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60E2" w14:textId="77777777" w:rsidR="003E5D43" w:rsidRDefault="003E5D43" w:rsidP="00D74F5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E58AB63" w14:textId="77777777" w:rsidR="003E5D43" w:rsidRDefault="003E5D43" w:rsidP="00D74F5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287986B" w14:textId="77777777" w:rsidR="003E5D43" w:rsidRDefault="003E5D43" w:rsidP="003E5D4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7CE1">
        <w:rPr>
          <w:rFonts w:ascii="Times New Roman" w:eastAsia="Times New Roman" w:hAnsi="Times New Roman"/>
          <w:noProof/>
          <w:kern w:val="2"/>
          <w:sz w:val="28"/>
          <w:szCs w:val="28"/>
          <w:lang w:eastAsia="hr-H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4E0D927" wp14:editId="70F79CF5">
            <wp:simplePos x="0" y="0"/>
            <wp:positionH relativeFrom="column">
              <wp:posOffset>2508250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F0249" w14:textId="77777777" w:rsidR="003E5D43" w:rsidRDefault="003E5D43" w:rsidP="003E5D43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215574049"/>
      <w:bookmarkEnd w:id="0"/>
    </w:p>
    <w:p w14:paraId="5A3773F3" w14:textId="77777777" w:rsidR="003E5D43" w:rsidRPr="00424680" w:rsidRDefault="003E5D43" w:rsidP="003E5D4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C680B6B" w14:textId="77777777" w:rsidR="003E5D43" w:rsidRPr="00B87CE1" w:rsidRDefault="003E5D43" w:rsidP="003E5D43">
      <w:pPr>
        <w:spacing w:after="0" w:line="259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E8ACF0D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val="en-US" w:eastAsia="hr-HR"/>
          <w14:ligatures w14:val="standardContextual"/>
        </w:rPr>
      </w:pPr>
    </w:p>
    <w:p w14:paraId="0E3614FF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REPUBLIKA HRVATSKA</w:t>
      </w:r>
    </w:p>
    <w:p w14:paraId="4BD023FF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KARLOVAČKA ŽUPANIJA</w:t>
      </w:r>
    </w:p>
    <w:p w14:paraId="0B01D1AB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OPĆINA BARILOVIĆ</w:t>
      </w:r>
    </w:p>
    <w:p w14:paraId="5FD55367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  <w14:ligatures w14:val="standardContextual"/>
        </w:rPr>
        <w:t>OPĆINSKO VIJEĆE</w:t>
      </w:r>
    </w:p>
    <w:p w14:paraId="15ED7ECC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  <w:t>___________________________________________________________________________</w:t>
      </w:r>
    </w:p>
    <w:p w14:paraId="53260C8F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75BCA97B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61BEC439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6E7AB850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74FDCDB2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47C91096" w14:textId="6A22554A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TOČKA 2</w:t>
      </w:r>
      <w:r w:rsidR="00A028E8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0</w:t>
      </w:r>
      <w:r w:rsidRPr="00B87CE1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  <w14:ligatures w14:val="standardContextual"/>
        </w:rPr>
        <w:t>.</w:t>
      </w:r>
    </w:p>
    <w:p w14:paraId="078E2C21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u w:val="single"/>
          <w:lang w:val="en-US" w:eastAsia="hr-HR"/>
          <w14:ligatures w14:val="standardContextual"/>
        </w:rPr>
      </w:pPr>
    </w:p>
    <w:p w14:paraId="743F9519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4647D93E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  <w14:ligatures w14:val="standardContextual"/>
        </w:rPr>
      </w:pPr>
    </w:p>
    <w:p w14:paraId="4D65EE6C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PRIJEDLOG</w:t>
      </w:r>
    </w:p>
    <w:p w14:paraId="5A788956" w14:textId="4A5018C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 xml:space="preserve"> PROGRAMA </w:t>
      </w:r>
      <w:r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UTROŠKA SREDSTAVA ŠUMSKOG DOPRINOSA ZA 2026</w:t>
      </w: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.</w:t>
      </w:r>
      <w:r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 xml:space="preserve"> GODINI</w:t>
      </w:r>
    </w:p>
    <w:p w14:paraId="5D399BDB" w14:textId="77777777" w:rsidR="003E5D43" w:rsidRPr="00B87CE1" w:rsidRDefault="003E5D43" w:rsidP="003E5D43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061D04D1" w14:textId="77777777" w:rsidR="003E5D43" w:rsidRPr="00B87CE1" w:rsidRDefault="003E5D43" w:rsidP="003E5D43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224E7AC1" w14:textId="77777777" w:rsidR="003E5D43" w:rsidRPr="00B87CE1" w:rsidRDefault="003E5D43" w:rsidP="003E5D43">
      <w:pPr>
        <w:spacing w:after="0" w:line="256" w:lineRule="auto"/>
        <w:ind w:left="708"/>
        <w:jc w:val="center"/>
        <w:rPr>
          <w:rFonts w:ascii="Times New Roman" w:hAnsi="Times New Roman"/>
          <w:b/>
          <w:kern w:val="2"/>
          <w:sz w:val="28"/>
          <w:szCs w:val="28"/>
          <w14:ligatures w14:val="standardContextual"/>
        </w:rPr>
      </w:pPr>
    </w:p>
    <w:p w14:paraId="37C7F3C3" w14:textId="77777777" w:rsidR="003E5D43" w:rsidRPr="00B87CE1" w:rsidRDefault="003E5D43" w:rsidP="003E5D43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val="en-US" w:eastAsia="hr-HR"/>
          <w14:ligatures w14:val="standardContextual"/>
        </w:rPr>
      </w:pPr>
      <w:r w:rsidRPr="00B87CE1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  <w14:ligatures w14:val="standardContextual"/>
        </w:rPr>
        <w:t>PREDLAGATELJ:</w:t>
      </w:r>
      <w:r w:rsidRPr="00B87CE1"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B87CE1">
        <w:rPr>
          <w:rFonts w:ascii="Times New Roman" w:hAnsi="Times New Roman"/>
          <w:b/>
          <w:kern w:val="2"/>
          <w:sz w:val="32"/>
          <w:szCs w:val="32"/>
          <w14:ligatures w14:val="standardContextual"/>
        </w:rPr>
        <w:t>Općinski načelnik Općine Barilović</w:t>
      </w:r>
    </w:p>
    <w:p w14:paraId="0CDF5BC8" w14:textId="77777777" w:rsidR="003E5D43" w:rsidRPr="00B87CE1" w:rsidRDefault="003E5D43" w:rsidP="003E5D43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  <w:lang w:val="en-US" w:eastAsia="hr-HR"/>
          <w14:ligatures w14:val="standardContextual"/>
        </w:rPr>
      </w:pPr>
    </w:p>
    <w:p w14:paraId="6FD0B642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4"/>
          <w:szCs w:val="24"/>
          <w:lang w:val="en-US" w:eastAsia="hr-HR"/>
          <w14:ligatures w14:val="standardContextual"/>
        </w:rPr>
      </w:pPr>
    </w:p>
    <w:p w14:paraId="34ED016E" w14:textId="77777777" w:rsidR="003E5D43" w:rsidRPr="00B87CE1" w:rsidRDefault="003E5D43" w:rsidP="003E5D43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035CB1C1" w14:textId="77777777" w:rsidR="003E5D43" w:rsidRPr="00B87CE1" w:rsidRDefault="003E5D43" w:rsidP="003E5D43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161BF5F5" w14:textId="77777777" w:rsidR="003E5D43" w:rsidRPr="00B87CE1" w:rsidRDefault="003E5D43" w:rsidP="003E5D43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2C3A601A" w14:textId="117D19EC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56858C1A" w14:textId="7DD35DAF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30BE0926" w14:textId="0571B2FA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765A2699" w14:textId="7B87C23A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5C5CA64C" w14:textId="77777777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69649E2E" w14:textId="77777777" w:rsidR="003E5D43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54152C1E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4B4A59D5" w14:textId="77777777" w:rsidR="003E5D43" w:rsidRPr="00B87CE1" w:rsidRDefault="003E5D43" w:rsidP="003E5D43">
      <w:pPr>
        <w:spacing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</w:pPr>
    </w:p>
    <w:p w14:paraId="7E651F89" w14:textId="77777777" w:rsidR="003E5D43" w:rsidRPr="00B87CE1" w:rsidRDefault="003E5D43" w:rsidP="003E5D43">
      <w:pPr>
        <w:spacing w:after="0" w:line="259" w:lineRule="auto"/>
        <w:rPr>
          <w:rFonts w:ascii="Times New Roman" w:eastAsia="Times New Roman" w:hAnsi="Times New Roman"/>
          <w:kern w:val="2"/>
          <w:sz w:val="20"/>
          <w:szCs w:val="20"/>
          <w:lang w:val="de-DE" w:eastAsia="hr-HR"/>
          <w14:ligatures w14:val="standardContextual"/>
        </w:rPr>
      </w:pPr>
      <w:r w:rsidRPr="00B87CE1">
        <w:rPr>
          <w:rFonts w:ascii="Times New Roman" w:eastAsia="Times New Roman" w:hAnsi="Times New Roman"/>
          <w:kern w:val="2"/>
          <w:sz w:val="20"/>
          <w:szCs w:val="20"/>
          <w:lang w:val="en-US" w:eastAsia="hr-HR"/>
          <w14:ligatures w14:val="standardContextual"/>
        </w:rPr>
        <w:t xml:space="preserve">_______ </w:t>
      </w:r>
      <w:r w:rsidRPr="00B87CE1">
        <w:rPr>
          <w:rFonts w:ascii="Times New Roman" w:eastAsia="Times New Roman" w:hAnsi="Times New Roman"/>
          <w:kern w:val="2"/>
          <w:sz w:val="20"/>
          <w:szCs w:val="20"/>
          <w:lang w:val="de-DE" w:eastAsia="hr-HR"/>
          <w14:ligatures w14:val="standardContextual"/>
        </w:rPr>
        <w:t>__________________________________________________________________________________</w:t>
      </w:r>
    </w:p>
    <w:p w14:paraId="22BD56AC" w14:textId="12836D80" w:rsidR="003E5D43" w:rsidRDefault="003E5D43" w:rsidP="003E5D43">
      <w:pPr>
        <w:spacing w:after="0" w:line="259" w:lineRule="auto"/>
        <w:ind w:left="4320" w:firstLine="720"/>
        <w:rPr>
          <w:rFonts w:ascii="Times New Roman" w:hAnsi="Times New Roman"/>
          <w:b/>
          <w:bCs/>
          <w:sz w:val="24"/>
          <w:szCs w:val="24"/>
        </w:rPr>
      </w:pPr>
      <w:r w:rsidRPr="00B87CE1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  <w14:ligatures w14:val="standardContextual"/>
        </w:rPr>
        <w:t>Barilović, prosinac 2025. godine</w:t>
      </w:r>
    </w:p>
    <w:p w14:paraId="51764DBE" w14:textId="54B2D40F" w:rsidR="00D74F52" w:rsidRPr="00D74F52" w:rsidRDefault="00D74F52" w:rsidP="00D74F5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74F52">
        <w:rPr>
          <w:rFonts w:ascii="Times New Roman" w:hAnsi="Times New Roman"/>
          <w:b/>
          <w:bCs/>
          <w:noProof/>
          <w:sz w:val="24"/>
          <w:szCs w:val="24"/>
          <w:lang w:eastAsia="hr-HR"/>
        </w:rPr>
        <w:lastRenderedPageBreak/>
        <w:drawing>
          <wp:inline distT="0" distB="0" distL="0" distR="0" wp14:anchorId="3A365561" wp14:editId="3EE98AAF">
            <wp:extent cx="676275" cy="685800"/>
            <wp:effectExtent l="0" t="0" r="9525" b="0"/>
            <wp:docPr id="1559372715" name="Slika 2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52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14:paraId="42915441" w14:textId="77777777" w:rsidR="00D74F52" w:rsidRPr="003E5D43" w:rsidRDefault="00D74F52" w:rsidP="00D74F52">
      <w:pPr>
        <w:spacing w:after="0"/>
        <w:rPr>
          <w:rFonts w:ascii="Times New Roman" w:hAnsi="Times New Roman"/>
          <w:b/>
          <w:sz w:val="24"/>
          <w:szCs w:val="24"/>
        </w:rPr>
      </w:pPr>
      <w:r w:rsidRPr="003E5D43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5C5A2079" w14:textId="77777777" w:rsidR="00D74F52" w:rsidRPr="003E5D43" w:rsidRDefault="00D74F52" w:rsidP="00D74F52">
      <w:pPr>
        <w:spacing w:after="0"/>
        <w:rPr>
          <w:rFonts w:ascii="Times New Roman" w:hAnsi="Times New Roman"/>
          <w:b/>
          <w:sz w:val="24"/>
          <w:szCs w:val="24"/>
        </w:rPr>
      </w:pPr>
      <w:r w:rsidRPr="003E5D43">
        <w:rPr>
          <w:rFonts w:ascii="Times New Roman" w:hAnsi="Times New Roman"/>
          <w:b/>
          <w:sz w:val="24"/>
          <w:szCs w:val="24"/>
        </w:rPr>
        <w:t>KARLOVAČKA ŽUPANIJA</w:t>
      </w:r>
    </w:p>
    <w:p w14:paraId="089C9A27" w14:textId="77777777" w:rsidR="00D74F52" w:rsidRPr="003E5D43" w:rsidRDefault="00D74F52" w:rsidP="00D74F52">
      <w:pPr>
        <w:spacing w:after="0"/>
        <w:rPr>
          <w:rFonts w:ascii="Times New Roman" w:hAnsi="Times New Roman"/>
          <w:b/>
          <w:sz w:val="24"/>
          <w:szCs w:val="24"/>
        </w:rPr>
      </w:pPr>
      <w:r w:rsidRPr="003E5D43">
        <w:rPr>
          <w:rFonts w:ascii="Times New Roman" w:hAnsi="Times New Roman"/>
          <w:b/>
          <w:sz w:val="24"/>
          <w:szCs w:val="24"/>
        </w:rPr>
        <w:t>OPĆINA BARILOVIĆ</w:t>
      </w:r>
    </w:p>
    <w:p w14:paraId="3CD68072" w14:textId="77ED909F" w:rsidR="00824146" w:rsidRPr="003E5D43" w:rsidRDefault="00D74F52" w:rsidP="00824146">
      <w:pPr>
        <w:spacing w:after="0"/>
        <w:rPr>
          <w:rFonts w:ascii="Times New Roman" w:hAnsi="Times New Roman"/>
          <w:b/>
          <w:sz w:val="24"/>
          <w:szCs w:val="24"/>
        </w:rPr>
      </w:pPr>
      <w:r w:rsidRPr="003E5D43">
        <w:rPr>
          <w:rFonts w:ascii="Times New Roman" w:hAnsi="Times New Roman"/>
          <w:b/>
          <w:sz w:val="24"/>
          <w:szCs w:val="24"/>
        </w:rPr>
        <w:t>OPĆINSKO VIJEĆE</w:t>
      </w:r>
    </w:p>
    <w:p w14:paraId="0C0A7939" w14:textId="223314A5" w:rsidR="00824146" w:rsidRDefault="00824146" w:rsidP="008241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8D93117" w14:textId="1CABD53C" w:rsidR="00824146" w:rsidRDefault="00824146" w:rsidP="008241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F3CE75F" w14:textId="2FAD8035" w:rsidR="00824146" w:rsidRDefault="00824146" w:rsidP="008241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Barilović</w:t>
      </w:r>
      <w:r>
        <w:rPr>
          <w:rFonts w:ascii="Times New Roman" w:hAnsi="Times New Roman"/>
          <w:sz w:val="24"/>
          <w:szCs w:val="24"/>
        </w:rPr>
        <w:t xml:space="preserve">, </w:t>
      </w:r>
      <w:r w:rsidR="003E5D43">
        <w:rPr>
          <w:rFonts w:ascii="Times New Roman" w:hAnsi="Times New Roman"/>
          <w:sz w:val="24"/>
          <w:szCs w:val="24"/>
        </w:rPr>
        <w:t>___</w:t>
      </w:r>
      <w:r w:rsidR="00222AC1">
        <w:rPr>
          <w:rFonts w:ascii="Times New Roman" w:hAnsi="Times New Roman"/>
          <w:sz w:val="24"/>
          <w:szCs w:val="24"/>
        </w:rPr>
        <w:t xml:space="preserve">. prosinca </w:t>
      </w:r>
      <w:r>
        <w:rPr>
          <w:rFonts w:ascii="Times New Roman" w:hAnsi="Times New Roman"/>
          <w:sz w:val="24"/>
          <w:szCs w:val="24"/>
        </w:rPr>
        <w:t>202</w:t>
      </w:r>
      <w:r w:rsidR="003E5D43">
        <w:rPr>
          <w:rFonts w:ascii="Times New Roman" w:hAnsi="Times New Roman"/>
          <w:sz w:val="24"/>
          <w:szCs w:val="24"/>
        </w:rPr>
        <w:t>5</w:t>
      </w:r>
      <w:r w:rsidR="00222AC1">
        <w:rPr>
          <w:rFonts w:ascii="Times New Roman" w:hAnsi="Times New Roman"/>
          <w:sz w:val="24"/>
          <w:szCs w:val="24"/>
        </w:rPr>
        <w:t>.</w:t>
      </w:r>
    </w:p>
    <w:p w14:paraId="2E84DAD7" w14:textId="77777777" w:rsidR="00824146" w:rsidRDefault="00824146" w:rsidP="00824146">
      <w:pPr>
        <w:ind w:firstLine="708"/>
        <w:rPr>
          <w:rFonts w:ascii="Times New Roman" w:hAnsi="Times New Roman"/>
          <w:sz w:val="24"/>
          <w:szCs w:val="24"/>
        </w:rPr>
      </w:pPr>
    </w:p>
    <w:p w14:paraId="39CC2DD7" w14:textId="0629C60F" w:rsidR="00824146" w:rsidRPr="0019091D" w:rsidRDefault="00824146" w:rsidP="0082414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091D">
        <w:rPr>
          <w:rFonts w:ascii="Times New Roman" w:hAnsi="Times New Roman"/>
          <w:sz w:val="24"/>
          <w:szCs w:val="24"/>
        </w:rPr>
        <w:t xml:space="preserve">Na temelju članka 69. stavka 4. Zakona o šumama (Narodne novine  68/18, 115/18, 98/19, 32/20, 145/20, 101/23) i članka 34. Statuta Općine Barilović („Službeni glasnik Općine Barilović“ broj 01/18 i 01/21), Općinsko vijeće Općine Barilović na svojoj </w:t>
      </w:r>
      <w:r w:rsidR="003E5D43">
        <w:rPr>
          <w:rFonts w:ascii="Times New Roman" w:hAnsi="Times New Roman"/>
          <w:sz w:val="24"/>
          <w:szCs w:val="24"/>
        </w:rPr>
        <w:t>___</w:t>
      </w:r>
      <w:r w:rsidRPr="0019091D">
        <w:rPr>
          <w:rFonts w:ascii="Times New Roman" w:hAnsi="Times New Roman"/>
          <w:sz w:val="24"/>
          <w:szCs w:val="24"/>
        </w:rPr>
        <w:t xml:space="preserve">. sjednici održanoj </w:t>
      </w:r>
      <w:r w:rsidR="003E5D43">
        <w:rPr>
          <w:rFonts w:ascii="Times New Roman" w:hAnsi="Times New Roman"/>
          <w:sz w:val="24"/>
          <w:szCs w:val="24"/>
        </w:rPr>
        <w:t>___</w:t>
      </w:r>
      <w:r w:rsidR="004E23E0">
        <w:rPr>
          <w:rFonts w:ascii="Times New Roman" w:hAnsi="Times New Roman"/>
          <w:sz w:val="24"/>
          <w:szCs w:val="24"/>
        </w:rPr>
        <w:t xml:space="preserve">. </w:t>
      </w:r>
      <w:r w:rsidR="00D74F52">
        <w:rPr>
          <w:rFonts w:ascii="Times New Roman" w:hAnsi="Times New Roman"/>
          <w:sz w:val="24"/>
          <w:szCs w:val="24"/>
        </w:rPr>
        <w:t>prosinca</w:t>
      </w:r>
      <w:r w:rsidR="004E23E0">
        <w:rPr>
          <w:rFonts w:ascii="Times New Roman" w:hAnsi="Times New Roman"/>
          <w:sz w:val="24"/>
          <w:szCs w:val="24"/>
        </w:rPr>
        <w:t xml:space="preserve"> </w:t>
      </w:r>
      <w:r w:rsidRPr="0019091D">
        <w:rPr>
          <w:rFonts w:ascii="Times New Roman" w:hAnsi="Times New Roman"/>
          <w:sz w:val="24"/>
          <w:szCs w:val="24"/>
        </w:rPr>
        <w:t>202</w:t>
      </w:r>
      <w:r w:rsidR="003E5D43">
        <w:rPr>
          <w:rFonts w:ascii="Times New Roman" w:hAnsi="Times New Roman"/>
          <w:sz w:val="24"/>
          <w:szCs w:val="24"/>
        </w:rPr>
        <w:t>5</w:t>
      </w:r>
      <w:r w:rsidRPr="0019091D">
        <w:rPr>
          <w:rFonts w:ascii="Times New Roman" w:hAnsi="Times New Roman"/>
          <w:sz w:val="24"/>
          <w:szCs w:val="24"/>
        </w:rPr>
        <w:t>. godine donosi</w:t>
      </w:r>
    </w:p>
    <w:p w14:paraId="690772BC" w14:textId="77777777" w:rsidR="00824146" w:rsidRPr="0019091D" w:rsidRDefault="00824146" w:rsidP="008241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9091D">
        <w:rPr>
          <w:rFonts w:ascii="Times New Roman" w:hAnsi="Times New Roman"/>
          <w:b/>
          <w:sz w:val="24"/>
          <w:szCs w:val="24"/>
        </w:rPr>
        <w:t xml:space="preserve">PROGRAM UTROŠKA SREDSTAVA ŠUMSKOG DOPRINOSA </w:t>
      </w:r>
    </w:p>
    <w:p w14:paraId="5DC98A22" w14:textId="100EAF91" w:rsidR="00824146" w:rsidRDefault="00824146" w:rsidP="008241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202</w:t>
      </w:r>
      <w:r w:rsidR="003E5D43">
        <w:rPr>
          <w:rFonts w:ascii="Times New Roman" w:hAnsi="Times New Roman"/>
          <w:b/>
          <w:sz w:val="24"/>
          <w:szCs w:val="24"/>
        </w:rPr>
        <w:t>6</w:t>
      </w:r>
      <w:r w:rsidRPr="0019091D">
        <w:rPr>
          <w:rFonts w:ascii="Times New Roman" w:hAnsi="Times New Roman"/>
          <w:b/>
          <w:sz w:val="24"/>
          <w:szCs w:val="24"/>
        </w:rPr>
        <w:t>. GODINU</w:t>
      </w:r>
    </w:p>
    <w:p w14:paraId="17C53383" w14:textId="77777777" w:rsidR="00824146" w:rsidRPr="0019091D" w:rsidRDefault="00824146" w:rsidP="008241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355F76B" w14:textId="77777777" w:rsidR="00824146" w:rsidRDefault="00824146" w:rsidP="008241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9091D">
        <w:rPr>
          <w:rFonts w:ascii="Times New Roman" w:hAnsi="Times New Roman"/>
          <w:b/>
          <w:sz w:val="24"/>
          <w:szCs w:val="24"/>
        </w:rPr>
        <w:t>Članak 1.</w:t>
      </w:r>
    </w:p>
    <w:p w14:paraId="14017AA6" w14:textId="77777777" w:rsidR="00824146" w:rsidRPr="0019091D" w:rsidRDefault="00824146" w:rsidP="008241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7CADD51" w14:textId="4479C93F" w:rsidR="00824146" w:rsidRPr="0019091D" w:rsidRDefault="00824146" w:rsidP="0082414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091D">
        <w:rPr>
          <w:rFonts w:ascii="Times New Roman" w:hAnsi="Times New Roman"/>
          <w:sz w:val="24"/>
          <w:szCs w:val="24"/>
        </w:rPr>
        <w:t>Ovim Programom utvrđuje se visina prihoda i utrošak sredstava ostvarenih temeljem uplate šumskog doprinosa u Proračun Općine Barilović za 202</w:t>
      </w:r>
      <w:r w:rsidR="003E5D43">
        <w:rPr>
          <w:rFonts w:ascii="Times New Roman" w:hAnsi="Times New Roman"/>
          <w:sz w:val="24"/>
          <w:szCs w:val="24"/>
        </w:rPr>
        <w:t>6</w:t>
      </w:r>
      <w:r w:rsidRPr="0019091D">
        <w:rPr>
          <w:rFonts w:ascii="Times New Roman" w:hAnsi="Times New Roman"/>
          <w:sz w:val="24"/>
          <w:szCs w:val="24"/>
        </w:rPr>
        <w:t xml:space="preserve">. godinu. </w:t>
      </w:r>
    </w:p>
    <w:p w14:paraId="5C9929F1" w14:textId="77777777" w:rsidR="00824146" w:rsidRPr="0019091D" w:rsidRDefault="00824146" w:rsidP="0082414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AEAE142" w14:textId="77777777" w:rsidR="00824146" w:rsidRDefault="00824146" w:rsidP="008241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9091D">
        <w:rPr>
          <w:rFonts w:ascii="Times New Roman" w:hAnsi="Times New Roman"/>
          <w:b/>
          <w:sz w:val="24"/>
          <w:szCs w:val="24"/>
        </w:rPr>
        <w:t>Članak 2.</w:t>
      </w:r>
    </w:p>
    <w:p w14:paraId="1FD09199" w14:textId="77777777" w:rsidR="00824146" w:rsidRPr="0019091D" w:rsidRDefault="00824146" w:rsidP="008241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F6E4E5C" w14:textId="6F688265" w:rsidR="00824146" w:rsidRPr="0019091D" w:rsidRDefault="003E5D43" w:rsidP="0082414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2026</w:t>
      </w:r>
      <w:r w:rsidR="00824146" w:rsidRPr="0019091D">
        <w:rPr>
          <w:rFonts w:ascii="Times New Roman" w:hAnsi="Times New Roman"/>
          <w:sz w:val="24"/>
          <w:szCs w:val="24"/>
        </w:rPr>
        <w:t xml:space="preserve">. godini planira se prihod od šumskog doprinosa u iznosu od  30.000,00 €. </w:t>
      </w:r>
    </w:p>
    <w:p w14:paraId="65C0E69A" w14:textId="77777777" w:rsidR="00824146" w:rsidRPr="0019091D" w:rsidRDefault="00824146" w:rsidP="0082414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45B9137" w14:textId="77777777" w:rsidR="00824146" w:rsidRDefault="00824146" w:rsidP="008241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9091D">
        <w:rPr>
          <w:rFonts w:ascii="Times New Roman" w:hAnsi="Times New Roman"/>
          <w:b/>
          <w:sz w:val="24"/>
          <w:szCs w:val="24"/>
        </w:rPr>
        <w:t>Članak 3.</w:t>
      </w:r>
    </w:p>
    <w:p w14:paraId="37DEBAB4" w14:textId="77777777" w:rsidR="00824146" w:rsidRPr="0019091D" w:rsidRDefault="00824146" w:rsidP="008241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6AD6F6B" w14:textId="326D2078" w:rsidR="00824146" w:rsidRPr="0019091D" w:rsidRDefault="00824146" w:rsidP="0082414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091D">
        <w:rPr>
          <w:rFonts w:ascii="Times New Roman" w:hAnsi="Times New Roman"/>
          <w:sz w:val="24"/>
          <w:szCs w:val="24"/>
        </w:rPr>
        <w:t xml:space="preserve">Sredstva iz članka 2. ovog Programa utrošit će se za sufinanciranje ulaganja u održavanje komunalne infrastrukture  u skladu s Programom održavanja komunalne infrastrukture na </w:t>
      </w:r>
      <w:r w:rsidR="003E5D43">
        <w:rPr>
          <w:rFonts w:ascii="Times New Roman" w:hAnsi="Times New Roman"/>
          <w:sz w:val="24"/>
          <w:szCs w:val="24"/>
        </w:rPr>
        <w:t>području Općine Barilović u 2026</w:t>
      </w:r>
      <w:r w:rsidRPr="0019091D">
        <w:rPr>
          <w:rFonts w:ascii="Times New Roman" w:hAnsi="Times New Roman"/>
          <w:sz w:val="24"/>
          <w:szCs w:val="24"/>
        </w:rPr>
        <w:t>. godini.</w:t>
      </w:r>
    </w:p>
    <w:p w14:paraId="76984884" w14:textId="77777777" w:rsidR="00824146" w:rsidRPr="0019091D" w:rsidRDefault="00824146" w:rsidP="0082414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B22D87A" w14:textId="77777777" w:rsidR="00824146" w:rsidRDefault="00824146" w:rsidP="008241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9091D">
        <w:rPr>
          <w:rFonts w:ascii="Times New Roman" w:hAnsi="Times New Roman"/>
          <w:b/>
          <w:sz w:val="24"/>
          <w:szCs w:val="24"/>
        </w:rPr>
        <w:t>Članak 4.</w:t>
      </w:r>
    </w:p>
    <w:p w14:paraId="12D7A926" w14:textId="77777777" w:rsidR="00824146" w:rsidRPr="0019091D" w:rsidRDefault="00824146" w:rsidP="008241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680CEB3" w14:textId="0855E210" w:rsidR="00824146" w:rsidRDefault="00824146" w:rsidP="0082414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091D">
        <w:rPr>
          <w:rFonts w:ascii="Times New Roman" w:hAnsi="Times New Roman"/>
          <w:sz w:val="24"/>
          <w:szCs w:val="24"/>
        </w:rPr>
        <w:t xml:space="preserve">Ovaj Program objavit će se u </w:t>
      </w:r>
      <w:r w:rsidR="00D74F52">
        <w:rPr>
          <w:rFonts w:ascii="Times New Roman" w:hAnsi="Times New Roman"/>
          <w:sz w:val="24"/>
          <w:szCs w:val="24"/>
        </w:rPr>
        <w:t>„</w:t>
      </w:r>
      <w:r w:rsidRPr="0019091D">
        <w:rPr>
          <w:rFonts w:ascii="Times New Roman" w:hAnsi="Times New Roman"/>
          <w:sz w:val="24"/>
          <w:szCs w:val="24"/>
        </w:rPr>
        <w:t>Službenom glasniku Općine Barilović</w:t>
      </w:r>
      <w:r w:rsidR="00D74F52">
        <w:rPr>
          <w:rFonts w:ascii="Times New Roman" w:hAnsi="Times New Roman"/>
          <w:sz w:val="24"/>
          <w:szCs w:val="24"/>
        </w:rPr>
        <w:t>“, stupa na snagu osmog dana od objave, a pri</w:t>
      </w:r>
      <w:r w:rsidR="003E5D43">
        <w:rPr>
          <w:rFonts w:ascii="Times New Roman" w:hAnsi="Times New Roman"/>
          <w:sz w:val="24"/>
          <w:szCs w:val="24"/>
        </w:rPr>
        <w:t>mjenjuje se od 01. siječnja 2026</w:t>
      </w:r>
      <w:r w:rsidR="00D74F52">
        <w:rPr>
          <w:rFonts w:ascii="Times New Roman" w:hAnsi="Times New Roman"/>
          <w:sz w:val="24"/>
          <w:szCs w:val="24"/>
        </w:rPr>
        <w:t>. godine</w:t>
      </w:r>
    </w:p>
    <w:p w14:paraId="46869633" w14:textId="77777777" w:rsidR="00824146" w:rsidRPr="0019091D" w:rsidRDefault="00824146" w:rsidP="0082414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3347824" w14:textId="4D603804" w:rsidR="00824146" w:rsidRPr="0019091D" w:rsidRDefault="00824146" w:rsidP="00824146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091D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1EF1D559" w14:textId="065462B0" w:rsidR="0053310A" w:rsidRPr="00D74F52" w:rsidRDefault="00824146" w:rsidP="00824146">
      <w:pPr>
        <w:rPr>
          <w:bCs/>
        </w:rPr>
      </w:pP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Pr="0019091D">
        <w:rPr>
          <w:rFonts w:ascii="Times New Roman" w:hAnsi="Times New Roman"/>
          <w:sz w:val="24"/>
          <w:szCs w:val="24"/>
          <w:lang w:eastAsia="hr-HR"/>
        </w:rPr>
        <w:tab/>
      </w:r>
      <w:r w:rsidR="003E5D43">
        <w:rPr>
          <w:rFonts w:ascii="Times New Roman" w:hAnsi="Times New Roman"/>
          <w:bCs/>
          <w:sz w:val="24"/>
          <w:szCs w:val="24"/>
          <w:lang w:eastAsia="hr-HR"/>
        </w:rPr>
        <w:t>Predsjednik</w:t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 xml:space="preserve"> Općinskog vijeća</w:t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ab/>
      </w:r>
      <w:r w:rsidR="003E5D43">
        <w:rPr>
          <w:rFonts w:ascii="Times New Roman" w:hAnsi="Times New Roman"/>
          <w:bCs/>
          <w:sz w:val="24"/>
          <w:szCs w:val="24"/>
          <w:lang w:eastAsia="hr-HR"/>
        </w:rPr>
        <w:tab/>
      </w:r>
      <w:r w:rsidR="003E5D43">
        <w:rPr>
          <w:rFonts w:ascii="Times New Roman" w:hAnsi="Times New Roman"/>
          <w:bCs/>
          <w:sz w:val="24"/>
          <w:szCs w:val="24"/>
          <w:lang w:eastAsia="hr-HR"/>
        </w:rPr>
        <w:tab/>
        <w:t>Miroslav Marčac</w:t>
      </w:r>
      <w:r w:rsidRPr="00D74F52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</w:p>
    <w:sectPr w:rsidR="0053310A" w:rsidRPr="00D74F5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46"/>
    <w:rsid w:val="002205D7"/>
    <w:rsid w:val="00222AC1"/>
    <w:rsid w:val="003E5D43"/>
    <w:rsid w:val="004054BD"/>
    <w:rsid w:val="004E23E0"/>
    <w:rsid w:val="0053310A"/>
    <w:rsid w:val="006B2C17"/>
    <w:rsid w:val="00824146"/>
    <w:rsid w:val="008C5740"/>
    <w:rsid w:val="009D1AB4"/>
    <w:rsid w:val="00A0046B"/>
    <w:rsid w:val="00A028E8"/>
    <w:rsid w:val="00CB1197"/>
    <w:rsid w:val="00D74F52"/>
    <w:rsid w:val="00D7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0387"/>
  <w15:chartTrackingRefBased/>
  <w15:docId w15:val="{04F467E0-01D4-4DFE-A51A-0134A690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46"/>
    <w:pPr>
      <w:spacing w:line="252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4146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Somnium</dc:creator>
  <cp:keywords/>
  <dc:description/>
  <cp:lastModifiedBy>Općina Barilović</cp:lastModifiedBy>
  <cp:revision>10</cp:revision>
  <cp:lastPrinted>2025-12-12T15:36:00Z</cp:lastPrinted>
  <dcterms:created xsi:type="dcterms:W3CDTF">2025-01-02T17:06:00Z</dcterms:created>
  <dcterms:modified xsi:type="dcterms:W3CDTF">2025-12-12T15:37:00Z</dcterms:modified>
</cp:coreProperties>
</file>