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C4B62" w14:textId="59F3B075" w:rsidR="001D329D" w:rsidRPr="001D329D" w:rsidRDefault="001D329D" w:rsidP="004F480A">
      <w:pPr>
        <w:widowControl w:val="0"/>
        <w:tabs>
          <w:tab w:val="left" w:pos="568"/>
        </w:tabs>
        <w:autoSpaceDE w:val="0"/>
        <w:spacing w:before="60"/>
        <w:ind w:right="1"/>
        <w:rPr>
          <w:rFonts w:ascii="Times New Roman" w:hAnsi="Times New Roman" w:cs="Times New Roman"/>
        </w:rPr>
      </w:pPr>
      <w:r w:rsidRPr="001D329D">
        <w:rPr>
          <w:rFonts w:ascii="Times New Roman" w:hAnsi="Times New Roman" w:cs="Times New Roman"/>
          <w:noProof/>
          <w:sz w:val="28"/>
          <w:szCs w:val="28"/>
          <w:lang w:eastAsia="hr-HR"/>
        </w:rPr>
        <w:drawing>
          <wp:anchor distT="0" distB="0" distL="114300" distR="114300" simplePos="0" relativeHeight="251657216" behindDoc="0" locked="0" layoutInCell="1" allowOverlap="1" wp14:anchorId="1D5BC5C4" wp14:editId="1D02AF0E">
            <wp:simplePos x="0" y="0"/>
            <wp:positionH relativeFrom="column">
              <wp:posOffset>2440609</wp:posOffset>
            </wp:positionH>
            <wp:positionV relativeFrom="paragraph">
              <wp:posOffset>-342182</wp:posOffset>
            </wp:positionV>
            <wp:extent cx="835025" cy="835025"/>
            <wp:effectExtent l="0" t="0" r="3175" b="3175"/>
            <wp:wrapSquare wrapText="bothSides"/>
            <wp:docPr id="109268628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5025" cy="835025"/>
                    </a:xfrm>
                    <a:prstGeom prst="rect">
                      <a:avLst/>
                    </a:prstGeom>
                    <a:noFill/>
                    <a:ln>
                      <a:noFill/>
                    </a:ln>
                  </pic:spPr>
                </pic:pic>
              </a:graphicData>
            </a:graphic>
          </wp:anchor>
        </w:drawing>
      </w:r>
      <w:r w:rsidR="004F480A" w:rsidRPr="001D329D">
        <w:rPr>
          <w:rFonts w:ascii="Times New Roman" w:hAnsi="Times New Roman" w:cs="Times New Roman"/>
        </w:rPr>
        <w:t xml:space="preserve">        </w:t>
      </w:r>
    </w:p>
    <w:p w14:paraId="64BEB6B5" w14:textId="1B1AE682" w:rsidR="001D329D" w:rsidRPr="001D329D" w:rsidRDefault="001D329D" w:rsidP="001D329D">
      <w:pPr>
        <w:jc w:val="center"/>
        <w:rPr>
          <w:rFonts w:ascii="Times New Roman" w:hAnsi="Times New Roman" w:cs="Times New Roman"/>
          <w:b/>
          <w:sz w:val="28"/>
          <w:szCs w:val="28"/>
        </w:rPr>
      </w:pPr>
    </w:p>
    <w:p w14:paraId="03743B0A" w14:textId="77777777" w:rsidR="001D329D" w:rsidRPr="001D329D" w:rsidRDefault="001D329D" w:rsidP="00CB5F94">
      <w:pPr>
        <w:spacing w:after="0"/>
        <w:jc w:val="center"/>
        <w:rPr>
          <w:rFonts w:ascii="Times New Roman" w:hAnsi="Times New Roman" w:cs="Times New Roman"/>
          <w:b/>
          <w:bCs/>
          <w:sz w:val="28"/>
          <w:szCs w:val="28"/>
        </w:rPr>
      </w:pPr>
      <w:r w:rsidRPr="001D329D">
        <w:rPr>
          <w:rFonts w:ascii="Times New Roman" w:hAnsi="Times New Roman" w:cs="Times New Roman"/>
          <w:b/>
          <w:bCs/>
          <w:sz w:val="28"/>
          <w:szCs w:val="28"/>
        </w:rPr>
        <w:t>REPUBLIKA HRVATSKA</w:t>
      </w:r>
    </w:p>
    <w:p w14:paraId="1D0996B9" w14:textId="77777777" w:rsidR="001D329D" w:rsidRPr="001D329D" w:rsidRDefault="001D329D" w:rsidP="00CB5F94">
      <w:pPr>
        <w:spacing w:after="0"/>
        <w:jc w:val="center"/>
        <w:rPr>
          <w:rFonts w:ascii="Times New Roman" w:hAnsi="Times New Roman" w:cs="Times New Roman"/>
          <w:b/>
          <w:bCs/>
          <w:sz w:val="28"/>
          <w:szCs w:val="28"/>
        </w:rPr>
      </w:pPr>
      <w:r w:rsidRPr="001D329D">
        <w:rPr>
          <w:rFonts w:ascii="Times New Roman" w:hAnsi="Times New Roman" w:cs="Times New Roman"/>
          <w:b/>
          <w:bCs/>
          <w:sz w:val="28"/>
          <w:szCs w:val="28"/>
        </w:rPr>
        <w:t>KARLOVAČKA ŽUPANIJA</w:t>
      </w:r>
    </w:p>
    <w:p w14:paraId="13E7F181" w14:textId="77777777" w:rsidR="001D329D" w:rsidRPr="001D329D" w:rsidRDefault="001D329D" w:rsidP="00CB5F94">
      <w:pPr>
        <w:spacing w:after="0"/>
        <w:jc w:val="center"/>
        <w:rPr>
          <w:rFonts w:ascii="Times New Roman" w:hAnsi="Times New Roman" w:cs="Times New Roman"/>
          <w:b/>
          <w:bCs/>
          <w:sz w:val="28"/>
          <w:szCs w:val="28"/>
        </w:rPr>
      </w:pPr>
      <w:r w:rsidRPr="001D329D">
        <w:rPr>
          <w:rFonts w:ascii="Times New Roman" w:hAnsi="Times New Roman" w:cs="Times New Roman"/>
          <w:b/>
          <w:bCs/>
          <w:sz w:val="28"/>
          <w:szCs w:val="28"/>
        </w:rPr>
        <w:t>OPĆINA BARILOVIĆ</w:t>
      </w:r>
    </w:p>
    <w:p w14:paraId="4428A17A" w14:textId="77777777" w:rsidR="001D329D" w:rsidRPr="001D329D" w:rsidRDefault="001D329D" w:rsidP="00CB5F94">
      <w:pPr>
        <w:spacing w:after="0"/>
        <w:jc w:val="center"/>
        <w:rPr>
          <w:rFonts w:ascii="Times New Roman" w:hAnsi="Times New Roman" w:cs="Times New Roman"/>
          <w:b/>
          <w:bCs/>
          <w:sz w:val="28"/>
          <w:szCs w:val="28"/>
        </w:rPr>
      </w:pPr>
      <w:r w:rsidRPr="001D329D">
        <w:rPr>
          <w:rFonts w:ascii="Times New Roman" w:hAnsi="Times New Roman" w:cs="Times New Roman"/>
          <w:b/>
          <w:bCs/>
          <w:sz w:val="28"/>
          <w:szCs w:val="28"/>
        </w:rPr>
        <w:t>OPĆINSKO VIJEĆE</w:t>
      </w:r>
    </w:p>
    <w:p w14:paraId="65C7A753" w14:textId="77777777" w:rsidR="001D329D" w:rsidRPr="001D329D" w:rsidRDefault="001D329D" w:rsidP="001D329D">
      <w:pPr>
        <w:jc w:val="center"/>
        <w:rPr>
          <w:rFonts w:ascii="Times New Roman" w:hAnsi="Times New Roman" w:cs="Times New Roman"/>
          <w:b/>
          <w:bCs/>
          <w:sz w:val="28"/>
          <w:szCs w:val="28"/>
        </w:rPr>
      </w:pPr>
      <w:r w:rsidRPr="001D329D">
        <w:rPr>
          <w:rFonts w:ascii="Times New Roman" w:hAnsi="Times New Roman" w:cs="Times New Roman"/>
          <w:b/>
          <w:bCs/>
          <w:sz w:val="28"/>
          <w:szCs w:val="28"/>
        </w:rPr>
        <w:t>________________________________________________________</w:t>
      </w:r>
    </w:p>
    <w:p w14:paraId="376B0B78" w14:textId="77777777" w:rsidR="001D329D" w:rsidRPr="001D329D" w:rsidRDefault="001D329D" w:rsidP="001D329D">
      <w:pPr>
        <w:rPr>
          <w:rFonts w:ascii="Times New Roman" w:hAnsi="Times New Roman" w:cs="Times New Roman"/>
          <w:b/>
          <w:bCs/>
          <w:sz w:val="28"/>
          <w:szCs w:val="28"/>
        </w:rPr>
      </w:pPr>
    </w:p>
    <w:p w14:paraId="20A3DF26" w14:textId="77777777" w:rsidR="001D329D" w:rsidRPr="001D329D" w:rsidRDefault="001D329D" w:rsidP="001D329D">
      <w:pPr>
        <w:rPr>
          <w:rFonts w:ascii="Times New Roman" w:hAnsi="Times New Roman" w:cs="Times New Roman"/>
          <w:b/>
          <w:sz w:val="44"/>
          <w:szCs w:val="44"/>
        </w:rPr>
      </w:pPr>
    </w:p>
    <w:p w14:paraId="689A8363" w14:textId="51E640C7" w:rsidR="001D329D" w:rsidRPr="00CB5F94" w:rsidRDefault="001D329D" w:rsidP="001D329D">
      <w:pPr>
        <w:jc w:val="center"/>
        <w:rPr>
          <w:rFonts w:ascii="Times New Roman" w:hAnsi="Times New Roman" w:cs="Times New Roman"/>
          <w:b/>
          <w:bCs/>
          <w:sz w:val="32"/>
          <w:szCs w:val="32"/>
          <w:u w:val="single"/>
        </w:rPr>
      </w:pPr>
      <w:r w:rsidRPr="001D329D">
        <w:rPr>
          <w:rFonts w:ascii="Times New Roman" w:hAnsi="Times New Roman" w:cs="Times New Roman"/>
          <w:b/>
          <w:sz w:val="32"/>
          <w:szCs w:val="32"/>
          <w:u w:val="single"/>
        </w:rPr>
        <w:t>TO</w:t>
      </w:r>
      <w:r w:rsidRPr="00CB5F94">
        <w:rPr>
          <w:rFonts w:ascii="Times New Roman" w:hAnsi="Times New Roman" w:cs="Times New Roman"/>
          <w:b/>
          <w:sz w:val="32"/>
          <w:szCs w:val="32"/>
          <w:u w:val="single"/>
        </w:rPr>
        <w:t xml:space="preserve">ČKA </w:t>
      </w:r>
      <w:r w:rsidR="004518E4">
        <w:rPr>
          <w:rFonts w:ascii="Times New Roman" w:hAnsi="Times New Roman" w:cs="Times New Roman"/>
          <w:b/>
          <w:sz w:val="32"/>
          <w:szCs w:val="32"/>
          <w:u w:val="single"/>
        </w:rPr>
        <w:t>1</w:t>
      </w:r>
      <w:r w:rsidR="002A127E">
        <w:rPr>
          <w:rFonts w:ascii="Times New Roman" w:hAnsi="Times New Roman" w:cs="Times New Roman"/>
          <w:b/>
          <w:sz w:val="32"/>
          <w:szCs w:val="32"/>
          <w:u w:val="single"/>
        </w:rPr>
        <w:t>9</w:t>
      </w:r>
      <w:bookmarkStart w:id="0" w:name="_GoBack"/>
      <w:bookmarkEnd w:id="0"/>
      <w:r w:rsidRPr="00CB5F94">
        <w:rPr>
          <w:rFonts w:ascii="Times New Roman" w:hAnsi="Times New Roman" w:cs="Times New Roman"/>
          <w:b/>
          <w:sz w:val="32"/>
          <w:szCs w:val="32"/>
          <w:u w:val="single"/>
        </w:rPr>
        <w:t>.</w:t>
      </w:r>
      <w:r w:rsidRPr="00CB5F94">
        <w:rPr>
          <w:rFonts w:ascii="Times New Roman" w:hAnsi="Times New Roman" w:cs="Times New Roman"/>
          <w:b/>
          <w:bCs/>
          <w:sz w:val="32"/>
          <w:szCs w:val="32"/>
          <w:u w:val="single"/>
        </w:rPr>
        <w:t xml:space="preserve"> </w:t>
      </w:r>
    </w:p>
    <w:p w14:paraId="0AAF4D2D" w14:textId="55AC0124" w:rsidR="001D329D" w:rsidRPr="00CB5F94" w:rsidRDefault="001D329D" w:rsidP="001D329D">
      <w:pPr>
        <w:jc w:val="center"/>
        <w:rPr>
          <w:rFonts w:ascii="Times New Roman" w:hAnsi="Times New Roman" w:cs="Times New Roman"/>
          <w:b/>
          <w:sz w:val="32"/>
          <w:szCs w:val="32"/>
        </w:rPr>
      </w:pPr>
      <w:r w:rsidRPr="00CB5F94">
        <w:rPr>
          <w:rFonts w:ascii="Times New Roman" w:hAnsi="Times New Roman" w:cs="Times New Roman"/>
          <w:b/>
          <w:sz w:val="32"/>
          <w:szCs w:val="32"/>
        </w:rPr>
        <w:t>PRIJEDLOG ODLUKE O KOMUNALNOM REDU NA PODRUČJU OPĆINE BARILOVIĆ</w:t>
      </w:r>
    </w:p>
    <w:p w14:paraId="2311983F" w14:textId="77777777" w:rsidR="001D329D" w:rsidRPr="001D329D" w:rsidRDefault="001D329D" w:rsidP="001D329D">
      <w:pPr>
        <w:spacing w:line="256" w:lineRule="auto"/>
        <w:jc w:val="center"/>
        <w:rPr>
          <w:rFonts w:ascii="Times New Roman" w:hAnsi="Times New Roman" w:cs="Times New Roman"/>
          <w:b/>
          <w:sz w:val="32"/>
          <w:szCs w:val="32"/>
        </w:rPr>
      </w:pPr>
    </w:p>
    <w:p w14:paraId="750A790F" w14:textId="77777777" w:rsidR="001D329D" w:rsidRPr="001D329D" w:rsidRDefault="001D329D" w:rsidP="001D329D">
      <w:pPr>
        <w:spacing w:line="256" w:lineRule="auto"/>
        <w:jc w:val="center"/>
        <w:rPr>
          <w:rFonts w:ascii="Times New Roman" w:hAnsi="Times New Roman" w:cs="Times New Roman"/>
          <w:b/>
          <w:sz w:val="32"/>
          <w:szCs w:val="32"/>
        </w:rPr>
      </w:pPr>
      <w:r w:rsidRPr="001D329D">
        <w:rPr>
          <w:rFonts w:ascii="Times New Roman" w:hAnsi="Times New Roman" w:cs="Times New Roman"/>
          <w:b/>
          <w:sz w:val="32"/>
          <w:szCs w:val="32"/>
        </w:rPr>
        <w:t>PREDLAGATELJ: Općinski načelnik Općine Barilović</w:t>
      </w:r>
    </w:p>
    <w:p w14:paraId="2DD31BED" w14:textId="77777777" w:rsidR="001D329D" w:rsidRPr="001D329D" w:rsidRDefault="001D329D" w:rsidP="001D329D">
      <w:pPr>
        <w:spacing w:line="256" w:lineRule="auto"/>
        <w:jc w:val="center"/>
        <w:rPr>
          <w:rFonts w:ascii="Times New Roman" w:hAnsi="Times New Roman" w:cs="Times New Roman"/>
          <w:b/>
          <w:sz w:val="32"/>
          <w:szCs w:val="32"/>
        </w:rPr>
      </w:pPr>
    </w:p>
    <w:p w14:paraId="16E32718" w14:textId="77777777" w:rsidR="001D329D" w:rsidRPr="001D329D" w:rsidRDefault="001D329D" w:rsidP="001D329D">
      <w:pPr>
        <w:jc w:val="center"/>
        <w:rPr>
          <w:rFonts w:ascii="Times New Roman" w:hAnsi="Times New Roman" w:cs="Times New Roman"/>
          <w:b/>
        </w:rPr>
      </w:pPr>
    </w:p>
    <w:p w14:paraId="05CD9528" w14:textId="77777777" w:rsidR="001D329D" w:rsidRPr="001D329D" w:rsidRDefault="001D329D" w:rsidP="001D329D">
      <w:pPr>
        <w:rPr>
          <w:rFonts w:ascii="Times New Roman" w:hAnsi="Times New Roman" w:cs="Times New Roman"/>
          <w:sz w:val="28"/>
          <w:szCs w:val="28"/>
        </w:rPr>
      </w:pPr>
    </w:p>
    <w:p w14:paraId="74AB8CC0" w14:textId="77777777" w:rsidR="001D329D" w:rsidRPr="001D329D" w:rsidRDefault="001D329D" w:rsidP="001D329D">
      <w:pPr>
        <w:rPr>
          <w:rFonts w:ascii="Times New Roman" w:hAnsi="Times New Roman" w:cs="Times New Roman"/>
          <w:sz w:val="28"/>
          <w:szCs w:val="28"/>
        </w:rPr>
      </w:pPr>
    </w:p>
    <w:p w14:paraId="1500C109" w14:textId="77777777" w:rsidR="001D329D" w:rsidRPr="001D329D" w:rsidRDefault="001D329D" w:rsidP="001D329D">
      <w:pPr>
        <w:rPr>
          <w:rFonts w:ascii="Times New Roman" w:hAnsi="Times New Roman" w:cs="Times New Roman"/>
          <w:sz w:val="28"/>
          <w:szCs w:val="28"/>
        </w:rPr>
      </w:pPr>
    </w:p>
    <w:p w14:paraId="546DD8D9" w14:textId="77777777" w:rsidR="00CB5F94" w:rsidRDefault="001D329D" w:rsidP="001D329D">
      <w:pPr>
        <w:rPr>
          <w:rFonts w:ascii="Times New Roman" w:hAnsi="Times New Roman" w:cs="Times New Roman"/>
          <w:sz w:val="28"/>
          <w:szCs w:val="28"/>
        </w:rPr>
      </w:pPr>
      <w:r w:rsidRPr="001D329D">
        <w:rPr>
          <w:rFonts w:ascii="Times New Roman" w:hAnsi="Times New Roman" w:cs="Times New Roman"/>
          <w:sz w:val="28"/>
          <w:szCs w:val="28"/>
        </w:rPr>
        <w:t xml:space="preserve">      </w:t>
      </w:r>
    </w:p>
    <w:p w14:paraId="4112D8BE" w14:textId="77777777" w:rsidR="00CB5F94" w:rsidRDefault="00CB5F94" w:rsidP="001D329D">
      <w:pPr>
        <w:rPr>
          <w:rFonts w:ascii="Times New Roman" w:hAnsi="Times New Roman" w:cs="Times New Roman"/>
          <w:sz w:val="28"/>
          <w:szCs w:val="28"/>
        </w:rPr>
      </w:pPr>
    </w:p>
    <w:p w14:paraId="456988E7" w14:textId="77777777" w:rsidR="00CB5F94" w:rsidRDefault="00CB5F94" w:rsidP="001D329D">
      <w:pPr>
        <w:rPr>
          <w:rFonts w:ascii="Times New Roman" w:hAnsi="Times New Roman" w:cs="Times New Roman"/>
          <w:sz w:val="28"/>
          <w:szCs w:val="28"/>
        </w:rPr>
      </w:pPr>
    </w:p>
    <w:p w14:paraId="6B07C81C" w14:textId="77777777" w:rsidR="00CB5F94" w:rsidRDefault="00CB5F94" w:rsidP="001D329D">
      <w:pPr>
        <w:rPr>
          <w:rFonts w:ascii="Times New Roman" w:hAnsi="Times New Roman" w:cs="Times New Roman"/>
          <w:sz w:val="28"/>
          <w:szCs w:val="28"/>
        </w:rPr>
      </w:pPr>
    </w:p>
    <w:p w14:paraId="6D9BA3CB" w14:textId="77777777" w:rsidR="00CB5F94" w:rsidRDefault="00CB5F94" w:rsidP="001D329D">
      <w:pPr>
        <w:rPr>
          <w:rFonts w:ascii="Times New Roman" w:hAnsi="Times New Roman" w:cs="Times New Roman"/>
          <w:sz w:val="28"/>
          <w:szCs w:val="28"/>
        </w:rPr>
      </w:pPr>
    </w:p>
    <w:p w14:paraId="3ADFC8E4" w14:textId="06E7837B" w:rsidR="001D329D" w:rsidRPr="001D329D" w:rsidRDefault="001D329D" w:rsidP="001D329D">
      <w:pPr>
        <w:rPr>
          <w:rFonts w:ascii="Times New Roman" w:hAnsi="Times New Roman" w:cs="Times New Roman"/>
          <w:sz w:val="28"/>
          <w:szCs w:val="28"/>
        </w:rPr>
      </w:pPr>
      <w:r w:rsidRPr="001D329D">
        <w:rPr>
          <w:rFonts w:ascii="Times New Roman" w:hAnsi="Times New Roman" w:cs="Times New Roman"/>
          <w:sz w:val="28"/>
          <w:szCs w:val="28"/>
        </w:rPr>
        <w:t>______________________________________________________________</w:t>
      </w:r>
    </w:p>
    <w:p w14:paraId="4E63CF95" w14:textId="252D509D" w:rsidR="001D329D" w:rsidRPr="001D329D" w:rsidRDefault="001D329D" w:rsidP="00CB5F94">
      <w:pPr>
        <w:jc w:val="center"/>
        <w:rPr>
          <w:rFonts w:ascii="Times New Roman" w:hAnsi="Times New Roman" w:cs="Times New Roman"/>
        </w:rPr>
      </w:pPr>
      <w:r w:rsidRPr="001D329D">
        <w:rPr>
          <w:rFonts w:ascii="Times New Roman" w:hAnsi="Times New Roman" w:cs="Times New Roman"/>
          <w:b/>
          <w:bCs/>
          <w:sz w:val="28"/>
          <w:szCs w:val="28"/>
        </w:rPr>
        <w:t xml:space="preserve">                                                                          Barilović, travanj 2025. </w:t>
      </w:r>
      <w:r w:rsidR="00CB5F94">
        <w:rPr>
          <w:rFonts w:ascii="Times New Roman" w:hAnsi="Times New Roman" w:cs="Times New Roman"/>
          <w:b/>
          <w:bCs/>
          <w:sz w:val="28"/>
          <w:szCs w:val="28"/>
        </w:rPr>
        <w:t>g</w:t>
      </w:r>
      <w:r w:rsidRPr="001D329D">
        <w:rPr>
          <w:rFonts w:ascii="Times New Roman" w:hAnsi="Times New Roman" w:cs="Times New Roman"/>
          <w:b/>
          <w:bCs/>
          <w:sz w:val="28"/>
          <w:szCs w:val="28"/>
        </w:rPr>
        <w:t>odine</w:t>
      </w:r>
    </w:p>
    <w:p w14:paraId="5B7C0B6A" w14:textId="77777777" w:rsidR="001D329D" w:rsidRPr="001D329D" w:rsidRDefault="001D329D" w:rsidP="004F480A">
      <w:pPr>
        <w:widowControl w:val="0"/>
        <w:tabs>
          <w:tab w:val="left" w:pos="568"/>
        </w:tabs>
        <w:autoSpaceDE w:val="0"/>
        <w:spacing w:before="60"/>
        <w:ind w:right="1"/>
        <w:rPr>
          <w:rFonts w:ascii="Times New Roman" w:hAnsi="Times New Roman" w:cs="Times New Roman"/>
        </w:rPr>
      </w:pPr>
    </w:p>
    <w:p w14:paraId="4E51388D" w14:textId="644A9146" w:rsidR="001D329D" w:rsidRPr="001D329D" w:rsidRDefault="001D329D" w:rsidP="001D329D">
      <w:pPr>
        <w:widowControl w:val="0"/>
        <w:tabs>
          <w:tab w:val="left" w:pos="568"/>
        </w:tabs>
        <w:autoSpaceDE w:val="0"/>
        <w:spacing w:before="60"/>
        <w:ind w:right="1"/>
        <w:rPr>
          <w:rFonts w:ascii="Times New Roman" w:hAnsi="Times New Roman" w:cs="Times New Roman"/>
          <w:lang w:val="en-US"/>
        </w:rPr>
      </w:pPr>
      <w:r w:rsidRPr="001D329D">
        <w:rPr>
          <w:rFonts w:ascii="Times New Roman" w:hAnsi="Times New Roman" w:cs="Times New Roman"/>
          <w:noProof/>
          <w:lang w:eastAsia="hr-HR"/>
        </w:rPr>
        <w:drawing>
          <wp:anchor distT="0" distB="0" distL="114300" distR="114300" simplePos="0" relativeHeight="251659264" behindDoc="0" locked="0" layoutInCell="1" allowOverlap="0" wp14:anchorId="31741B8A" wp14:editId="09D50223">
            <wp:simplePos x="0" y="0"/>
            <wp:positionH relativeFrom="column">
              <wp:posOffset>-127221</wp:posOffset>
            </wp:positionH>
            <wp:positionV relativeFrom="paragraph">
              <wp:posOffset>-357920</wp:posOffset>
            </wp:positionV>
            <wp:extent cx="838835" cy="554990"/>
            <wp:effectExtent l="0" t="0" r="0" b="0"/>
            <wp:wrapSquare wrapText="bothSides"/>
            <wp:docPr id="517214922" name="Slika 3" descr="Grb RH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 RH - 2"/>
                    <pic:cNvPicPr>
                      <a:picLocks noChangeAspect="1" noChangeArrowheads="1"/>
                    </pic:cNvPicPr>
                  </pic:nvPicPr>
                  <pic:blipFill>
                    <a:blip r:embed="rId9">
                      <a:extLst>
                        <a:ext uri="{28A0092B-C50C-407E-A947-70E740481C1C}">
                          <a14:useLocalDpi xmlns:a14="http://schemas.microsoft.com/office/drawing/2010/main" val="0"/>
                        </a:ext>
                      </a:extLst>
                    </a:blip>
                    <a:srcRect l="-71208" r="-27388"/>
                    <a:stretch>
                      <a:fillRect/>
                    </a:stretch>
                  </pic:blipFill>
                  <pic:spPr bwMode="auto">
                    <a:xfrm>
                      <a:off x="0" y="0"/>
                      <a:ext cx="838835" cy="554990"/>
                    </a:xfrm>
                    <a:prstGeom prst="rect">
                      <a:avLst/>
                    </a:prstGeom>
                    <a:noFill/>
                  </pic:spPr>
                </pic:pic>
              </a:graphicData>
            </a:graphic>
            <wp14:sizeRelH relativeFrom="page">
              <wp14:pctWidth>0</wp14:pctWidth>
            </wp14:sizeRelH>
            <wp14:sizeRelV relativeFrom="page">
              <wp14:pctHeight>0</wp14:pctHeight>
            </wp14:sizeRelV>
          </wp:anchor>
        </w:drawing>
      </w:r>
      <w:r w:rsidRPr="001D329D">
        <w:rPr>
          <w:rFonts w:ascii="Times New Roman" w:hAnsi="Times New Roman" w:cs="Times New Roman"/>
          <w:b/>
          <w:lang w:val="en-US"/>
        </w:rPr>
        <w:tab/>
      </w:r>
      <w:r w:rsidRPr="001D329D">
        <w:rPr>
          <w:rFonts w:ascii="Times New Roman" w:hAnsi="Times New Roman" w:cs="Times New Roman"/>
          <w:b/>
          <w:lang w:val="en-US"/>
        </w:rPr>
        <w:tab/>
      </w:r>
    </w:p>
    <w:p w14:paraId="1E983983" w14:textId="14C55511" w:rsidR="001D329D" w:rsidRPr="001D329D" w:rsidRDefault="001D329D" w:rsidP="001D329D">
      <w:pPr>
        <w:widowControl w:val="0"/>
        <w:tabs>
          <w:tab w:val="left" w:pos="568"/>
        </w:tabs>
        <w:autoSpaceDE w:val="0"/>
        <w:spacing w:before="60" w:after="0"/>
        <w:ind w:right="1"/>
        <w:rPr>
          <w:rFonts w:ascii="Times New Roman" w:hAnsi="Times New Roman" w:cs="Times New Roman"/>
          <w:b/>
          <w:lang w:val="en-US"/>
        </w:rPr>
      </w:pPr>
      <w:r w:rsidRPr="001D329D">
        <w:rPr>
          <w:rFonts w:ascii="Times New Roman" w:hAnsi="Times New Roman" w:cs="Times New Roman"/>
          <w:b/>
          <w:lang w:val="en-US"/>
        </w:rPr>
        <w:t>REPUBLIKA HRVATSKA</w:t>
      </w:r>
      <w:r w:rsidRPr="001D329D">
        <w:rPr>
          <w:rFonts w:ascii="Times New Roman" w:hAnsi="Times New Roman" w:cs="Times New Roman"/>
          <w:b/>
          <w:lang w:val="en-US"/>
        </w:rPr>
        <w:tab/>
      </w:r>
      <w:r w:rsidRPr="001D329D">
        <w:rPr>
          <w:rFonts w:ascii="Times New Roman" w:hAnsi="Times New Roman" w:cs="Times New Roman"/>
          <w:b/>
          <w:lang w:val="en-US"/>
        </w:rPr>
        <w:tab/>
      </w:r>
      <w:r w:rsidRPr="001D329D">
        <w:rPr>
          <w:rFonts w:ascii="Times New Roman" w:hAnsi="Times New Roman" w:cs="Times New Roman"/>
          <w:b/>
          <w:lang w:val="en-US"/>
        </w:rPr>
        <w:tab/>
      </w:r>
      <w:r w:rsidRPr="001D329D">
        <w:rPr>
          <w:rFonts w:ascii="Times New Roman" w:hAnsi="Times New Roman" w:cs="Times New Roman"/>
          <w:b/>
          <w:lang w:val="en-US"/>
        </w:rPr>
        <w:tab/>
      </w:r>
      <w:r w:rsidRPr="001D329D">
        <w:rPr>
          <w:rFonts w:ascii="Times New Roman" w:hAnsi="Times New Roman" w:cs="Times New Roman"/>
          <w:b/>
          <w:lang w:val="en-US"/>
        </w:rPr>
        <w:tab/>
        <w:t xml:space="preserve">      </w:t>
      </w:r>
    </w:p>
    <w:p w14:paraId="50E317DA" w14:textId="77777777" w:rsidR="001D329D" w:rsidRPr="001D329D" w:rsidRDefault="001D329D" w:rsidP="001D329D">
      <w:pPr>
        <w:widowControl w:val="0"/>
        <w:tabs>
          <w:tab w:val="left" w:pos="568"/>
        </w:tabs>
        <w:autoSpaceDE w:val="0"/>
        <w:spacing w:before="60" w:after="0"/>
        <w:ind w:right="1"/>
        <w:rPr>
          <w:rFonts w:ascii="Times New Roman" w:hAnsi="Times New Roman" w:cs="Times New Roman"/>
          <w:b/>
        </w:rPr>
      </w:pPr>
      <w:r w:rsidRPr="001D329D">
        <w:rPr>
          <w:rFonts w:ascii="Times New Roman" w:hAnsi="Times New Roman" w:cs="Times New Roman"/>
          <w:b/>
        </w:rPr>
        <w:t xml:space="preserve">KARLOVAČKA ŽUPANIJA  </w:t>
      </w:r>
    </w:p>
    <w:p w14:paraId="3316E80E" w14:textId="77777777" w:rsidR="001D329D" w:rsidRPr="001D329D" w:rsidRDefault="001D329D" w:rsidP="001D329D">
      <w:pPr>
        <w:widowControl w:val="0"/>
        <w:tabs>
          <w:tab w:val="left" w:pos="568"/>
        </w:tabs>
        <w:autoSpaceDE w:val="0"/>
        <w:spacing w:before="60" w:after="0"/>
        <w:ind w:right="1"/>
        <w:rPr>
          <w:rFonts w:ascii="Times New Roman" w:hAnsi="Times New Roman" w:cs="Times New Roman"/>
          <w:b/>
        </w:rPr>
      </w:pPr>
      <w:r w:rsidRPr="001D329D">
        <w:rPr>
          <w:rFonts w:ascii="Times New Roman" w:hAnsi="Times New Roman" w:cs="Times New Roman"/>
          <w:b/>
          <w:bCs/>
        </w:rPr>
        <w:t>OPĆINA BARILOVIĆ</w:t>
      </w:r>
    </w:p>
    <w:p w14:paraId="41565B3E" w14:textId="4117789B" w:rsidR="001D329D" w:rsidRPr="001D329D" w:rsidRDefault="001D329D" w:rsidP="001D329D">
      <w:pPr>
        <w:widowControl w:val="0"/>
        <w:tabs>
          <w:tab w:val="left" w:pos="568"/>
        </w:tabs>
        <w:autoSpaceDE w:val="0"/>
        <w:spacing w:before="60" w:after="0"/>
        <w:ind w:right="1"/>
        <w:rPr>
          <w:rFonts w:ascii="Times New Roman" w:hAnsi="Times New Roman" w:cs="Times New Roman"/>
          <w:b/>
        </w:rPr>
      </w:pPr>
      <w:r w:rsidRPr="001D329D">
        <w:rPr>
          <w:rFonts w:ascii="Times New Roman" w:hAnsi="Times New Roman" w:cs="Times New Roman"/>
          <w:b/>
        </w:rPr>
        <w:t>OPĆINSKI VIJEĆE</w:t>
      </w:r>
      <w:r w:rsidRPr="001D329D">
        <w:rPr>
          <w:rFonts w:ascii="Times New Roman" w:hAnsi="Times New Roman" w:cs="Times New Roman"/>
          <w:b/>
          <w:lang w:val="en-US"/>
        </w:rPr>
        <w:t xml:space="preserve">                                                                                                                 </w:t>
      </w:r>
    </w:p>
    <w:p w14:paraId="28F72979" w14:textId="77777777" w:rsidR="001D329D" w:rsidRPr="00CB5F94" w:rsidRDefault="001D329D" w:rsidP="001D329D">
      <w:pPr>
        <w:widowControl w:val="0"/>
        <w:tabs>
          <w:tab w:val="left" w:pos="568"/>
        </w:tabs>
        <w:autoSpaceDE w:val="0"/>
        <w:spacing w:before="60" w:after="0"/>
        <w:ind w:right="1"/>
        <w:rPr>
          <w:rFonts w:ascii="Times New Roman" w:hAnsi="Times New Roman" w:cs="Times New Roman"/>
          <w:sz w:val="24"/>
          <w:szCs w:val="24"/>
          <w:lang w:val="en-US"/>
        </w:rPr>
      </w:pPr>
      <w:r w:rsidRPr="00CB5F94">
        <w:rPr>
          <w:rFonts w:ascii="Times New Roman" w:hAnsi="Times New Roman" w:cs="Times New Roman"/>
          <w:sz w:val="24"/>
          <w:szCs w:val="24"/>
          <w:lang w:val="en-US"/>
        </w:rPr>
        <w:t>KLASA:</w:t>
      </w:r>
      <w:r w:rsidRPr="00CB5F94">
        <w:rPr>
          <w:rFonts w:ascii="Times New Roman" w:hAnsi="Times New Roman" w:cs="Times New Roman"/>
          <w:sz w:val="24"/>
          <w:szCs w:val="24"/>
          <w:lang w:val="en-US"/>
        </w:rPr>
        <w:tab/>
        <w:t xml:space="preserve">                     </w:t>
      </w:r>
    </w:p>
    <w:p w14:paraId="2CFED988" w14:textId="77777777" w:rsidR="001D329D" w:rsidRPr="00CB5F94" w:rsidRDefault="001D329D" w:rsidP="00CB5F94">
      <w:pPr>
        <w:widowControl w:val="0"/>
        <w:tabs>
          <w:tab w:val="left" w:pos="568"/>
        </w:tabs>
        <w:autoSpaceDE w:val="0"/>
        <w:spacing w:after="0"/>
        <w:ind w:right="1"/>
        <w:rPr>
          <w:rFonts w:ascii="Times New Roman" w:hAnsi="Times New Roman" w:cs="Times New Roman"/>
          <w:sz w:val="24"/>
          <w:szCs w:val="24"/>
          <w:lang w:val="en-US"/>
        </w:rPr>
      </w:pPr>
      <w:r w:rsidRPr="00CB5F94">
        <w:rPr>
          <w:rFonts w:ascii="Times New Roman" w:hAnsi="Times New Roman" w:cs="Times New Roman"/>
          <w:sz w:val="24"/>
          <w:szCs w:val="24"/>
          <w:lang w:val="en-US"/>
        </w:rPr>
        <w:t>URBROJ:</w:t>
      </w:r>
      <w:r w:rsidRPr="00CB5F94">
        <w:rPr>
          <w:rFonts w:ascii="Times New Roman" w:hAnsi="Times New Roman" w:cs="Times New Roman"/>
          <w:sz w:val="24"/>
          <w:szCs w:val="24"/>
          <w:lang w:val="en-US"/>
        </w:rPr>
        <w:tab/>
      </w:r>
      <w:r w:rsidRPr="00CB5F94">
        <w:rPr>
          <w:rFonts w:ascii="Times New Roman" w:hAnsi="Times New Roman" w:cs="Times New Roman"/>
          <w:sz w:val="24"/>
          <w:szCs w:val="24"/>
          <w:lang w:val="en-US"/>
        </w:rPr>
        <w:tab/>
        <w:t xml:space="preserve">                               </w:t>
      </w:r>
    </w:p>
    <w:p w14:paraId="55E1F7E8" w14:textId="47EBF053" w:rsidR="001D329D" w:rsidRPr="00CB5F94" w:rsidRDefault="001D329D" w:rsidP="00CB5F94">
      <w:pPr>
        <w:widowControl w:val="0"/>
        <w:tabs>
          <w:tab w:val="left" w:pos="568"/>
        </w:tabs>
        <w:autoSpaceDE w:val="0"/>
        <w:spacing w:after="0"/>
        <w:ind w:right="1"/>
        <w:rPr>
          <w:rFonts w:ascii="Times New Roman" w:hAnsi="Times New Roman" w:cs="Times New Roman"/>
          <w:sz w:val="24"/>
          <w:szCs w:val="24"/>
        </w:rPr>
      </w:pPr>
      <w:r w:rsidRPr="00CB5F94">
        <w:rPr>
          <w:rFonts w:ascii="Times New Roman" w:hAnsi="Times New Roman" w:cs="Times New Roman"/>
          <w:sz w:val="24"/>
          <w:szCs w:val="24"/>
          <w:lang w:val="en-US"/>
        </w:rPr>
        <w:t>Barilović, ___travanj 2025.</w:t>
      </w:r>
    </w:p>
    <w:p w14:paraId="639BD107" w14:textId="58FA3DD3" w:rsidR="004F480A" w:rsidRPr="001D329D" w:rsidRDefault="004F480A" w:rsidP="004F480A">
      <w:pPr>
        <w:widowControl w:val="0"/>
        <w:tabs>
          <w:tab w:val="left" w:pos="568"/>
        </w:tabs>
        <w:autoSpaceDE w:val="0"/>
        <w:spacing w:before="60"/>
        <w:ind w:right="1"/>
        <w:rPr>
          <w:rFonts w:ascii="Times New Roman" w:hAnsi="Times New Roman" w:cs="Times New Roman"/>
          <w:sz w:val="24"/>
          <w:szCs w:val="24"/>
        </w:rPr>
      </w:pPr>
    </w:p>
    <w:p w14:paraId="4E230C13" w14:textId="603BD1CC" w:rsidR="004F480A" w:rsidRPr="001D329D" w:rsidRDefault="001D329D" w:rsidP="004F480A">
      <w:pPr>
        <w:widowControl w:val="0"/>
        <w:tabs>
          <w:tab w:val="left" w:pos="568"/>
        </w:tabs>
        <w:autoSpaceDE w:val="0"/>
        <w:spacing w:before="60"/>
        <w:ind w:right="1"/>
        <w:rPr>
          <w:rFonts w:ascii="Times New Roman" w:hAnsi="Times New Roman" w:cs="Times New Roman"/>
          <w:sz w:val="24"/>
          <w:szCs w:val="24"/>
        </w:rPr>
      </w:pPr>
      <w:r w:rsidRPr="001D329D">
        <w:rPr>
          <w:rFonts w:ascii="Times New Roman" w:hAnsi="Times New Roman" w:cs="Times New Roman"/>
          <w:sz w:val="24"/>
          <w:szCs w:val="24"/>
        </w:rPr>
        <w:tab/>
      </w:r>
      <w:r w:rsidR="004F480A" w:rsidRPr="001D329D">
        <w:rPr>
          <w:rFonts w:ascii="Times New Roman" w:hAnsi="Times New Roman" w:cs="Times New Roman"/>
          <w:sz w:val="24"/>
          <w:szCs w:val="24"/>
        </w:rPr>
        <w:t>Temeljem članka 104. Zakona o komunalnom  gospodarstvu  („Narodne novine“, 68/18, 110/</w:t>
      </w:r>
      <w:r w:rsidR="008143C3" w:rsidRPr="001D329D">
        <w:rPr>
          <w:rFonts w:ascii="Times New Roman" w:hAnsi="Times New Roman" w:cs="Times New Roman"/>
          <w:sz w:val="24"/>
          <w:szCs w:val="24"/>
        </w:rPr>
        <w:t>18</w:t>
      </w:r>
      <w:r w:rsidR="00871CEB" w:rsidRPr="001D329D">
        <w:rPr>
          <w:rFonts w:ascii="Times New Roman" w:hAnsi="Times New Roman" w:cs="Times New Roman"/>
          <w:sz w:val="24"/>
          <w:szCs w:val="24"/>
        </w:rPr>
        <w:t xml:space="preserve">, 32/10 </w:t>
      </w:r>
      <w:r w:rsidR="008143C3" w:rsidRPr="001D329D">
        <w:rPr>
          <w:rFonts w:ascii="Times New Roman" w:hAnsi="Times New Roman" w:cs="Times New Roman"/>
          <w:sz w:val="24"/>
          <w:szCs w:val="24"/>
        </w:rPr>
        <w:t>) i članka 33</w:t>
      </w:r>
      <w:r w:rsidR="004B5403" w:rsidRPr="001D329D">
        <w:rPr>
          <w:rFonts w:ascii="Times New Roman" w:hAnsi="Times New Roman" w:cs="Times New Roman"/>
          <w:sz w:val="24"/>
          <w:szCs w:val="24"/>
        </w:rPr>
        <w:t>. Statuta Općine Barilović</w:t>
      </w:r>
      <w:r w:rsidR="004F480A" w:rsidRPr="001D329D">
        <w:rPr>
          <w:rFonts w:ascii="Times New Roman" w:hAnsi="Times New Roman" w:cs="Times New Roman"/>
          <w:sz w:val="24"/>
          <w:szCs w:val="24"/>
        </w:rPr>
        <w:t xml:space="preserve"> </w:t>
      </w:r>
      <w:r w:rsidR="008143C3" w:rsidRPr="001D329D">
        <w:rPr>
          <w:rFonts w:ascii="Times New Roman" w:hAnsi="Times New Roman" w:cs="Times New Roman"/>
          <w:sz w:val="24"/>
          <w:szCs w:val="24"/>
        </w:rPr>
        <w:t>Glasnik broj 1/2013 i 1/2018</w:t>
      </w:r>
      <w:r w:rsidR="004F480A" w:rsidRPr="001D329D">
        <w:rPr>
          <w:rFonts w:ascii="Times New Roman" w:hAnsi="Times New Roman" w:cs="Times New Roman"/>
          <w:sz w:val="24"/>
          <w:szCs w:val="24"/>
        </w:rPr>
        <w:t>) Opć</w:t>
      </w:r>
      <w:r w:rsidR="008143C3" w:rsidRPr="001D329D">
        <w:rPr>
          <w:rFonts w:ascii="Times New Roman" w:hAnsi="Times New Roman" w:cs="Times New Roman"/>
          <w:sz w:val="24"/>
          <w:szCs w:val="24"/>
        </w:rPr>
        <w:t xml:space="preserve">insko </w:t>
      </w:r>
      <w:r w:rsidR="004B5403" w:rsidRPr="001D329D">
        <w:rPr>
          <w:rFonts w:ascii="Times New Roman" w:hAnsi="Times New Roman" w:cs="Times New Roman"/>
          <w:sz w:val="24"/>
          <w:szCs w:val="24"/>
        </w:rPr>
        <w:t xml:space="preserve"> vijeće  Općine Barilović na </w:t>
      </w:r>
      <w:r w:rsidRPr="001D329D">
        <w:rPr>
          <w:rFonts w:ascii="Times New Roman" w:hAnsi="Times New Roman" w:cs="Times New Roman"/>
          <w:sz w:val="24"/>
          <w:szCs w:val="24"/>
        </w:rPr>
        <w:t>___</w:t>
      </w:r>
      <w:r w:rsidR="008143C3" w:rsidRPr="001D329D">
        <w:rPr>
          <w:rFonts w:ascii="Times New Roman" w:hAnsi="Times New Roman" w:cs="Times New Roman"/>
          <w:sz w:val="24"/>
          <w:szCs w:val="24"/>
        </w:rPr>
        <w:t>.</w:t>
      </w:r>
      <w:r w:rsidR="004F480A" w:rsidRPr="001D329D">
        <w:rPr>
          <w:rFonts w:ascii="Times New Roman" w:hAnsi="Times New Roman" w:cs="Times New Roman"/>
          <w:sz w:val="24"/>
          <w:szCs w:val="24"/>
        </w:rPr>
        <w:t xml:space="preserve"> sjednici  održa</w:t>
      </w:r>
      <w:r w:rsidR="008467F8" w:rsidRPr="001D329D">
        <w:rPr>
          <w:rFonts w:ascii="Times New Roman" w:hAnsi="Times New Roman" w:cs="Times New Roman"/>
          <w:sz w:val="24"/>
          <w:szCs w:val="24"/>
        </w:rPr>
        <w:t xml:space="preserve">noj </w:t>
      </w:r>
      <w:r w:rsidRPr="001D329D">
        <w:rPr>
          <w:rFonts w:ascii="Times New Roman" w:hAnsi="Times New Roman" w:cs="Times New Roman"/>
          <w:sz w:val="24"/>
          <w:szCs w:val="24"/>
        </w:rPr>
        <w:t>______</w:t>
      </w:r>
      <w:r w:rsidR="004F480A" w:rsidRPr="001D329D">
        <w:rPr>
          <w:rFonts w:ascii="Times New Roman" w:hAnsi="Times New Roman" w:cs="Times New Roman"/>
          <w:sz w:val="24"/>
          <w:szCs w:val="24"/>
        </w:rPr>
        <w:t xml:space="preserve"> godine donijelo</w:t>
      </w:r>
      <w:r w:rsidR="008467F8" w:rsidRPr="001D329D">
        <w:rPr>
          <w:rFonts w:ascii="Times New Roman" w:hAnsi="Times New Roman" w:cs="Times New Roman"/>
          <w:sz w:val="24"/>
          <w:szCs w:val="24"/>
        </w:rPr>
        <w:t xml:space="preserve"> je</w:t>
      </w:r>
    </w:p>
    <w:p w14:paraId="1A0FDAE2" w14:textId="77777777" w:rsidR="001D329D" w:rsidRPr="001D329D" w:rsidRDefault="001D329D" w:rsidP="004F480A">
      <w:pPr>
        <w:widowControl w:val="0"/>
        <w:tabs>
          <w:tab w:val="left" w:pos="568"/>
        </w:tabs>
        <w:autoSpaceDE w:val="0"/>
        <w:spacing w:before="60"/>
        <w:ind w:right="1"/>
        <w:rPr>
          <w:rFonts w:ascii="Times New Roman" w:hAnsi="Times New Roman" w:cs="Times New Roman"/>
          <w:szCs w:val="24"/>
        </w:rPr>
      </w:pPr>
    </w:p>
    <w:p w14:paraId="7541374F" w14:textId="77777777" w:rsidR="004F480A" w:rsidRPr="00CB5F94" w:rsidRDefault="004F480A" w:rsidP="001D329D">
      <w:pPr>
        <w:widowControl w:val="0"/>
        <w:tabs>
          <w:tab w:val="left" w:pos="568"/>
        </w:tabs>
        <w:autoSpaceDE w:val="0"/>
        <w:spacing w:before="60" w:after="0"/>
        <w:ind w:right="1"/>
        <w:jc w:val="center"/>
        <w:rPr>
          <w:rFonts w:ascii="Times New Roman" w:hAnsi="Times New Roman" w:cs="Times New Roman"/>
          <w:b/>
          <w:bCs/>
          <w:sz w:val="24"/>
          <w:szCs w:val="24"/>
        </w:rPr>
      </w:pPr>
      <w:r w:rsidRPr="00CB5F94">
        <w:rPr>
          <w:rFonts w:ascii="Times New Roman" w:hAnsi="Times New Roman" w:cs="Times New Roman"/>
          <w:b/>
          <w:bCs/>
          <w:sz w:val="24"/>
          <w:szCs w:val="24"/>
        </w:rPr>
        <w:t>O D L U K U</w:t>
      </w:r>
    </w:p>
    <w:p w14:paraId="61F3C310" w14:textId="24DA9CBB" w:rsidR="004F480A" w:rsidRPr="00CB5F94" w:rsidRDefault="004F480A" w:rsidP="001D329D">
      <w:pPr>
        <w:widowControl w:val="0"/>
        <w:tabs>
          <w:tab w:val="left" w:pos="568"/>
        </w:tabs>
        <w:autoSpaceDE w:val="0"/>
        <w:spacing w:before="60" w:after="0"/>
        <w:ind w:right="1"/>
        <w:jc w:val="center"/>
        <w:rPr>
          <w:rFonts w:ascii="Times New Roman" w:hAnsi="Times New Roman" w:cs="Times New Roman"/>
          <w:b/>
          <w:bCs/>
          <w:sz w:val="24"/>
          <w:szCs w:val="24"/>
        </w:rPr>
      </w:pPr>
      <w:r w:rsidRPr="00CB5F94">
        <w:rPr>
          <w:rFonts w:ascii="Times New Roman" w:hAnsi="Times New Roman" w:cs="Times New Roman"/>
          <w:b/>
          <w:bCs/>
          <w:sz w:val="24"/>
          <w:szCs w:val="24"/>
        </w:rPr>
        <w:t>o komunalnom redu na području</w:t>
      </w:r>
      <w:r w:rsidR="001E3323" w:rsidRPr="00CB5F94">
        <w:rPr>
          <w:rFonts w:ascii="Times New Roman" w:hAnsi="Times New Roman" w:cs="Times New Roman"/>
          <w:b/>
          <w:bCs/>
          <w:sz w:val="24"/>
          <w:szCs w:val="24"/>
        </w:rPr>
        <w:t xml:space="preserve"> O</w:t>
      </w:r>
      <w:r w:rsidR="008143C3" w:rsidRPr="00CB5F94">
        <w:rPr>
          <w:rFonts w:ascii="Times New Roman" w:hAnsi="Times New Roman" w:cs="Times New Roman"/>
          <w:b/>
          <w:bCs/>
          <w:sz w:val="24"/>
          <w:szCs w:val="24"/>
        </w:rPr>
        <w:t xml:space="preserve">pćine </w:t>
      </w:r>
      <w:r w:rsidR="004B5403" w:rsidRPr="00CB5F94">
        <w:rPr>
          <w:rFonts w:ascii="Times New Roman" w:hAnsi="Times New Roman" w:cs="Times New Roman"/>
          <w:b/>
          <w:bCs/>
          <w:sz w:val="24"/>
          <w:szCs w:val="24"/>
        </w:rPr>
        <w:t>Barilović</w:t>
      </w:r>
    </w:p>
    <w:p w14:paraId="5F8F3645" w14:textId="77777777" w:rsidR="004F480A" w:rsidRPr="00CB5F94" w:rsidRDefault="004F480A" w:rsidP="004F480A">
      <w:pPr>
        <w:widowControl w:val="0"/>
        <w:tabs>
          <w:tab w:val="left" w:pos="568"/>
        </w:tabs>
        <w:autoSpaceDE w:val="0"/>
        <w:spacing w:before="60"/>
        <w:ind w:right="1"/>
        <w:rPr>
          <w:rFonts w:ascii="Times New Roman" w:hAnsi="Times New Roman" w:cs="Times New Roman"/>
          <w:b/>
          <w:bCs/>
          <w:sz w:val="28"/>
          <w:szCs w:val="28"/>
        </w:rPr>
      </w:pPr>
      <w:r w:rsidRPr="00CB5F94">
        <w:rPr>
          <w:rFonts w:ascii="Times New Roman" w:hAnsi="Times New Roman" w:cs="Times New Roman"/>
          <w:b/>
          <w:bCs/>
          <w:sz w:val="28"/>
          <w:szCs w:val="28"/>
        </w:rPr>
        <w:tab/>
      </w:r>
    </w:p>
    <w:p w14:paraId="1421DFC4" w14:textId="77777777" w:rsidR="004F480A" w:rsidRPr="001D329D" w:rsidRDefault="004F480A" w:rsidP="00A11F99">
      <w:pPr>
        <w:widowControl w:val="0"/>
        <w:tabs>
          <w:tab w:val="left" w:pos="568"/>
        </w:tabs>
        <w:autoSpaceDE w:val="0"/>
        <w:spacing w:before="60"/>
        <w:ind w:right="1"/>
        <w:jc w:val="center"/>
        <w:rPr>
          <w:rFonts w:ascii="Times New Roman" w:hAnsi="Times New Roman" w:cs="Times New Roman"/>
          <w:b/>
          <w:bCs/>
          <w:sz w:val="22"/>
          <w:szCs w:val="24"/>
        </w:rPr>
      </w:pPr>
      <w:r w:rsidRPr="001D329D">
        <w:rPr>
          <w:rFonts w:ascii="Times New Roman" w:hAnsi="Times New Roman" w:cs="Times New Roman"/>
          <w:b/>
          <w:bCs/>
          <w:sz w:val="22"/>
          <w:szCs w:val="24"/>
        </w:rPr>
        <w:t>TEMELJNE ODREDBE</w:t>
      </w:r>
    </w:p>
    <w:p w14:paraId="6D1C5A6D" w14:textId="05B22D36" w:rsidR="004F480A" w:rsidRPr="00CB5F94" w:rsidRDefault="00A11F99" w:rsidP="00D65C79">
      <w:pPr>
        <w:jc w:val="center"/>
        <w:rPr>
          <w:rFonts w:ascii="Times New Roman" w:hAnsi="Times New Roman" w:cs="Times New Roman"/>
          <w:bCs/>
          <w:sz w:val="24"/>
          <w:szCs w:val="24"/>
        </w:rPr>
      </w:pPr>
      <w:r w:rsidRPr="00CB5F94">
        <w:rPr>
          <w:rFonts w:ascii="Times New Roman" w:hAnsi="Times New Roman" w:cs="Times New Roman"/>
          <w:bCs/>
          <w:sz w:val="24"/>
          <w:szCs w:val="24"/>
        </w:rPr>
        <w:t>Članak 1.</w:t>
      </w:r>
    </w:p>
    <w:p w14:paraId="73C603E7" w14:textId="1226C6B2" w:rsidR="004F480A" w:rsidRPr="00CB5F94" w:rsidRDefault="00604F32" w:rsidP="006B2D0F">
      <w:pP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5F94">
        <w:rPr>
          <w:rFonts w:ascii="Times New Roman" w:hAnsi="Times New Roman" w:cs="Times New Roman"/>
          <w:bCs/>
          <w:sz w:val="24"/>
          <w:szCs w:val="24"/>
        </w:rPr>
        <w:t xml:space="preserve">(1)  </w:t>
      </w:r>
      <w:r w:rsidR="008143C3" w:rsidRPr="00CB5F94">
        <w:rPr>
          <w:rFonts w:ascii="Times New Roman" w:hAnsi="Times New Roman" w:cs="Times New Roman"/>
          <w:bCs/>
          <w:sz w:val="24"/>
          <w:szCs w:val="24"/>
        </w:rPr>
        <w:t xml:space="preserve">Ovom Odlukom </w:t>
      </w:r>
      <w:r w:rsidR="004F480A" w:rsidRPr="00CB5F94">
        <w:rPr>
          <w:rFonts w:ascii="Times New Roman" w:hAnsi="Times New Roman" w:cs="Times New Roman"/>
          <w:bCs/>
          <w:sz w:val="24"/>
          <w:szCs w:val="24"/>
        </w:rPr>
        <w:t>propisuje se komunalni red i mjere za njegovo provođenje</w:t>
      </w:r>
      <w:r w:rsidR="008143C3" w:rsidRPr="00CB5F94">
        <w:rPr>
          <w:rFonts w:ascii="Times New Roman" w:hAnsi="Times New Roman" w:cs="Times New Roman"/>
          <w:bCs/>
          <w:sz w:val="24"/>
          <w:szCs w:val="24"/>
        </w:rPr>
        <w:t xml:space="preserve"> na području Općine </w:t>
      </w:r>
      <w:r w:rsidR="004B5403" w:rsidRPr="00CB5F94">
        <w:rPr>
          <w:rFonts w:ascii="Times New Roman" w:hAnsi="Times New Roman" w:cs="Times New Roman"/>
          <w:bCs/>
          <w:sz w:val="24"/>
          <w:szCs w:val="24"/>
        </w:rPr>
        <w:t>Barilović</w:t>
      </w:r>
      <w:r w:rsidR="008143C3" w:rsidRPr="00CB5F94">
        <w:rPr>
          <w:rFonts w:ascii="Times New Roman" w:hAnsi="Times New Roman" w:cs="Times New Roman"/>
          <w:bCs/>
          <w:sz w:val="24"/>
          <w:szCs w:val="24"/>
        </w:rPr>
        <w:t xml:space="preserve"> a prvenstveno se odnose na</w:t>
      </w:r>
      <w:r w:rsidR="004F480A" w:rsidRPr="00CB5F94">
        <w:rPr>
          <w:rFonts w:ascii="Times New Roman" w:hAnsi="Times New Roman" w:cs="Times New Roman"/>
          <w:bCs/>
          <w:sz w:val="24"/>
          <w:szCs w:val="24"/>
        </w:rPr>
        <w:t>:</w:t>
      </w:r>
    </w:p>
    <w:p w14:paraId="0E909BF3" w14:textId="77777777" w:rsidR="004F480A" w:rsidRPr="00CB5F94" w:rsidRDefault="008143C3" w:rsidP="00967BF0">
      <w:pPr>
        <w:widowControl w:val="0"/>
        <w:numPr>
          <w:ilvl w:val="0"/>
          <w:numId w:val="2"/>
        </w:numPr>
        <w:tabs>
          <w:tab w:val="left" w:pos="568"/>
        </w:tabs>
        <w:autoSpaceDE w:val="0"/>
        <w:spacing w:before="20"/>
        <w:ind w:hanging="35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5F94">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uređenje</w:t>
      </w:r>
      <w:r w:rsidR="004F480A" w:rsidRPr="00CB5F94">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naselja,</w:t>
      </w:r>
    </w:p>
    <w:p w14:paraId="5CBB6376" w14:textId="001055AF" w:rsidR="004F480A" w:rsidRPr="00CB5F94" w:rsidRDefault="0071615D" w:rsidP="00967BF0">
      <w:pPr>
        <w:widowControl w:val="0"/>
        <w:numPr>
          <w:ilvl w:val="0"/>
          <w:numId w:val="1"/>
        </w:numPr>
        <w:tabs>
          <w:tab w:val="left" w:pos="568"/>
        </w:tabs>
        <w:autoSpaceDE w:val="0"/>
        <w:spacing w:before="20"/>
        <w:ind w:hanging="35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5F94">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uređenje, korištenje i održavanje čistoće površina javne namjene</w:t>
      </w:r>
    </w:p>
    <w:p w14:paraId="152B85B5" w14:textId="2BCB0A76" w:rsidR="00F761BE" w:rsidRPr="00CB5F94" w:rsidRDefault="007F429B" w:rsidP="004F480A">
      <w:pPr>
        <w:widowControl w:val="0"/>
        <w:tabs>
          <w:tab w:val="left" w:pos="568"/>
        </w:tabs>
        <w:autoSpaceDE w:val="0"/>
        <w:spacing w:before="60"/>
        <w:ind w:right="1"/>
        <w:rPr>
          <w:rFonts w:ascii="Times New Roman" w:hAnsi="Times New Roman" w:cs="Times New Roman"/>
          <w:bCs/>
          <w:sz w:val="24"/>
          <w:szCs w:val="24"/>
        </w:rPr>
      </w:pPr>
      <w:r w:rsidRPr="00CB5F94">
        <w:rPr>
          <w:rFonts w:ascii="Times New Roman" w:hAnsi="Times New Roman" w:cs="Times New Roman"/>
          <w:bCs/>
          <w:sz w:val="24"/>
          <w:szCs w:val="24"/>
        </w:rPr>
        <w:t>Komunalni red propisan ovom Odlukom obavezan je za sve vlasnike nekretnina na području Općine, poslovne subjekte, ustanove, društva te za sve osobe koje se privremeno nalaze na području Općine</w:t>
      </w:r>
      <w:r w:rsidR="003D46A8" w:rsidRPr="00CB5F94">
        <w:rPr>
          <w:rFonts w:ascii="Times New Roman" w:hAnsi="Times New Roman" w:cs="Times New Roman"/>
          <w:bCs/>
          <w:sz w:val="24"/>
          <w:szCs w:val="24"/>
        </w:rPr>
        <w:t>.</w:t>
      </w:r>
      <w:r w:rsidRPr="00CB5F94">
        <w:rPr>
          <w:rFonts w:ascii="Times New Roman" w:hAnsi="Times New Roman" w:cs="Times New Roman"/>
          <w:bCs/>
          <w:sz w:val="24"/>
          <w:szCs w:val="24"/>
        </w:rPr>
        <w:t xml:space="preserve"> </w:t>
      </w:r>
    </w:p>
    <w:p w14:paraId="6DD64D7E" w14:textId="6F9A8A34" w:rsidR="00F761BE" w:rsidRPr="00CB5F94" w:rsidRDefault="00F761BE" w:rsidP="00F761BE">
      <w:pPr>
        <w:pStyle w:val="NoSpacing"/>
        <w:rPr>
          <w:rFonts w:ascii="Times New Roman" w:hAnsi="Times New Roman" w:cs="Times New Roman"/>
          <w:bCs/>
          <w:sz w:val="24"/>
          <w:szCs w:val="24"/>
        </w:rPr>
      </w:pPr>
      <w:r w:rsidRPr="00CB5F94">
        <w:rPr>
          <w:rFonts w:ascii="Times New Roman" w:hAnsi="Times New Roman" w:cs="Times New Roman"/>
          <w:bCs/>
          <w:sz w:val="24"/>
          <w:szCs w:val="24"/>
        </w:rPr>
        <w:t xml:space="preserve">(2)  Jedinstveni upravni odjel Općine u provedbi ove Odluke obavlja poslove: </w:t>
      </w:r>
    </w:p>
    <w:p w14:paraId="5167D80E" w14:textId="6576809C" w:rsidR="00F761BE" w:rsidRPr="00CB5F94" w:rsidRDefault="00F761BE" w:rsidP="00F761BE">
      <w:pPr>
        <w:pStyle w:val="NoSpacing"/>
        <w:rPr>
          <w:rFonts w:ascii="Times New Roman" w:hAnsi="Times New Roman" w:cs="Times New Roman"/>
          <w:bCs/>
          <w:sz w:val="24"/>
          <w:szCs w:val="24"/>
        </w:rPr>
      </w:pPr>
      <w:r w:rsidRPr="00CB5F94">
        <w:rPr>
          <w:rFonts w:ascii="Times New Roman" w:hAnsi="Times New Roman" w:cs="Times New Roman"/>
          <w:bCs/>
          <w:sz w:val="24"/>
          <w:szCs w:val="24"/>
        </w:rPr>
        <w:t xml:space="preserve">           -dopuštanja i određivanja uvjeta za postavljanje tendi, reklama, plakata, spomen-ploča na građevinama i druge urbane opreme na zgradama </w:t>
      </w:r>
    </w:p>
    <w:p w14:paraId="17D85F8A" w14:textId="74C4EA35" w:rsidR="00F761BE" w:rsidRPr="00CB5F94" w:rsidRDefault="00F761BE" w:rsidP="00F761BE">
      <w:pPr>
        <w:pStyle w:val="NoSpacing"/>
        <w:rPr>
          <w:rFonts w:ascii="Times New Roman" w:hAnsi="Times New Roman" w:cs="Times New Roman"/>
          <w:bCs/>
          <w:sz w:val="24"/>
          <w:szCs w:val="24"/>
        </w:rPr>
      </w:pPr>
      <w:r w:rsidRPr="00CB5F94">
        <w:rPr>
          <w:rFonts w:ascii="Times New Roman" w:hAnsi="Times New Roman" w:cs="Times New Roman"/>
          <w:bCs/>
          <w:sz w:val="24"/>
          <w:szCs w:val="24"/>
        </w:rPr>
        <w:t xml:space="preserve">           -dopuštanja i određivanja uvjeta za korištenje površina javne namjene i zemljišta u vlasništvu Općine </w:t>
      </w:r>
      <w:r w:rsidR="004B5403" w:rsidRPr="00CB5F94">
        <w:rPr>
          <w:rFonts w:ascii="Times New Roman" w:hAnsi="Times New Roman" w:cs="Times New Roman"/>
          <w:bCs/>
          <w:sz w:val="24"/>
          <w:szCs w:val="24"/>
        </w:rPr>
        <w:t>Barilović</w:t>
      </w:r>
      <w:r w:rsidRPr="00CB5F94">
        <w:rPr>
          <w:rFonts w:ascii="Times New Roman" w:hAnsi="Times New Roman" w:cs="Times New Roman"/>
          <w:bCs/>
          <w:sz w:val="24"/>
          <w:szCs w:val="24"/>
        </w:rPr>
        <w:t xml:space="preserve"> za gospodarske i druge svrhe, uključujući i njihovo davanje na privremeno korištenje, građenje građevina koje se prema posebnim propisima grade bez građevinske dozvole i glavnog projekta </w:t>
      </w:r>
    </w:p>
    <w:p w14:paraId="62D5EB6D" w14:textId="217BD7E2" w:rsidR="00F761BE" w:rsidRPr="00CB5F94" w:rsidRDefault="00F761BE" w:rsidP="00F761BE">
      <w:pPr>
        <w:pStyle w:val="NoSpacing"/>
        <w:rPr>
          <w:rFonts w:ascii="Times New Roman" w:hAnsi="Times New Roman" w:cs="Times New Roman"/>
          <w:bCs/>
          <w:sz w:val="24"/>
          <w:szCs w:val="24"/>
        </w:rPr>
      </w:pPr>
      <w:r w:rsidRPr="00CB5F94">
        <w:rPr>
          <w:rFonts w:ascii="Times New Roman" w:hAnsi="Times New Roman" w:cs="Times New Roman"/>
          <w:bCs/>
          <w:sz w:val="24"/>
          <w:szCs w:val="24"/>
        </w:rPr>
        <w:t xml:space="preserve">           -nadzora nad provedbom odluke o komunalnom redu i druge poslove određene ovom Odlukom, Zakonom o komunalnom gospodarstvu i posebnim zakonom.</w:t>
      </w:r>
    </w:p>
    <w:p w14:paraId="41B524D4" w14:textId="77777777" w:rsidR="00F761BE" w:rsidRPr="001D329D" w:rsidRDefault="00F761BE" w:rsidP="004F480A">
      <w:pPr>
        <w:widowControl w:val="0"/>
        <w:tabs>
          <w:tab w:val="left" w:pos="568"/>
        </w:tabs>
        <w:autoSpaceDE w:val="0"/>
        <w:spacing w:before="60"/>
        <w:ind w:right="1"/>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630E49" w14:textId="207E3E6C" w:rsidR="004F480A" w:rsidRPr="001D329D" w:rsidRDefault="004F480A" w:rsidP="00724927">
      <w:pPr>
        <w:widowControl w:val="0"/>
        <w:tabs>
          <w:tab w:val="left" w:pos="568"/>
        </w:tabs>
        <w:autoSpaceDE w:val="0"/>
        <w:spacing w:before="60"/>
        <w:ind w:right="1"/>
        <w:jc w:val="center"/>
        <w:rPr>
          <w:rFonts w:ascii="Times New Roman" w:hAnsi="Times New Roman" w:cs="Times New Roman"/>
          <w:b/>
          <w:bCs/>
          <w:sz w:val="28"/>
          <w:szCs w:val="28"/>
          <w:u w:val="single"/>
        </w:rPr>
      </w:pPr>
      <w:r w:rsidRPr="001D329D">
        <w:rPr>
          <w:rFonts w:ascii="Times New Roman" w:hAnsi="Times New Roman" w:cs="Times New Roman"/>
          <w:b/>
          <w:bCs/>
          <w:sz w:val="28"/>
          <w:szCs w:val="28"/>
          <w:u w:val="single"/>
        </w:rPr>
        <w:lastRenderedPageBreak/>
        <w:t>UREĐENJE NASELJA</w:t>
      </w:r>
    </w:p>
    <w:p w14:paraId="3C5AB712" w14:textId="77777777" w:rsidR="006E0013" w:rsidRPr="00CB5F94" w:rsidRDefault="003D46A8" w:rsidP="006E0013">
      <w:pPr>
        <w:widowControl w:val="0"/>
        <w:autoSpaceDE w:val="0"/>
        <w:spacing w:before="60"/>
        <w:ind w:right="1"/>
        <w:jc w:val="center"/>
        <w:rPr>
          <w:rFonts w:ascii="Times New Roman" w:hAnsi="Times New Roman" w:cs="Times New Roman"/>
          <w:b/>
          <w:bCs/>
          <w:sz w:val="24"/>
          <w:szCs w:val="24"/>
        </w:rPr>
      </w:pPr>
      <w:r w:rsidRPr="00CB5F94">
        <w:rPr>
          <w:rFonts w:ascii="Times New Roman" w:hAnsi="Times New Roman" w:cs="Times New Roman"/>
          <w:b/>
          <w:bCs/>
          <w:sz w:val="24"/>
          <w:szCs w:val="24"/>
        </w:rPr>
        <w:t>Članak 2</w:t>
      </w:r>
      <w:r w:rsidR="004F480A" w:rsidRPr="00CB5F94">
        <w:rPr>
          <w:rFonts w:ascii="Times New Roman" w:hAnsi="Times New Roman" w:cs="Times New Roman"/>
          <w:b/>
          <w:bCs/>
          <w:sz w:val="24"/>
          <w:szCs w:val="24"/>
        </w:rPr>
        <w:t>.</w:t>
      </w:r>
    </w:p>
    <w:p w14:paraId="394AE11F" w14:textId="7F2DF564" w:rsidR="004F480A" w:rsidRPr="00CB5F94" w:rsidRDefault="00604F32" w:rsidP="006E0013">
      <w:pPr>
        <w:widowControl w:val="0"/>
        <w:autoSpaceDE w:val="0"/>
        <w:spacing w:before="60"/>
        <w:ind w:right="1"/>
        <w:rPr>
          <w:rFonts w:ascii="Times New Roman" w:hAnsi="Times New Roman" w:cs="Times New Roman"/>
          <w:b/>
          <w:bCs/>
          <w:sz w:val="24"/>
          <w:szCs w:val="24"/>
        </w:rPr>
      </w:pPr>
      <w:r w:rsidRPr="00CB5F94">
        <w:rPr>
          <w:rFonts w:ascii="Times New Roman" w:hAnsi="Times New Roman" w:cs="Times New Roman"/>
          <w:sz w:val="24"/>
          <w:szCs w:val="24"/>
        </w:rPr>
        <w:t xml:space="preserve"> </w:t>
      </w:r>
      <w:r w:rsidR="007F429B" w:rsidRPr="00CB5F94">
        <w:rPr>
          <w:rFonts w:ascii="Times New Roman" w:hAnsi="Times New Roman" w:cs="Times New Roman"/>
          <w:sz w:val="24"/>
          <w:szCs w:val="24"/>
        </w:rPr>
        <w:t>Uređenje n</w:t>
      </w:r>
      <w:r w:rsidR="004F480A" w:rsidRPr="00CB5F94">
        <w:rPr>
          <w:rFonts w:ascii="Times New Roman" w:hAnsi="Times New Roman" w:cs="Times New Roman"/>
          <w:sz w:val="24"/>
          <w:szCs w:val="24"/>
        </w:rPr>
        <w:t>aselja na podr</w:t>
      </w:r>
      <w:r w:rsidR="007F429B" w:rsidRPr="00CB5F94">
        <w:rPr>
          <w:rFonts w:ascii="Times New Roman" w:hAnsi="Times New Roman" w:cs="Times New Roman"/>
          <w:sz w:val="24"/>
          <w:szCs w:val="24"/>
        </w:rPr>
        <w:t>učju Općine obuhvaća uređenje pročelja, okućnica i dvorišta</w:t>
      </w:r>
      <w:r w:rsidR="003D46A8" w:rsidRPr="00CB5F94">
        <w:rPr>
          <w:rFonts w:ascii="Times New Roman" w:hAnsi="Times New Roman" w:cs="Times New Roman"/>
          <w:sz w:val="24"/>
          <w:szCs w:val="24"/>
        </w:rPr>
        <w:t xml:space="preserve"> u vlasništvu fizičkih i pravnih osoba u dijelu koji je vidljiv površini javne namjene, određivanje uvjeta za postavljenje tendi, reklama, plakata, spomen ploča te urbane opreme (klimatizacijski uređaji, antenski sustavi i drugi uređaji koji se prema posebnim propisima grade bez građevinske dozvole i glavnog projekta.</w:t>
      </w:r>
      <w:r w:rsidR="004F480A" w:rsidRPr="00CB5F94">
        <w:rPr>
          <w:rFonts w:ascii="Times New Roman" w:hAnsi="Times New Roman" w:cs="Times New Roman"/>
          <w:sz w:val="24"/>
          <w:szCs w:val="24"/>
        </w:rPr>
        <w:t>.</w:t>
      </w:r>
    </w:p>
    <w:p w14:paraId="08AB4266" w14:textId="77777777" w:rsidR="004F480A" w:rsidRPr="00CB5F94" w:rsidRDefault="004F480A" w:rsidP="006E0013">
      <w:pPr>
        <w:tabs>
          <w:tab w:val="left" w:pos="567"/>
        </w:tabs>
        <w:spacing w:before="60"/>
        <w:ind w:right="1"/>
        <w:rPr>
          <w:rFonts w:ascii="Times New Roman" w:hAnsi="Times New Roman" w:cs="Times New Roman"/>
          <w:b/>
          <w:sz w:val="24"/>
          <w:szCs w:val="24"/>
        </w:rPr>
      </w:pPr>
      <w:r w:rsidRPr="001D329D">
        <w:rPr>
          <w:rFonts w:ascii="Times New Roman" w:hAnsi="Times New Roman" w:cs="Times New Roman"/>
          <w:b/>
          <w:szCs w:val="24"/>
        </w:rPr>
        <w:tab/>
      </w:r>
    </w:p>
    <w:p w14:paraId="2D1EF841" w14:textId="73000C69" w:rsidR="004F480A" w:rsidRPr="00CB5F94" w:rsidRDefault="00AF4DB8" w:rsidP="00724927">
      <w:pPr>
        <w:tabs>
          <w:tab w:val="left" w:pos="567"/>
        </w:tabs>
        <w:spacing w:before="60"/>
        <w:ind w:right="1"/>
        <w:jc w:val="center"/>
        <w:rPr>
          <w:rFonts w:ascii="Times New Roman" w:hAnsi="Times New Roman" w:cs="Times New Roman"/>
          <w:b/>
          <w:bCs/>
          <w:sz w:val="24"/>
          <w:szCs w:val="24"/>
        </w:rPr>
      </w:pPr>
      <w:r w:rsidRPr="00CB5F94">
        <w:rPr>
          <w:rFonts w:ascii="Times New Roman" w:hAnsi="Times New Roman" w:cs="Times New Roman"/>
          <w:b/>
          <w:bCs/>
          <w:sz w:val="24"/>
          <w:szCs w:val="24"/>
        </w:rPr>
        <w:t>UREĐIVANJE VANJSKIH DJELOVA GRAĐEVINE</w:t>
      </w:r>
    </w:p>
    <w:p w14:paraId="4AB95E88" w14:textId="77777777" w:rsidR="006E0013" w:rsidRPr="001D329D" w:rsidRDefault="003D46A8" w:rsidP="007C1E51">
      <w:pPr>
        <w:spacing w:before="60"/>
        <w:ind w:right="1"/>
        <w:jc w:val="center"/>
        <w:rPr>
          <w:rFonts w:ascii="Times New Roman" w:hAnsi="Times New Roman" w:cs="Times New Roman"/>
          <w:b/>
          <w:szCs w:val="24"/>
        </w:rPr>
      </w:pPr>
      <w:r w:rsidRPr="001D329D">
        <w:rPr>
          <w:rFonts w:ascii="Times New Roman" w:hAnsi="Times New Roman" w:cs="Times New Roman"/>
          <w:b/>
          <w:szCs w:val="24"/>
        </w:rPr>
        <w:t>Članak 3</w:t>
      </w:r>
      <w:r w:rsidR="00741ADD" w:rsidRPr="001D329D">
        <w:rPr>
          <w:rFonts w:ascii="Times New Roman" w:hAnsi="Times New Roman" w:cs="Times New Roman"/>
          <w:b/>
          <w:szCs w:val="24"/>
        </w:rPr>
        <w:t>.</w:t>
      </w:r>
    </w:p>
    <w:p w14:paraId="465580EC" w14:textId="446C60B9" w:rsidR="004F480A" w:rsidRPr="00CB5F94" w:rsidRDefault="00604F32" w:rsidP="006E0013">
      <w:pPr>
        <w:spacing w:before="60"/>
        <w:ind w:right="1"/>
        <w:rPr>
          <w:rFonts w:ascii="Times New Roman" w:hAnsi="Times New Roman" w:cs="Times New Roman"/>
          <w:b/>
          <w:sz w:val="24"/>
          <w:szCs w:val="24"/>
        </w:rPr>
      </w:pPr>
      <w:r w:rsidRPr="00CB5F94">
        <w:rPr>
          <w:rFonts w:ascii="Times New Roman" w:hAnsi="Times New Roman" w:cs="Times New Roman"/>
          <w:sz w:val="24"/>
          <w:szCs w:val="24"/>
        </w:rPr>
        <w:t xml:space="preserve">  </w:t>
      </w:r>
      <w:r w:rsidR="004F480A" w:rsidRPr="00CB5F94">
        <w:rPr>
          <w:rFonts w:ascii="Times New Roman" w:hAnsi="Times New Roman" w:cs="Times New Roman"/>
          <w:sz w:val="24"/>
          <w:szCs w:val="24"/>
        </w:rPr>
        <w:t>Vlasnici i posjednici građevina dužni su građevine koristiti sukladno njihovoj namjeni odnosno tako da ne narušavaju estetski izgled građevine i naselja, kao urbanih cjelina.</w:t>
      </w:r>
    </w:p>
    <w:p w14:paraId="593FA537" w14:textId="77777777" w:rsidR="004F480A" w:rsidRPr="00CB5F94" w:rsidRDefault="004F480A" w:rsidP="004F480A">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t>Vanjski dijelovi građevina (pročelja, balkoni, terase, ulazna vrata, prozori, žljebovi i drugo) moraju biti uredni i čisti, a oštećenja se moraju popraviti.</w:t>
      </w:r>
    </w:p>
    <w:p w14:paraId="79B213C1" w14:textId="47073265" w:rsidR="004F480A" w:rsidRPr="00CB5F94" w:rsidRDefault="004F480A" w:rsidP="004F480A">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t>Građevine koje svojim izgledom (zbog oštećenja ili dotrajalosti vanjskih dijelova) nagrđuju opći izgled ulice i naselja moraju se urediti.</w:t>
      </w:r>
    </w:p>
    <w:p w14:paraId="6F2C1666" w14:textId="0964295D" w:rsidR="006B2D0F" w:rsidRPr="00CB5F94" w:rsidRDefault="006B2D0F" w:rsidP="004F480A">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t>Zabranjeno je djelomično uređivanje pročelja višestambenih zgrada, osim u slučaju kad višestambena zgrada ima više zasebnih ulaza, kada je dopušteno uređivanje pročelja za stanove koji pripadaju istom ulazu.</w:t>
      </w:r>
    </w:p>
    <w:p w14:paraId="3FACDF14" w14:textId="77777777" w:rsidR="004F480A" w:rsidRPr="00CB5F94" w:rsidRDefault="004F480A" w:rsidP="004F480A">
      <w:pPr>
        <w:tabs>
          <w:tab w:val="left" w:pos="567"/>
        </w:tabs>
        <w:spacing w:before="60"/>
        <w:ind w:right="1"/>
        <w:rPr>
          <w:rFonts w:ascii="Times New Roman" w:hAnsi="Times New Roman" w:cs="Times New Roman"/>
          <w:color w:val="000000"/>
          <w:sz w:val="24"/>
          <w:szCs w:val="24"/>
          <w:shd w:val="clear" w:color="auto" w:fill="FFFFFF"/>
        </w:rPr>
      </w:pPr>
      <w:r w:rsidRPr="00CB5F94">
        <w:rPr>
          <w:rFonts w:ascii="Times New Roman" w:hAnsi="Times New Roman" w:cs="Times New Roman"/>
          <w:sz w:val="24"/>
          <w:szCs w:val="24"/>
        </w:rPr>
        <w:t xml:space="preserve">Zabranjeno je mehanički uništavati pročelja građevina ili po njima ispisivati razne vrste poruka i obavijesti, crtati, šarati i na drugi ih način prljati ili nagrđivati, osim grafita koji su percipirani kao </w:t>
      </w:r>
      <w:r w:rsidRPr="00CB5F94">
        <w:rPr>
          <w:rFonts w:ascii="Times New Roman" w:hAnsi="Times New Roman" w:cs="Times New Roman"/>
          <w:color w:val="000000"/>
          <w:sz w:val="24"/>
          <w:szCs w:val="24"/>
          <w:shd w:val="clear" w:color="auto" w:fill="FFFFFF"/>
        </w:rPr>
        <w:t>oblik umjetničkog izražavanja koje može pozitivno doprinijeti urbanom identitetu i kreativnoj ponudi Općine.</w:t>
      </w:r>
    </w:p>
    <w:p w14:paraId="65F6E7CB" w14:textId="77777777" w:rsidR="004F480A" w:rsidRPr="00CB5F94" w:rsidRDefault="004F480A" w:rsidP="004F480A">
      <w:pPr>
        <w:tabs>
          <w:tab w:val="left" w:pos="567"/>
        </w:tabs>
        <w:spacing w:before="60"/>
        <w:ind w:right="1"/>
        <w:rPr>
          <w:rFonts w:ascii="Times New Roman" w:hAnsi="Times New Roman" w:cs="Times New Roman"/>
          <w:sz w:val="24"/>
          <w:szCs w:val="24"/>
        </w:rPr>
      </w:pPr>
      <w:r w:rsidRPr="00CB5F94">
        <w:rPr>
          <w:rFonts w:ascii="Times New Roman" w:hAnsi="Times New Roman" w:cs="Times New Roman"/>
          <w:color w:val="000000"/>
          <w:sz w:val="24"/>
          <w:szCs w:val="24"/>
          <w:shd w:val="clear" w:color="auto" w:fill="FFFFFF"/>
        </w:rPr>
        <w:t>Za crtanje grafita potrebna je dozvola Jedinstvenog upravnog</w:t>
      </w:r>
      <w:r w:rsidR="00604F32" w:rsidRPr="00CB5F94">
        <w:rPr>
          <w:rFonts w:ascii="Times New Roman" w:hAnsi="Times New Roman" w:cs="Times New Roman"/>
          <w:color w:val="000000"/>
          <w:sz w:val="24"/>
          <w:szCs w:val="24"/>
          <w:shd w:val="clear" w:color="auto" w:fill="FFFFFF"/>
        </w:rPr>
        <w:t xml:space="preserve"> odjela</w:t>
      </w:r>
      <w:r w:rsidRPr="00CB5F94">
        <w:rPr>
          <w:rFonts w:ascii="Times New Roman" w:hAnsi="Times New Roman" w:cs="Times New Roman"/>
          <w:color w:val="000000"/>
          <w:sz w:val="24"/>
          <w:szCs w:val="24"/>
          <w:shd w:val="clear" w:color="auto" w:fill="FFFFFF"/>
        </w:rPr>
        <w:t xml:space="preserve">. </w:t>
      </w:r>
    </w:p>
    <w:p w14:paraId="4C27354E" w14:textId="77777777" w:rsidR="004F480A" w:rsidRPr="00CB5F94" w:rsidRDefault="004F480A" w:rsidP="004F480A">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t>Korištenjem građevina ne smije se onemogućiti ili otežati korištenje javnih površina, komunalnih objekata i uređaja.</w:t>
      </w:r>
    </w:p>
    <w:p w14:paraId="1734D405" w14:textId="77777777" w:rsidR="004F480A" w:rsidRPr="00CB5F94" w:rsidRDefault="004F480A" w:rsidP="003D46A8">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t>Vlasnik, odnosno korisnik zgrade dužan je odmah otkloniti oštećenja vanjskih dijelova zgrade (pročelje ili pokrov postojeće zgrade) koji nisu nosiva konstrukcija, a zbog kojih postoji opasnost za život, zdravlje ili imovinu ljudi, sukladno posebnim propisima o gradnji i građevinskoj inspekciji.</w:t>
      </w:r>
    </w:p>
    <w:p w14:paraId="60B67FC2" w14:textId="77777777" w:rsidR="004F480A" w:rsidRPr="00CB5F94" w:rsidRDefault="004F480A" w:rsidP="004F480A">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t>Na prozorima, balkonima, ogradama, pročeljima i drugim dijelovima zgrade, koji su neposredno vidljivi sa javne površine zabranjeno je, lijepiti ili postavljati reklame bez odobrenja JUO-a u skladu s posebnom odlukom te druge predmete i uređaje (npr. vanjske jedinice rashladnih uređaja i sl.).</w:t>
      </w:r>
    </w:p>
    <w:p w14:paraId="54501B4E" w14:textId="77777777" w:rsidR="004F480A" w:rsidRPr="00CB5F94" w:rsidRDefault="004F480A" w:rsidP="004F480A">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lastRenderedPageBreak/>
        <w:t>Na prozorima, balkonima, ogradama i drugim sličnim dijelovima zgrade zabranjeno je isticati reklamne poruke i komercijalne obavijesti, a u pravilu se drži cvijeće i ukrasno bilje.</w:t>
      </w:r>
    </w:p>
    <w:p w14:paraId="7205AABC" w14:textId="77777777" w:rsidR="00AF4DB8" w:rsidRPr="001D329D" w:rsidRDefault="00AF4DB8" w:rsidP="00CB5F94">
      <w:pPr>
        <w:tabs>
          <w:tab w:val="left" w:pos="567"/>
        </w:tabs>
        <w:spacing w:before="60"/>
        <w:ind w:right="1"/>
        <w:rPr>
          <w:rFonts w:ascii="Times New Roman" w:hAnsi="Times New Roman" w:cs="Times New Roman"/>
          <w:b/>
          <w:szCs w:val="24"/>
        </w:rPr>
      </w:pPr>
    </w:p>
    <w:p w14:paraId="12708EFB" w14:textId="1301CBBB" w:rsidR="004F480A" w:rsidRPr="00CB5F94" w:rsidRDefault="00AF4DB8" w:rsidP="0086158F">
      <w:pPr>
        <w:tabs>
          <w:tab w:val="left" w:pos="567"/>
        </w:tabs>
        <w:spacing w:before="60"/>
        <w:ind w:right="1"/>
        <w:jc w:val="center"/>
        <w:rPr>
          <w:rFonts w:ascii="Times New Roman" w:hAnsi="Times New Roman" w:cs="Times New Roman"/>
          <w:b/>
          <w:bCs/>
          <w:sz w:val="24"/>
          <w:szCs w:val="24"/>
        </w:rPr>
      </w:pPr>
      <w:r w:rsidRPr="00CB5F94">
        <w:rPr>
          <w:rFonts w:ascii="Times New Roman" w:hAnsi="Times New Roman" w:cs="Times New Roman"/>
          <w:b/>
          <w:bCs/>
          <w:sz w:val="24"/>
          <w:szCs w:val="24"/>
        </w:rPr>
        <w:t>UREĐENJE OGRADA,VRTOVA,DVORIŠTA I OSTALIH SLIČNIH POVRŠINA</w:t>
      </w:r>
    </w:p>
    <w:p w14:paraId="7B0101DD" w14:textId="561DD915" w:rsidR="004F480A" w:rsidRPr="00CB5F94" w:rsidRDefault="003D46A8" w:rsidP="007C1E51">
      <w:pPr>
        <w:spacing w:before="60"/>
        <w:ind w:right="1"/>
        <w:jc w:val="center"/>
        <w:rPr>
          <w:rFonts w:ascii="Times New Roman" w:hAnsi="Times New Roman" w:cs="Times New Roman"/>
          <w:b/>
          <w:sz w:val="24"/>
          <w:szCs w:val="24"/>
        </w:rPr>
      </w:pPr>
      <w:r w:rsidRPr="00CB5F94">
        <w:rPr>
          <w:rFonts w:ascii="Times New Roman" w:hAnsi="Times New Roman" w:cs="Times New Roman"/>
          <w:b/>
          <w:sz w:val="24"/>
          <w:szCs w:val="24"/>
        </w:rPr>
        <w:t>Članak 4</w:t>
      </w:r>
      <w:r w:rsidR="004F480A" w:rsidRPr="00CB5F94">
        <w:rPr>
          <w:rFonts w:ascii="Times New Roman" w:hAnsi="Times New Roman" w:cs="Times New Roman"/>
          <w:b/>
          <w:sz w:val="24"/>
          <w:szCs w:val="24"/>
        </w:rPr>
        <w:t>.</w:t>
      </w:r>
    </w:p>
    <w:p w14:paraId="70B17006" w14:textId="77777777" w:rsidR="004F480A" w:rsidRPr="00CB5F94" w:rsidRDefault="00A536B4" w:rsidP="00A536B4">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t xml:space="preserve">(1)   </w:t>
      </w:r>
      <w:r w:rsidR="004F480A" w:rsidRPr="00CB5F94">
        <w:rPr>
          <w:rFonts w:ascii="Times New Roman" w:hAnsi="Times New Roman" w:cs="Times New Roman"/>
          <w:sz w:val="24"/>
          <w:szCs w:val="24"/>
        </w:rPr>
        <w:t>Ograde uz javne površine moraju biti postavljene u skladu s dokumentacijom prostornog uređenja Općine,</w:t>
      </w:r>
      <w:r w:rsidR="003D46A8" w:rsidRPr="00CB5F94">
        <w:rPr>
          <w:rFonts w:ascii="Times New Roman" w:hAnsi="Times New Roman" w:cs="Times New Roman"/>
          <w:sz w:val="24"/>
          <w:szCs w:val="24"/>
        </w:rPr>
        <w:t xml:space="preserve"> važećom Odlukom Općine</w:t>
      </w:r>
      <w:r w:rsidR="00F64F7F" w:rsidRPr="00CB5F94">
        <w:rPr>
          <w:rFonts w:ascii="Times New Roman" w:hAnsi="Times New Roman" w:cs="Times New Roman"/>
          <w:sz w:val="24"/>
          <w:szCs w:val="24"/>
        </w:rPr>
        <w:t xml:space="preserve"> o nerazvrstanim cestama, </w:t>
      </w:r>
      <w:r w:rsidR="004F480A" w:rsidRPr="00CB5F94">
        <w:rPr>
          <w:rFonts w:ascii="Times New Roman" w:hAnsi="Times New Roman" w:cs="Times New Roman"/>
          <w:sz w:val="24"/>
          <w:szCs w:val="24"/>
        </w:rPr>
        <w:t xml:space="preserve"> suglasnošću o uvjetima građ</w:t>
      </w:r>
      <w:r w:rsidR="00F64F7F" w:rsidRPr="00CB5F94">
        <w:rPr>
          <w:rFonts w:ascii="Times New Roman" w:hAnsi="Times New Roman" w:cs="Times New Roman"/>
          <w:sz w:val="24"/>
          <w:szCs w:val="24"/>
        </w:rPr>
        <w:t>enja koju izdaje Jedinstveni upravni odjel</w:t>
      </w:r>
      <w:r w:rsidR="004F480A" w:rsidRPr="00CB5F94">
        <w:rPr>
          <w:rFonts w:ascii="Times New Roman" w:hAnsi="Times New Roman" w:cs="Times New Roman"/>
          <w:sz w:val="24"/>
          <w:szCs w:val="24"/>
        </w:rPr>
        <w:t xml:space="preserve"> na zahtjev ili lokacijskom dozvolom i tako da se uklapaju u okoliš te ne smiju biti izvedene od bodljikave žice, šiljaka i slično.</w:t>
      </w:r>
    </w:p>
    <w:p w14:paraId="622386F2" w14:textId="77777777" w:rsidR="004F480A" w:rsidRPr="00CB5F94" w:rsidRDefault="004F480A" w:rsidP="004F480A">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t>Pravne i fizičke osobe dužne su ogradu uz javne površine koje koriste držati urednima.</w:t>
      </w:r>
    </w:p>
    <w:p w14:paraId="07FCD9FE" w14:textId="77777777" w:rsidR="004F480A" w:rsidRPr="00CB5F94" w:rsidRDefault="004F480A" w:rsidP="004F480A">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t>Ograda uz javnu površinu mora se održavati tako da ne predstavlja opasnost za prolaznike, te ih je vlasnik dužan redovito održavati (mijenjati i popravljati oštećene ili dotrajale dijelove, bojati, ličiti i sl.).</w:t>
      </w:r>
    </w:p>
    <w:p w14:paraId="0A43A438" w14:textId="77777777" w:rsidR="004F480A" w:rsidRPr="00CB5F94" w:rsidRDefault="004F480A" w:rsidP="004F480A">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t>Ograde od ukrasne živice uz javne prometne površine moraju se redovno održavati i estetski oblikovati tako da ne sežu preko regulacijske linije na javnu površinu i da ne ometaju preglednost odvijanja prometa.</w:t>
      </w:r>
    </w:p>
    <w:p w14:paraId="5FFF9BA2" w14:textId="128A3DD0" w:rsidR="004F480A" w:rsidRPr="00CB5F94" w:rsidRDefault="004F480A" w:rsidP="004F480A">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t>Vlasnici ograda od ukrasne živice dužni su nakon radova na održavanju ograde očistiti javnu površinu.</w:t>
      </w:r>
    </w:p>
    <w:p w14:paraId="5C7201AB" w14:textId="3406CF1E" w:rsidR="00502B34" w:rsidRPr="00CB5F94" w:rsidRDefault="00502B34" w:rsidP="00CB5F94">
      <w:pPr>
        <w:spacing w:before="77" w:after="120"/>
        <w:rPr>
          <w:rFonts w:ascii="Times New Roman" w:hAnsi="Times New Roman" w:cs="Times New Roman"/>
          <w:sz w:val="24"/>
          <w:szCs w:val="24"/>
          <w:lang w:eastAsia="hr-HR"/>
        </w:rPr>
      </w:pPr>
      <w:r w:rsidRPr="00CB5F94">
        <w:rPr>
          <w:rFonts w:ascii="Times New Roman" w:hAnsi="Times New Roman" w:cs="Times New Roman"/>
          <w:sz w:val="24"/>
          <w:szCs w:val="24"/>
          <w:lang w:eastAsia="hr-HR"/>
        </w:rPr>
        <w:t xml:space="preserve">Lišće, plodove i grane koji s površinu padnu na javnoprometnu površinu vlasnici, odnosno korisnici, dužni su odmah ukloniti i površinu očistiti. </w:t>
      </w:r>
    </w:p>
    <w:p w14:paraId="37B12660" w14:textId="5944809C" w:rsidR="004F480A" w:rsidRPr="00CB5F94" w:rsidRDefault="004F480A" w:rsidP="00CB5F94">
      <w:pPr>
        <w:tabs>
          <w:tab w:val="left" w:pos="567"/>
        </w:tabs>
        <w:spacing w:before="60"/>
        <w:ind w:right="1"/>
        <w:rPr>
          <w:rFonts w:ascii="Times New Roman" w:hAnsi="Times New Roman" w:cs="Times New Roman"/>
          <w:b/>
          <w:sz w:val="24"/>
          <w:szCs w:val="24"/>
        </w:rPr>
      </w:pPr>
      <w:r w:rsidRPr="00CB5F94">
        <w:rPr>
          <w:rFonts w:ascii="Times New Roman" w:hAnsi="Times New Roman" w:cs="Times New Roman"/>
          <w:sz w:val="24"/>
          <w:szCs w:val="24"/>
        </w:rPr>
        <w:t>Ograde ni jednim svojim dijelom ne smiju prelaziti na javnu površinu (nogostup, cestu i sl.) odnosno ne smije</w:t>
      </w:r>
      <w:r w:rsidR="00F64F7F" w:rsidRPr="00CB5F94">
        <w:rPr>
          <w:rFonts w:ascii="Times New Roman" w:hAnsi="Times New Roman" w:cs="Times New Roman"/>
          <w:sz w:val="24"/>
          <w:szCs w:val="24"/>
        </w:rPr>
        <w:t xml:space="preserve"> prelaziti međnu liniju parcele i moraju biti udaljene od ruba  prometnice minimalno 1,00 metar. </w:t>
      </w:r>
    </w:p>
    <w:p w14:paraId="2219FAFB" w14:textId="77777777" w:rsidR="004F480A" w:rsidRPr="00CB5F94" w:rsidRDefault="00A536B4" w:rsidP="004F480A">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t xml:space="preserve">(2) </w:t>
      </w:r>
      <w:r w:rsidR="004F480A" w:rsidRPr="00CB5F94">
        <w:rPr>
          <w:rFonts w:ascii="Times New Roman" w:hAnsi="Times New Roman" w:cs="Times New Roman"/>
          <w:sz w:val="24"/>
          <w:szCs w:val="24"/>
        </w:rPr>
        <w:t>Dvorišta, vrtove, voćnjake, vinograde, livade, neizgrađena građevinska zemljišta i druge slične površine koje su vidljive s javne površine vlasnici, odnosno korisnici moraju održavati i obrađivati sukladno njihovoj namjeni i na taj način doprinositi uređenju naselja.</w:t>
      </w:r>
    </w:p>
    <w:p w14:paraId="59BE3B4F" w14:textId="77777777" w:rsidR="004F480A" w:rsidRPr="00CB5F94" w:rsidRDefault="004F480A" w:rsidP="004F480A">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t>Dvorišta i vrtovi moraju se koristiti na način da s njih ne dolaze nikakvi štetni utjecaji na javne površine, komunalne objekte i uređaje.</w:t>
      </w:r>
    </w:p>
    <w:p w14:paraId="71F63484" w14:textId="77777777" w:rsidR="00AF3960" w:rsidRPr="00CB5F94" w:rsidRDefault="00A536B4" w:rsidP="004F480A">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t xml:space="preserve">(3) </w:t>
      </w:r>
      <w:r w:rsidR="004F480A" w:rsidRPr="00CB5F94">
        <w:rPr>
          <w:rFonts w:ascii="Times New Roman" w:hAnsi="Times New Roman" w:cs="Times New Roman"/>
          <w:sz w:val="24"/>
          <w:szCs w:val="24"/>
        </w:rPr>
        <w:t>Ukrasni nasadi, voćke i druga stabla ne smiju svojim granama prelaziti na javne prometne površine, te ne smiju biti posađeni tako da otežavaj</w:t>
      </w:r>
      <w:r w:rsidR="00AF3960" w:rsidRPr="00CB5F94">
        <w:rPr>
          <w:rFonts w:ascii="Times New Roman" w:hAnsi="Times New Roman" w:cs="Times New Roman"/>
          <w:sz w:val="24"/>
          <w:szCs w:val="24"/>
        </w:rPr>
        <w:t>u preglednost odvijanja prometa, ne zaklanjaju preglednost, ne ometaju normalno kretanje pješaka i sigurnost prometa, ne zaklanjaju prometnu i svjetlosnu signalizaciju i javnu rasvjetu.</w:t>
      </w:r>
    </w:p>
    <w:p w14:paraId="0D499E99" w14:textId="77777777" w:rsidR="004F480A" w:rsidRPr="00CB5F94" w:rsidRDefault="004F480A" w:rsidP="004F480A">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t>Ako postoji opasnost od ru</w:t>
      </w:r>
      <w:r w:rsidR="004F1573" w:rsidRPr="00CB5F94">
        <w:rPr>
          <w:rFonts w:ascii="Times New Roman" w:hAnsi="Times New Roman" w:cs="Times New Roman"/>
          <w:sz w:val="24"/>
          <w:szCs w:val="24"/>
        </w:rPr>
        <w:t xml:space="preserve">šenja stabla na javnu ili susjednu površinu </w:t>
      </w:r>
      <w:r w:rsidRPr="00CB5F94">
        <w:rPr>
          <w:rFonts w:ascii="Times New Roman" w:hAnsi="Times New Roman" w:cs="Times New Roman"/>
          <w:sz w:val="24"/>
          <w:szCs w:val="24"/>
        </w:rPr>
        <w:t xml:space="preserve"> </w:t>
      </w:r>
      <w:r w:rsidR="004F1573" w:rsidRPr="00CB5F94">
        <w:rPr>
          <w:rFonts w:ascii="Times New Roman" w:hAnsi="Times New Roman" w:cs="Times New Roman"/>
          <w:sz w:val="24"/>
          <w:szCs w:val="24"/>
        </w:rPr>
        <w:t xml:space="preserve">te </w:t>
      </w:r>
      <w:r w:rsidRPr="00CB5F94">
        <w:rPr>
          <w:rFonts w:ascii="Times New Roman" w:hAnsi="Times New Roman" w:cs="Times New Roman"/>
          <w:sz w:val="24"/>
          <w:szCs w:val="24"/>
        </w:rPr>
        <w:t xml:space="preserve">ozljeđivanja ljudi i/ili oštećenja </w:t>
      </w:r>
      <w:r w:rsidR="004F1573" w:rsidRPr="00CB5F94">
        <w:rPr>
          <w:rFonts w:ascii="Times New Roman" w:hAnsi="Times New Roman" w:cs="Times New Roman"/>
          <w:sz w:val="24"/>
          <w:szCs w:val="24"/>
        </w:rPr>
        <w:t xml:space="preserve">javne ili privatne </w:t>
      </w:r>
      <w:r w:rsidRPr="00CB5F94">
        <w:rPr>
          <w:rFonts w:ascii="Times New Roman" w:hAnsi="Times New Roman" w:cs="Times New Roman"/>
          <w:sz w:val="24"/>
          <w:szCs w:val="24"/>
        </w:rPr>
        <w:t>imovine, komunalni redar će rješenjem nared</w:t>
      </w:r>
      <w:r w:rsidR="004F1573" w:rsidRPr="00CB5F94">
        <w:rPr>
          <w:rFonts w:ascii="Times New Roman" w:hAnsi="Times New Roman" w:cs="Times New Roman"/>
          <w:sz w:val="24"/>
          <w:szCs w:val="24"/>
        </w:rPr>
        <w:t>iti vlasniku, odnosno korisniku</w:t>
      </w:r>
      <w:r w:rsidRPr="00CB5F94">
        <w:rPr>
          <w:rFonts w:ascii="Times New Roman" w:hAnsi="Times New Roman" w:cs="Times New Roman"/>
          <w:sz w:val="24"/>
          <w:szCs w:val="24"/>
        </w:rPr>
        <w:t xml:space="preserve"> zemljišta sječu stabla.</w:t>
      </w:r>
    </w:p>
    <w:p w14:paraId="5C5603C2" w14:textId="5138BC68" w:rsidR="004F480A" w:rsidRPr="00CB5F94" w:rsidRDefault="00A536B4" w:rsidP="004F480A">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lastRenderedPageBreak/>
        <w:t xml:space="preserve">(4) </w:t>
      </w:r>
      <w:r w:rsidR="00914745" w:rsidRPr="00CB5F94">
        <w:rPr>
          <w:rFonts w:ascii="Times New Roman" w:hAnsi="Times New Roman" w:cs="Times New Roman"/>
          <w:sz w:val="24"/>
          <w:szCs w:val="24"/>
        </w:rPr>
        <w:t>U zaštiti zemljišta od erozije, zakorovljenosti, suzbijanju bolesti i štetočina te uređenju međa, vlasnici poljoprivrednog zemljišta obvezni su poštivati odredbe važeće Odluke o agrotehničkim mjerama i mjerama za uređivanje i održavanje poljoprivrednih rudina na</w:t>
      </w:r>
      <w:r w:rsidR="004B5403" w:rsidRPr="00CB5F94">
        <w:rPr>
          <w:rFonts w:ascii="Times New Roman" w:hAnsi="Times New Roman" w:cs="Times New Roman"/>
          <w:sz w:val="24"/>
          <w:szCs w:val="24"/>
        </w:rPr>
        <w:t xml:space="preserve"> području Općine Barilović</w:t>
      </w:r>
      <w:r w:rsidR="00914745" w:rsidRPr="00CB5F94">
        <w:rPr>
          <w:rFonts w:ascii="Times New Roman" w:hAnsi="Times New Roman" w:cs="Times New Roman"/>
          <w:sz w:val="24"/>
          <w:szCs w:val="24"/>
        </w:rPr>
        <w:t>.</w:t>
      </w:r>
    </w:p>
    <w:p w14:paraId="4FE3A339" w14:textId="77777777" w:rsidR="00936A6E" w:rsidRPr="00CB5F94" w:rsidRDefault="00A536B4" w:rsidP="006F5F3C">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t xml:space="preserve">(5) </w:t>
      </w:r>
      <w:r w:rsidR="004F480A" w:rsidRPr="00CB5F94">
        <w:rPr>
          <w:rFonts w:ascii="Times New Roman" w:hAnsi="Times New Roman" w:cs="Times New Roman"/>
          <w:sz w:val="24"/>
          <w:szCs w:val="24"/>
        </w:rPr>
        <w:t>Zabranjeno je spaljivanje svih otpadnih tvari na dvorištima, vrtovima, poljoprivrednom zemljištu, neizgrađenom građevinskom zemljištu i javnim površinama.</w:t>
      </w:r>
    </w:p>
    <w:p w14:paraId="5F910035" w14:textId="52885C75" w:rsidR="00936A6E" w:rsidRPr="00CB5F94" w:rsidRDefault="00936A6E" w:rsidP="00936A6E">
      <w:pPr>
        <w:pStyle w:val="NormalWeb"/>
        <w:spacing w:before="77" w:after="120"/>
        <w:rPr>
          <w:rFonts w:ascii="Times New Roman" w:hAnsi="Times New Roman" w:cs="Times New Roman"/>
          <w:sz w:val="24"/>
          <w:lang w:eastAsia="hr-HR"/>
        </w:rPr>
      </w:pPr>
      <w:r w:rsidRPr="00CB5F94">
        <w:rPr>
          <w:rFonts w:ascii="Times New Roman" w:hAnsi="Times New Roman" w:cs="Times New Roman"/>
          <w:bCs/>
          <w:sz w:val="24"/>
        </w:rPr>
        <w:t>(6)</w:t>
      </w:r>
      <w:r w:rsidRPr="00CB5F94">
        <w:rPr>
          <w:rFonts w:ascii="Times New Roman" w:hAnsi="Times New Roman" w:cs="Times New Roman"/>
          <w:sz w:val="24"/>
          <w:lang w:eastAsia="hr-HR"/>
        </w:rPr>
        <w:t xml:space="preserve">Na prostorima dvorišta, vrtova, zelenih i drugih površina uz javne površine zabranjeno je odlaganje komunalnog i drugog otpada, a posebice neregistriranih automobila, strojeva, električnih i drugih uređaja i predmeta iz kućanstva, građevinskog šuta, dotrajalih predmeta i ostalog, što narušava izgled okoliša, te spaljivanje svih vrsta otpadnih tvari. Ako se dvorišta, vrtovi, zelene i druge površine zgrada, neizgrađeno građevinsko zemljište, te druge površine uz javne površine, ne održavaju urednima i čistima, komunalni redar naredit će njihovom vlasniku, odnosno korisniku otklanjanje uočenih nedostataka. </w:t>
      </w:r>
    </w:p>
    <w:p w14:paraId="58C1E1DF" w14:textId="77777777" w:rsidR="00936A6E" w:rsidRPr="00CB5F94" w:rsidRDefault="00936A6E" w:rsidP="00936A6E">
      <w:pPr>
        <w:spacing w:before="77" w:after="120"/>
        <w:rPr>
          <w:rFonts w:ascii="Times New Roman" w:hAnsi="Times New Roman" w:cs="Times New Roman"/>
          <w:sz w:val="24"/>
          <w:szCs w:val="24"/>
          <w:lang w:eastAsia="hr-HR"/>
        </w:rPr>
      </w:pPr>
      <w:r w:rsidRPr="00CB5F94">
        <w:rPr>
          <w:rFonts w:ascii="Times New Roman" w:hAnsi="Times New Roman" w:cs="Times New Roman"/>
          <w:sz w:val="24"/>
          <w:szCs w:val="24"/>
          <w:lang w:eastAsia="hr-HR"/>
        </w:rPr>
        <w:t xml:space="preserve">Ukoliko vlasnici, odnosno korisnici, prostora iz prethodnog stavka u ostavljenom roku ne postupe sukladno nalogu komunalnog redara, ti će se nedostaci otklonit putem treće osobe na trošak vlasnika, odnosno korisnika prostora. </w:t>
      </w:r>
    </w:p>
    <w:p w14:paraId="21030214" w14:textId="77777777" w:rsidR="00936A6E" w:rsidRPr="00CB5F94" w:rsidRDefault="00936A6E" w:rsidP="00936A6E">
      <w:pPr>
        <w:spacing w:before="77" w:after="120"/>
        <w:rPr>
          <w:rFonts w:ascii="Times New Roman" w:hAnsi="Times New Roman" w:cs="Times New Roman"/>
          <w:sz w:val="24"/>
          <w:szCs w:val="24"/>
          <w:lang w:eastAsia="hr-HR"/>
        </w:rPr>
      </w:pPr>
      <w:r w:rsidRPr="00CB5F94">
        <w:rPr>
          <w:rFonts w:ascii="Times New Roman" w:hAnsi="Times New Roman" w:cs="Times New Roman"/>
          <w:sz w:val="24"/>
          <w:szCs w:val="24"/>
          <w:lang w:eastAsia="hr-HR"/>
        </w:rPr>
        <w:t>Ukoliko se predmet dijelom nalazi na javnoj površini, a dijelom na površini u vlasništvu fizičke ili pravne osobe, u smislu ove Odluke, smatra se da se cijelom površinom nalazi na javnoj površini.</w:t>
      </w:r>
    </w:p>
    <w:p w14:paraId="73ACF776" w14:textId="77777777" w:rsidR="004F480A" w:rsidRPr="00CB5F94" w:rsidRDefault="004F480A" w:rsidP="004F480A">
      <w:pPr>
        <w:tabs>
          <w:tab w:val="left" w:pos="567"/>
        </w:tabs>
        <w:spacing w:before="60"/>
        <w:ind w:right="1"/>
        <w:rPr>
          <w:rFonts w:ascii="Times New Roman" w:hAnsi="Times New Roman" w:cs="Times New Roman"/>
          <w:b/>
          <w:sz w:val="24"/>
          <w:szCs w:val="24"/>
        </w:rPr>
      </w:pPr>
    </w:p>
    <w:p w14:paraId="4D9E4E0C" w14:textId="28F965F7" w:rsidR="004F480A" w:rsidRPr="00CB5F94" w:rsidRDefault="00AF4DB8" w:rsidP="007C1E51">
      <w:pPr>
        <w:tabs>
          <w:tab w:val="left" w:pos="567"/>
        </w:tabs>
        <w:spacing w:before="60"/>
        <w:ind w:right="1"/>
        <w:jc w:val="center"/>
        <w:rPr>
          <w:rFonts w:ascii="Times New Roman" w:hAnsi="Times New Roman" w:cs="Times New Roman"/>
          <w:b/>
          <w:sz w:val="24"/>
          <w:szCs w:val="24"/>
        </w:rPr>
      </w:pPr>
      <w:r w:rsidRPr="00CB5F94">
        <w:rPr>
          <w:rFonts w:ascii="Times New Roman" w:hAnsi="Times New Roman" w:cs="Times New Roman"/>
          <w:b/>
          <w:sz w:val="24"/>
          <w:szCs w:val="24"/>
        </w:rPr>
        <w:t>PLOČE SA IMENOM NASELJA,ULICE,TRGA I PLOČICE S BROJEM ZGRADE</w:t>
      </w:r>
    </w:p>
    <w:p w14:paraId="1E174BC6" w14:textId="3E104F29" w:rsidR="004F480A" w:rsidRPr="00CB5F94" w:rsidRDefault="00242F7B" w:rsidP="007C1E51">
      <w:pPr>
        <w:spacing w:before="60"/>
        <w:ind w:right="1"/>
        <w:jc w:val="center"/>
        <w:rPr>
          <w:rFonts w:ascii="Times New Roman" w:hAnsi="Times New Roman" w:cs="Times New Roman"/>
          <w:b/>
          <w:sz w:val="24"/>
          <w:szCs w:val="24"/>
        </w:rPr>
      </w:pPr>
      <w:r w:rsidRPr="00CB5F94">
        <w:rPr>
          <w:rFonts w:ascii="Times New Roman" w:hAnsi="Times New Roman" w:cs="Times New Roman"/>
          <w:b/>
          <w:sz w:val="24"/>
          <w:szCs w:val="24"/>
        </w:rPr>
        <w:t xml:space="preserve">Članak </w:t>
      </w:r>
      <w:r w:rsidR="001A2FA7" w:rsidRPr="00CB5F94">
        <w:rPr>
          <w:rFonts w:ascii="Times New Roman" w:hAnsi="Times New Roman" w:cs="Times New Roman"/>
          <w:b/>
          <w:sz w:val="24"/>
          <w:szCs w:val="24"/>
        </w:rPr>
        <w:t>5</w:t>
      </w:r>
      <w:r w:rsidR="004F480A" w:rsidRPr="00CB5F94">
        <w:rPr>
          <w:rFonts w:ascii="Times New Roman" w:hAnsi="Times New Roman" w:cs="Times New Roman"/>
          <w:b/>
          <w:sz w:val="24"/>
          <w:szCs w:val="24"/>
        </w:rPr>
        <w:t>.</w:t>
      </w:r>
    </w:p>
    <w:p w14:paraId="7EC29C01" w14:textId="77777777" w:rsidR="004F480A" w:rsidRPr="00CB5F94" w:rsidRDefault="007F3853" w:rsidP="004F480A">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t xml:space="preserve">(1) </w:t>
      </w:r>
      <w:r w:rsidR="004F480A" w:rsidRPr="00CB5F94">
        <w:rPr>
          <w:rFonts w:ascii="Times New Roman" w:hAnsi="Times New Roman" w:cs="Times New Roman"/>
          <w:sz w:val="24"/>
          <w:szCs w:val="24"/>
        </w:rPr>
        <w:t>Naselja, ulice i trgovi moraju biti označeni imenom, a zgrade mo</w:t>
      </w:r>
      <w:r w:rsidR="006F5F3C" w:rsidRPr="00CB5F94">
        <w:rPr>
          <w:rFonts w:ascii="Times New Roman" w:hAnsi="Times New Roman" w:cs="Times New Roman"/>
          <w:sz w:val="24"/>
          <w:szCs w:val="24"/>
        </w:rPr>
        <w:t>raju biti obilježene kućnim brojevima.</w:t>
      </w:r>
    </w:p>
    <w:p w14:paraId="0AE7D198" w14:textId="0C0186A8" w:rsidR="004F480A" w:rsidRPr="00CB5F94" w:rsidRDefault="00BE2701" w:rsidP="006F5F3C">
      <w:pPr>
        <w:tabs>
          <w:tab w:val="left" w:pos="567"/>
        </w:tabs>
        <w:spacing w:before="60"/>
        <w:ind w:right="1"/>
        <w:rPr>
          <w:rFonts w:ascii="Times New Roman" w:hAnsi="Times New Roman" w:cs="Times New Roman"/>
          <w:b/>
          <w:sz w:val="24"/>
          <w:szCs w:val="24"/>
        </w:rPr>
      </w:pPr>
      <w:r w:rsidRPr="00CB5F94">
        <w:rPr>
          <w:rFonts w:ascii="Times New Roman" w:hAnsi="Times New Roman" w:cs="Times New Roman"/>
          <w:sz w:val="24"/>
          <w:szCs w:val="24"/>
        </w:rPr>
        <w:t xml:space="preserve">(2) </w:t>
      </w:r>
      <w:r w:rsidR="004F480A" w:rsidRPr="00CB5F94">
        <w:rPr>
          <w:rFonts w:ascii="Times New Roman" w:hAnsi="Times New Roman" w:cs="Times New Roman"/>
          <w:sz w:val="24"/>
          <w:szCs w:val="24"/>
        </w:rPr>
        <w:t>Ploče za označavanje imena ulica i trgova mogu sadržavati i opis značenja imena ulica i trgova i druge informacije ili se uz njih mogu postavljati ploče (dopunske ploče) s opisom značenja imena ulica i trgova i drugim informacijama.</w:t>
      </w:r>
    </w:p>
    <w:p w14:paraId="7A60782D" w14:textId="060080AD" w:rsidR="004F480A" w:rsidRPr="00CB5F94" w:rsidRDefault="00BE2701" w:rsidP="004F480A">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t xml:space="preserve">(3) </w:t>
      </w:r>
      <w:r w:rsidR="004F480A" w:rsidRPr="00CB5F94">
        <w:rPr>
          <w:rFonts w:ascii="Times New Roman" w:hAnsi="Times New Roman" w:cs="Times New Roman"/>
          <w:sz w:val="24"/>
          <w:szCs w:val="24"/>
        </w:rPr>
        <w:t xml:space="preserve">Vlasnik zgrade odnosno kuće </w:t>
      </w:r>
      <w:r w:rsidR="006F5F3C" w:rsidRPr="00CB5F94">
        <w:rPr>
          <w:rFonts w:ascii="Times New Roman" w:hAnsi="Times New Roman" w:cs="Times New Roman"/>
          <w:sz w:val="24"/>
          <w:szCs w:val="24"/>
        </w:rPr>
        <w:t xml:space="preserve">snosi troškove postavljanja pločice s kućnim brojem </w:t>
      </w:r>
      <w:r w:rsidR="004F480A" w:rsidRPr="00CB5F94">
        <w:rPr>
          <w:rFonts w:ascii="Times New Roman" w:hAnsi="Times New Roman" w:cs="Times New Roman"/>
          <w:sz w:val="24"/>
          <w:szCs w:val="24"/>
        </w:rPr>
        <w:t>sukladno rješenju o određivanju kućnog broja.</w:t>
      </w:r>
    </w:p>
    <w:p w14:paraId="70388403" w14:textId="533074A9" w:rsidR="00724927" w:rsidRDefault="00BE2701" w:rsidP="00CB5F94">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t xml:space="preserve">(4) </w:t>
      </w:r>
      <w:r w:rsidR="004F480A" w:rsidRPr="00CB5F94">
        <w:rPr>
          <w:rFonts w:ascii="Times New Roman" w:hAnsi="Times New Roman" w:cs="Times New Roman"/>
          <w:sz w:val="24"/>
          <w:szCs w:val="24"/>
        </w:rPr>
        <w:t>Vlasnik, odnosno upravitelj zgrade, dužan je voditi brigu o tome da zgrada bude stalno obilježena brojem.</w:t>
      </w:r>
    </w:p>
    <w:p w14:paraId="4784A31F" w14:textId="77777777" w:rsidR="00CB5F94" w:rsidRDefault="00CB5F94" w:rsidP="00CB5F94">
      <w:pPr>
        <w:tabs>
          <w:tab w:val="left" w:pos="567"/>
        </w:tabs>
        <w:spacing w:before="60"/>
        <w:ind w:right="1"/>
        <w:rPr>
          <w:rFonts w:ascii="Times New Roman" w:hAnsi="Times New Roman" w:cs="Times New Roman"/>
          <w:sz w:val="24"/>
          <w:szCs w:val="24"/>
        </w:rPr>
      </w:pPr>
    </w:p>
    <w:p w14:paraId="395F1984" w14:textId="77777777" w:rsidR="00CB5F94" w:rsidRDefault="00CB5F94" w:rsidP="00CB5F94">
      <w:pPr>
        <w:tabs>
          <w:tab w:val="left" w:pos="567"/>
        </w:tabs>
        <w:spacing w:before="60"/>
        <w:ind w:right="1"/>
        <w:rPr>
          <w:rFonts w:ascii="Times New Roman" w:hAnsi="Times New Roman" w:cs="Times New Roman"/>
          <w:sz w:val="24"/>
          <w:szCs w:val="24"/>
        </w:rPr>
      </w:pPr>
    </w:p>
    <w:p w14:paraId="33FA7337" w14:textId="77777777" w:rsidR="00CB5F94" w:rsidRDefault="00CB5F94" w:rsidP="00CB5F94">
      <w:pPr>
        <w:tabs>
          <w:tab w:val="left" w:pos="567"/>
        </w:tabs>
        <w:spacing w:before="60"/>
        <w:ind w:right="1"/>
        <w:rPr>
          <w:rFonts w:ascii="Times New Roman" w:hAnsi="Times New Roman" w:cs="Times New Roman"/>
          <w:sz w:val="24"/>
          <w:szCs w:val="24"/>
        </w:rPr>
      </w:pPr>
    </w:p>
    <w:p w14:paraId="1560C042" w14:textId="77777777" w:rsidR="00CB5F94" w:rsidRPr="001D329D" w:rsidRDefault="00CB5F94" w:rsidP="00CB5F94">
      <w:pPr>
        <w:tabs>
          <w:tab w:val="left" w:pos="567"/>
        </w:tabs>
        <w:spacing w:before="60"/>
        <w:ind w:right="1"/>
        <w:rPr>
          <w:rFonts w:ascii="Times New Roman" w:hAnsi="Times New Roman" w:cs="Times New Roman"/>
          <w:b/>
          <w:szCs w:val="24"/>
        </w:rPr>
      </w:pPr>
    </w:p>
    <w:p w14:paraId="3062FE6E" w14:textId="542D6506" w:rsidR="004F480A" w:rsidRPr="00CB5F94" w:rsidRDefault="00AF4DB8" w:rsidP="0086158F">
      <w:pPr>
        <w:tabs>
          <w:tab w:val="left" w:pos="567"/>
        </w:tabs>
        <w:spacing w:before="60"/>
        <w:ind w:right="1"/>
        <w:jc w:val="center"/>
        <w:rPr>
          <w:rFonts w:ascii="Times New Roman" w:hAnsi="Times New Roman" w:cs="Times New Roman"/>
          <w:sz w:val="24"/>
          <w:szCs w:val="24"/>
        </w:rPr>
      </w:pPr>
      <w:r w:rsidRPr="00CB5F94">
        <w:rPr>
          <w:rFonts w:ascii="Times New Roman" w:hAnsi="Times New Roman" w:cs="Times New Roman"/>
          <w:b/>
          <w:sz w:val="24"/>
          <w:szCs w:val="24"/>
        </w:rPr>
        <w:lastRenderedPageBreak/>
        <w:t>REKLAMNI PANOI,PLAKATI</w:t>
      </w:r>
      <w:r w:rsidR="00A32090" w:rsidRPr="00CB5F94">
        <w:rPr>
          <w:rFonts w:ascii="Times New Roman" w:hAnsi="Times New Roman" w:cs="Times New Roman"/>
          <w:b/>
          <w:sz w:val="24"/>
          <w:szCs w:val="24"/>
        </w:rPr>
        <w:t xml:space="preserve"> I </w:t>
      </w:r>
      <w:r w:rsidRPr="00CB5F94">
        <w:rPr>
          <w:rFonts w:ascii="Times New Roman" w:hAnsi="Times New Roman" w:cs="Times New Roman"/>
          <w:b/>
          <w:sz w:val="24"/>
          <w:szCs w:val="24"/>
        </w:rPr>
        <w:t xml:space="preserve">NATPISNE PLOČE </w:t>
      </w:r>
    </w:p>
    <w:p w14:paraId="6038CC9D" w14:textId="55475F2B" w:rsidR="004F480A" w:rsidRPr="00CB5F94" w:rsidRDefault="00242F7B" w:rsidP="007C1E51">
      <w:pPr>
        <w:spacing w:before="60"/>
        <w:ind w:right="1"/>
        <w:jc w:val="center"/>
        <w:rPr>
          <w:rFonts w:ascii="Times New Roman" w:hAnsi="Times New Roman" w:cs="Times New Roman"/>
          <w:b/>
          <w:sz w:val="24"/>
          <w:szCs w:val="24"/>
        </w:rPr>
      </w:pPr>
      <w:r w:rsidRPr="00CB5F94">
        <w:rPr>
          <w:rFonts w:ascii="Times New Roman" w:hAnsi="Times New Roman" w:cs="Times New Roman"/>
          <w:b/>
          <w:sz w:val="24"/>
          <w:szCs w:val="24"/>
        </w:rPr>
        <w:t xml:space="preserve">Članak </w:t>
      </w:r>
      <w:r w:rsidR="001A2FA7" w:rsidRPr="00CB5F94">
        <w:rPr>
          <w:rFonts w:ascii="Times New Roman" w:hAnsi="Times New Roman" w:cs="Times New Roman"/>
          <w:b/>
          <w:sz w:val="24"/>
          <w:szCs w:val="24"/>
        </w:rPr>
        <w:t>6</w:t>
      </w:r>
      <w:r w:rsidR="004F480A" w:rsidRPr="00CB5F94">
        <w:rPr>
          <w:rFonts w:ascii="Times New Roman" w:hAnsi="Times New Roman" w:cs="Times New Roman"/>
          <w:b/>
          <w:sz w:val="24"/>
          <w:szCs w:val="24"/>
        </w:rPr>
        <w:t>.</w:t>
      </w:r>
    </w:p>
    <w:p w14:paraId="580C3AFD" w14:textId="77777777" w:rsidR="00CC2355" w:rsidRPr="00CB5F94" w:rsidRDefault="00CC2355" w:rsidP="00CC2355">
      <w:pPr>
        <w:spacing w:before="60"/>
        <w:ind w:right="1"/>
        <w:rPr>
          <w:rFonts w:ascii="Times New Roman" w:hAnsi="Times New Roman" w:cs="Times New Roman"/>
          <w:b/>
          <w:sz w:val="24"/>
          <w:szCs w:val="24"/>
        </w:rPr>
      </w:pPr>
    </w:p>
    <w:p w14:paraId="6C70B3CB" w14:textId="77777777" w:rsidR="00CC2355" w:rsidRPr="00CB5F94" w:rsidRDefault="00CC2355" w:rsidP="00CC2355">
      <w:pPr>
        <w:numPr>
          <w:ilvl w:val="0"/>
          <w:numId w:val="13"/>
        </w:numPr>
        <w:spacing w:after="50" w:line="249" w:lineRule="auto"/>
        <w:ind w:right="2" w:hanging="10"/>
        <w:rPr>
          <w:rFonts w:ascii="Times New Roman" w:hAnsi="Times New Roman" w:cs="Times New Roman"/>
          <w:sz w:val="24"/>
          <w:szCs w:val="24"/>
        </w:rPr>
      </w:pPr>
      <w:r w:rsidRPr="00CB5F94">
        <w:rPr>
          <w:rFonts w:ascii="Times New Roman" w:hAnsi="Times New Roman" w:cs="Times New Roman"/>
          <w:sz w:val="24"/>
          <w:szCs w:val="24"/>
        </w:rPr>
        <w:t xml:space="preserve">Pravne i fizičke osobe, koje su to dužne na osnovi posebnih propisa, ističu na pročelja zgrade ili kuće u kojoj koriste poslovni prostor, odnosno u kojoj je sjedište radnje, odgovarajuću natpisnu ploču, odnosno tvrtku (u nastavku teksta: naziv). </w:t>
      </w:r>
    </w:p>
    <w:p w14:paraId="3AAE562D" w14:textId="77777777" w:rsidR="00CC2355" w:rsidRPr="00CB5F94" w:rsidRDefault="00CC2355" w:rsidP="00CC2355">
      <w:pPr>
        <w:ind w:left="-5" w:right="2"/>
        <w:rPr>
          <w:rFonts w:ascii="Times New Roman" w:hAnsi="Times New Roman" w:cs="Times New Roman"/>
          <w:sz w:val="24"/>
          <w:szCs w:val="24"/>
        </w:rPr>
      </w:pPr>
      <w:r w:rsidRPr="00CB5F94">
        <w:rPr>
          <w:rFonts w:ascii="Times New Roman" w:hAnsi="Times New Roman" w:cs="Times New Roman"/>
          <w:sz w:val="24"/>
          <w:szCs w:val="24"/>
        </w:rPr>
        <w:t xml:space="preserve">Naziv mora biti čitljiv i tehnički i estetski oblikovan, jezično ispravan, uredan i u skladu s posebnim propisima. </w:t>
      </w:r>
    </w:p>
    <w:p w14:paraId="4D2CD7AF" w14:textId="77777777" w:rsidR="00CC2355" w:rsidRPr="00CB5F94" w:rsidRDefault="00CC2355" w:rsidP="00CC2355">
      <w:pPr>
        <w:ind w:left="-5" w:right="2"/>
        <w:rPr>
          <w:rFonts w:ascii="Times New Roman" w:hAnsi="Times New Roman" w:cs="Times New Roman"/>
          <w:sz w:val="24"/>
          <w:szCs w:val="24"/>
        </w:rPr>
      </w:pPr>
      <w:r w:rsidRPr="00CB5F94">
        <w:rPr>
          <w:rFonts w:ascii="Times New Roman" w:hAnsi="Times New Roman" w:cs="Times New Roman"/>
          <w:sz w:val="24"/>
          <w:szCs w:val="24"/>
        </w:rPr>
        <w:t xml:space="preserve">Pravne i fizičke osobe dužne su ukloniti naziv u roku od 8 dana od prestanka obavljanja djelatnosti, odnosno iseljenja iz zgrade.  </w:t>
      </w:r>
    </w:p>
    <w:p w14:paraId="4C5B3E86" w14:textId="77777777" w:rsidR="00CC2355" w:rsidRPr="00CB5F94" w:rsidRDefault="00CC2355" w:rsidP="00CC2355">
      <w:pPr>
        <w:numPr>
          <w:ilvl w:val="0"/>
          <w:numId w:val="13"/>
        </w:numPr>
        <w:spacing w:after="50" w:line="249" w:lineRule="auto"/>
        <w:ind w:right="2" w:hanging="10"/>
        <w:rPr>
          <w:rFonts w:ascii="Times New Roman" w:hAnsi="Times New Roman" w:cs="Times New Roman"/>
          <w:sz w:val="24"/>
          <w:szCs w:val="24"/>
        </w:rPr>
      </w:pPr>
      <w:r w:rsidRPr="00CB5F94">
        <w:rPr>
          <w:rFonts w:ascii="Times New Roman" w:hAnsi="Times New Roman" w:cs="Times New Roman"/>
          <w:sz w:val="24"/>
          <w:szCs w:val="24"/>
        </w:rPr>
        <w:t xml:space="preserve">Izlozi, reklamni ormarići i drugi slični objekti koji su sastavni dio građevine, a služe izlaganju robe, moraju biti tehnički i estetski oblikovani, odgovarajuće osvijetljeni i u skladu s izgledom zgrade i okoliša, te se moraju postavljati tako da ne onemogućavaju ili otežavaju korištenje javnih površina. </w:t>
      </w:r>
    </w:p>
    <w:p w14:paraId="637A6E5F" w14:textId="77777777" w:rsidR="00CC2355" w:rsidRPr="00CB5F94" w:rsidRDefault="00CC2355" w:rsidP="00CC2355">
      <w:pPr>
        <w:ind w:left="-5" w:right="2"/>
        <w:rPr>
          <w:rFonts w:ascii="Times New Roman" w:hAnsi="Times New Roman" w:cs="Times New Roman"/>
          <w:sz w:val="24"/>
          <w:szCs w:val="24"/>
        </w:rPr>
      </w:pPr>
      <w:r w:rsidRPr="00CB5F94">
        <w:rPr>
          <w:rFonts w:ascii="Times New Roman" w:hAnsi="Times New Roman" w:cs="Times New Roman"/>
          <w:sz w:val="24"/>
          <w:szCs w:val="24"/>
        </w:rPr>
        <w:t xml:space="preserve">Izlozi se moraju redovito uređivati, čistiti i prati. </w:t>
      </w:r>
    </w:p>
    <w:p w14:paraId="6AE92E97" w14:textId="77777777" w:rsidR="00CC2355" w:rsidRPr="00CB5F94" w:rsidRDefault="00CC2355" w:rsidP="00CC2355">
      <w:pPr>
        <w:numPr>
          <w:ilvl w:val="0"/>
          <w:numId w:val="13"/>
        </w:numPr>
        <w:spacing w:after="50" w:line="249" w:lineRule="auto"/>
        <w:ind w:right="2" w:hanging="10"/>
        <w:rPr>
          <w:rFonts w:ascii="Times New Roman" w:hAnsi="Times New Roman" w:cs="Times New Roman"/>
          <w:sz w:val="24"/>
          <w:szCs w:val="24"/>
        </w:rPr>
      </w:pPr>
      <w:r w:rsidRPr="00CB5F94">
        <w:rPr>
          <w:rFonts w:ascii="Times New Roman" w:hAnsi="Times New Roman" w:cs="Times New Roman"/>
          <w:sz w:val="24"/>
          <w:szCs w:val="24"/>
        </w:rPr>
        <w:t xml:space="preserve">Na području Općine, na objekte, zemljišta i druge prostore mogu se postavljati reklamne konstrukcije, reklamne ploče, reklamni panoi, reklamne zastave, transparenti i drugi prigodni natpisi, reklamni ormarići, oglasni panoi, putokazi koji se ne smatraju prometnim znakom i druge stvari koji služe reklamiranju i informiranju (u nastavku teksta: reklame), te jarboli za zastave, zaštitne naprave na izlozima (tende, stakla, prozori, roloi, platna) i slično. </w:t>
      </w:r>
    </w:p>
    <w:p w14:paraId="0EAD4F45" w14:textId="77777777" w:rsidR="00CC2355" w:rsidRPr="00CB5F94" w:rsidRDefault="00CC2355" w:rsidP="00CC2355">
      <w:pPr>
        <w:numPr>
          <w:ilvl w:val="0"/>
          <w:numId w:val="13"/>
        </w:numPr>
        <w:spacing w:after="50" w:line="249" w:lineRule="auto"/>
        <w:ind w:right="2" w:hanging="10"/>
        <w:rPr>
          <w:rFonts w:ascii="Times New Roman" w:hAnsi="Times New Roman" w:cs="Times New Roman"/>
          <w:sz w:val="24"/>
          <w:szCs w:val="24"/>
        </w:rPr>
      </w:pPr>
      <w:r w:rsidRPr="00CB5F94">
        <w:rPr>
          <w:rFonts w:ascii="Times New Roman" w:hAnsi="Times New Roman" w:cs="Times New Roman"/>
          <w:sz w:val="24"/>
          <w:szCs w:val="24"/>
        </w:rPr>
        <w:t xml:space="preserve">Plakati, oglasi i druge objave reklamno-promidžbenog ili informativnog obilježja, koji su u pravilu privremenog karaktera, mogu se na javnim površinama postavljati na oglasnim stupovima, oglasnim pločama, konstrukcijama i oglasnim ormarićima koje postavlja Općina, odnosno od nje ovlaštena pravna ili fizička osoba. </w:t>
      </w:r>
    </w:p>
    <w:p w14:paraId="29C6B9A6" w14:textId="77777777" w:rsidR="00CC2355" w:rsidRPr="00CB5F94" w:rsidRDefault="00CC2355" w:rsidP="00CC2355">
      <w:pPr>
        <w:ind w:left="-5" w:right="2"/>
        <w:rPr>
          <w:rFonts w:ascii="Times New Roman" w:hAnsi="Times New Roman" w:cs="Times New Roman"/>
          <w:sz w:val="24"/>
          <w:szCs w:val="24"/>
        </w:rPr>
      </w:pPr>
      <w:r w:rsidRPr="00CB5F94">
        <w:rPr>
          <w:rFonts w:ascii="Times New Roman" w:hAnsi="Times New Roman" w:cs="Times New Roman"/>
          <w:sz w:val="24"/>
          <w:szCs w:val="24"/>
        </w:rPr>
        <w:t xml:space="preserve">Plakati, oglasi i slične objave moraju biti estetski oblikovani, čitki i pravopisno ispravni. </w:t>
      </w:r>
    </w:p>
    <w:p w14:paraId="47CCD5E5" w14:textId="77777777" w:rsidR="00CC2355" w:rsidRPr="00CB5F94" w:rsidRDefault="00CC2355" w:rsidP="00CC2355">
      <w:pPr>
        <w:ind w:left="-5" w:right="2"/>
        <w:rPr>
          <w:rFonts w:ascii="Times New Roman" w:hAnsi="Times New Roman" w:cs="Times New Roman"/>
          <w:sz w:val="24"/>
          <w:szCs w:val="24"/>
        </w:rPr>
      </w:pPr>
      <w:r w:rsidRPr="00CB5F94">
        <w:rPr>
          <w:rFonts w:ascii="Times New Roman" w:hAnsi="Times New Roman" w:cs="Times New Roman"/>
          <w:sz w:val="24"/>
          <w:szCs w:val="24"/>
        </w:rPr>
        <w:t xml:space="preserve">Nije dozvoljeno oštećivanje oglasnih stupova, ploča, oglasnih ormarića, postavljenih plakata, oglasa i sličnih objava. </w:t>
      </w:r>
    </w:p>
    <w:p w14:paraId="18367BB3" w14:textId="77777777" w:rsidR="00CC2355" w:rsidRPr="00CB5F94" w:rsidRDefault="00CC2355" w:rsidP="00CC2355">
      <w:pPr>
        <w:ind w:left="-5" w:right="2"/>
        <w:rPr>
          <w:rFonts w:ascii="Times New Roman" w:hAnsi="Times New Roman" w:cs="Times New Roman"/>
          <w:sz w:val="24"/>
          <w:szCs w:val="24"/>
        </w:rPr>
      </w:pPr>
      <w:r w:rsidRPr="00CB5F94">
        <w:rPr>
          <w:rFonts w:ascii="Times New Roman" w:hAnsi="Times New Roman" w:cs="Times New Roman"/>
          <w:sz w:val="24"/>
          <w:szCs w:val="24"/>
        </w:rPr>
        <w:t>Troškove uklanjanja plakata, oglasa i čišćenje površina na kojima nisu smjeli biti postavljeni, snosi fizička ili pravna osoba koja ih je postavila ili osoba koja se iz sadržaja plakata, oglasa ili objave može utvrditi kao vlasnik.</w:t>
      </w:r>
      <w:r w:rsidRPr="00CB5F94">
        <w:rPr>
          <w:rFonts w:ascii="Times New Roman" w:eastAsia="Arial" w:hAnsi="Times New Roman" w:cs="Times New Roman"/>
          <w:b/>
          <w:sz w:val="24"/>
          <w:szCs w:val="24"/>
        </w:rPr>
        <w:t xml:space="preserve"> </w:t>
      </w:r>
    </w:p>
    <w:p w14:paraId="7D343CC5" w14:textId="77777777" w:rsidR="00CC2355" w:rsidRPr="00CB5F94" w:rsidRDefault="00CC2355" w:rsidP="00CC2355">
      <w:pPr>
        <w:ind w:left="-5" w:right="2"/>
        <w:rPr>
          <w:rFonts w:ascii="Times New Roman" w:hAnsi="Times New Roman" w:cs="Times New Roman"/>
          <w:sz w:val="24"/>
          <w:szCs w:val="24"/>
        </w:rPr>
      </w:pPr>
      <w:r w:rsidRPr="00CB5F94">
        <w:rPr>
          <w:rFonts w:ascii="Times New Roman" w:hAnsi="Times New Roman" w:cs="Times New Roman"/>
          <w:sz w:val="24"/>
          <w:szCs w:val="24"/>
        </w:rPr>
        <w:t xml:space="preserve">Plakati predizborne promidžbe mogu se postavljati i na stupove javne rasvjete, ali su ih političke stranke ili kandidati dužni ukloniti nakon završetka izbora, najkasnije u roku od 8 dana.  </w:t>
      </w:r>
    </w:p>
    <w:p w14:paraId="15DF1A51" w14:textId="77777777" w:rsidR="00A32090" w:rsidRPr="001D329D" w:rsidRDefault="00A32090" w:rsidP="0086158F">
      <w:pPr>
        <w:pStyle w:val="NormalWeb"/>
        <w:spacing w:before="77" w:after="120"/>
        <w:jc w:val="center"/>
        <w:rPr>
          <w:rFonts w:ascii="Times New Roman" w:hAnsi="Times New Roman" w:cs="Times New Roman"/>
          <w:b/>
          <w:bCs/>
        </w:rPr>
      </w:pPr>
    </w:p>
    <w:p w14:paraId="1A79FB96" w14:textId="45EE1287" w:rsidR="002F6192" w:rsidRPr="00CB5F94" w:rsidRDefault="00A32090" w:rsidP="0086158F">
      <w:pPr>
        <w:pStyle w:val="NormalWeb"/>
        <w:spacing w:before="77" w:after="120"/>
        <w:jc w:val="center"/>
        <w:rPr>
          <w:rFonts w:ascii="Times New Roman" w:hAnsi="Times New Roman" w:cs="Times New Roman"/>
          <w:b/>
          <w:bCs/>
          <w:sz w:val="24"/>
          <w:lang w:eastAsia="hr-HR"/>
        </w:rPr>
      </w:pPr>
      <w:r w:rsidRPr="00CB5F94">
        <w:rPr>
          <w:rFonts w:ascii="Times New Roman" w:hAnsi="Times New Roman" w:cs="Times New Roman"/>
          <w:b/>
          <w:bCs/>
          <w:sz w:val="24"/>
        </w:rPr>
        <w:t>ZAŠTITNE NAPRAVE</w:t>
      </w:r>
    </w:p>
    <w:p w14:paraId="54B55F11" w14:textId="0E047DFA" w:rsidR="002F6192" w:rsidRPr="00CB5F94" w:rsidRDefault="002F6192" w:rsidP="00741ADD">
      <w:pPr>
        <w:pStyle w:val="NormalWeb"/>
        <w:spacing w:before="77" w:after="120"/>
        <w:jc w:val="center"/>
        <w:rPr>
          <w:rFonts w:ascii="Times New Roman" w:hAnsi="Times New Roman" w:cs="Times New Roman"/>
          <w:b/>
          <w:bCs/>
          <w:sz w:val="24"/>
        </w:rPr>
      </w:pPr>
      <w:r w:rsidRPr="00CB5F94">
        <w:rPr>
          <w:rFonts w:ascii="Times New Roman" w:hAnsi="Times New Roman" w:cs="Times New Roman"/>
          <w:b/>
          <w:bCs/>
          <w:sz w:val="24"/>
        </w:rPr>
        <w:t>Članak 7.</w:t>
      </w:r>
    </w:p>
    <w:p w14:paraId="4D0CE425" w14:textId="77777777" w:rsidR="002F6192" w:rsidRPr="00CB5F94" w:rsidRDefault="002F6192" w:rsidP="002F6192">
      <w:pPr>
        <w:pStyle w:val="NormalWeb"/>
        <w:spacing w:before="77" w:after="120"/>
        <w:rPr>
          <w:rFonts w:ascii="Times New Roman" w:hAnsi="Times New Roman" w:cs="Times New Roman"/>
          <w:sz w:val="24"/>
        </w:rPr>
      </w:pPr>
      <w:r w:rsidRPr="00CB5F94">
        <w:rPr>
          <w:rFonts w:ascii="Times New Roman" w:hAnsi="Times New Roman" w:cs="Times New Roman"/>
          <w:sz w:val="24"/>
        </w:rPr>
        <w:lastRenderedPageBreak/>
        <w:t>Zaštitne naprave su tende, roloi, zaštitne rešetke, kamere, alarmni uređaji i slični predmeti, koji se postavljaju na vanjske dijelove zgrade.</w:t>
      </w:r>
    </w:p>
    <w:p w14:paraId="55648B80" w14:textId="3BBC6B89" w:rsidR="002F6192" w:rsidRPr="00CB5F94" w:rsidRDefault="002F6192" w:rsidP="00A3242C">
      <w:pPr>
        <w:pStyle w:val="NormalWeb"/>
        <w:spacing w:before="77" w:after="120"/>
        <w:rPr>
          <w:rFonts w:ascii="Times New Roman" w:hAnsi="Times New Roman" w:cs="Times New Roman"/>
          <w:b/>
          <w:bCs/>
          <w:sz w:val="24"/>
        </w:rPr>
      </w:pPr>
      <w:r w:rsidRPr="00CB5F94">
        <w:rPr>
          <w:rFonts w:ascii="Times New Roman" w:hAnsi="Times New Roman" w:cs="Times New Roman"/>
          <w:sz w:val="24"/>
        </w:rPr>
        <w:t>Zaštitne naprave iz prethodnog stavka moraju biti uredne i ispravne.</w:t>
      </w:r>
    </w:p>
    <w:p w14:paraId="0D488EFC" w14:textId="351FDA7A" w:rsidR="002F6192" w:rsidRPr="00CB5F94" w:rsidRDefault="002F6192" w:rsidP="002F6192">
      <w:pPr>
        <w:pStyle w:val="NormalWeb"/>
        <w:spacing w:before="77" w:after="120"/>
        <w:rPr>
          <w:rFonts w:ascii="Times New Roman" w:hAnsi="Times New Roman" w:cs="Times New Roman"/>
          <w:sz w:val="24"/>
        </w:rPr>
      </w:pPr>
      <w:r w:rsidRPr="00CB5F94">
        <w:rPr>
          <w:rFonts w:ascii="Times New Roman" w:hAnsi="Times New Roman" w:cs="Times New Roman"/>
          <w:sz w:val="24"/>
        </w:rPr>
        <w:t xml:space="preserve">Kamere se postavljaju za provođenje nadzora radi prevencije protupravnih ponašanja i utvrđivanja počinitelja prekršaja, te zaštite imovine u vlasništvu Općine, sukladno posebnim propisima, s obvezom javnog isticanja natpisa da je prostor pod video nadzorom. </w:t>
      </w:r>
    </w:p>
    <w:p w14:paraId="7B2715D4" w14:textId="77777777" w:rsidR="00A32090" w:rsidRPr="00CB5F94" w:rsidRDefault="00A32090" w:rsidP="002F6192">
      <w:pPr>
        <w:pStyle w:val="NormalWeb"/>
        <w:spacing w:before="77" w:after="120"/>
        <w:rPr>
          <w:rFonts w:ascii="Times New Roman" w:hAnsi="Times New Roman" w:cs="Times New Roman"/>
          <w:sz w:val="24"/>
        </w:rPr>
      </w:pPr>
    </w:p>
    <w:p w14:paraId="48AD95B2" w14:textId="74513B57" w:rsidR="00BF1A87" w:rsidRPr="00CB5F94" w:rsidRDefault="00A32090" w:rsidP="0086158F">
      <w:pPr>
        <w:pStyle w:val="NormalWeb"/>
        <w:spacing w:before="77" w:after="120"/>
        <w:jc w:val="center"/>
        <w:rPr>
          <w:rFonts w:ascii="Times New Roman" w:hAnsi="Times New Roman" w:cs="Times New Roman"/>
          <w:b/>
          <w:bCs/>
          <w:sz w:val="24"/>
        </w:rPr>
      </w:pPr>
      <w:r w:rsidRPr="00CB5F94">
        <w:rPr>
          <w:rFonts w:ascii="Times New Roman" w:hAnsi="Times New Roman" w:cs="Times New Roman"/>
          <w:b/>
          <w:bCs/>
          <w:sz w:val="24"/>
        </w:rPr>
        <w:t>PLOČA S TVRTKOM ILI NAZIVOM</w:t>
      </w:r>
    </w:p>
    <w:p w14:paraId="38F0DDD6" w14:textId="5ECC908A" w:rsidR="00741ADD" w:rsidRPr="00CB5F94" w:rsidRDefault="00A3242C" w:rsidP="007C1E51">
      <w:pPr>
        <w:pStyle w:val="NormalWeb"/>
        <w:spacing w:before="77" w:after="120"/>
        <w:jc w:val="center"/>
        <w:rPr>
          <w:rFonts w:ascii="Times New Roman" w:hAnsi="Times New Roman" w:cs="Times New Roman"/>
          <w:b/>
          <w:bCs/>
          <w:sz w:val="24"/>
        </w:rPr>
      </w:pPr>
      <w:r w:rsidRPr="00CB5F94">
        <w:rPr>
          <w:rFonts w:ascii="Times New Roman" w:hAnsi="Times New Roman" w:cs="Times New Roman"/>
          <w:b/>
          <w:bCs/>
          <w:sz w:val="24"/>
        </w:rPr>
        <w:t>Članak 8</w:t>
      </w:r>
      <w:r w:rsidR="00BF1A87" w:rsidRPr="00CB5F94">
        <w:rPr>
          <w:rFonts w:ascii="Times New Roman" w:hAnsi="Times New Roman" w:cs="Times New Roman"/>
          <w:b/>
          <w:bCs/>
          <w:sz w:val="24"/>
        </w:rPr>
        <w:t>.</w:t>
      </w:r>
    </w:p>
    <w:p w14:paraId="3A73DCF9" w14:textId="56DB5FA3" w:rsidR="00BF1A87" w:rsidRPr="00CB5F94" w:rsidRDefault="00060CD9" w:rsidP="00741ADD">
      <w:pPr>
        <w:pStyle w:val="NormalWeb"/>
        <w:spacing w:before="77" w:after="120"/>
        <w:jc w:val="center"/>
        <w:rPr>
          <w:rFonts w:ascii="Times New Roman" w:hAnsi="Times New Roman" w:cs="Times New Roman"/>
          <w:sz w:val="24"/>
        </w:rPr>
      </w:pPr>
      <w:r w:rsidRPr="00CB5F94">
        <w:rPr>
          <w:rFonts w:ascii="Times New Roman" w:hAnsi="Times New Roman" w:cs="Times New Roman"/>
          <w:sz w:val="24"/>
        </w:rPr>
        <w:t>(1)</w:t>
      </w:r>
      <w:r w:rsidR="00BF1A87" w:rsidRPr="00CB5F94">
        <w:rPr>
          <w:rFonts w:ascii="Times New Roman" w:hAnsi="Times New Roman" w:cs="Times New Roman"/>
          <w:sz w:val="24"/>
        </w:rPr>
        <w:t xml:space="preserve">Pravna osoba, fizička osoba obrtnik ili osoba koja obavlja drugu samostalnu djelatnost ističe ploču s tvrtkom ili nazivom obrta na poslovnu prostoriju u kojoj posluje. </w:t>
      </w:r>
    </w:p>
    <w:p w14:paraId="09F112C7" w14:textId="46838C12" w:rsidR="00BF1A87" w:rsidRPr="00CB5F94" w:rsidRDefault="00060CD9" w:rsidP="00BF1A87">
      <w:pPr>
        <w:pStyle w:val="NormalWeb"/>
        <w:spacing w:before="77" w:after="120"/>
        <w:rPr>
          <w:rFonts w:ascii="Times New Roman" w:hAnsi="Times New Roman" w:cs="Times New Roman"/>
          <w:sz w:val="24"/>
        </w:rPr>
      </w:pPr>
      <w:r w:rsidRPr="00CB5F94">
        <w:rPr>
          <w:rFonts w:ascii="Times New Roman" w:hAnsi="Times New Roman" w:cs="Times New Roman"/>
          <w:sz w:val="24"/>
        </w:rPr>
        <w:t>(2)</w:t>
      </w:r>
      <w:r w:rsidR="00BF1A87" w:rsidRPr="00CB5F94">
        <w:rPr>
          <w:rFonts w:ascii="Times New Roman" w:hAnsi="Times New Roman" w:cs="Times New Roman"/>
          <w:sz w:val="24"/>
        </w:rPr>
        <w:t xml:space="preserve">Ustanove i druge institucije ističu naziv na mjestu određenom posebnim propisima, odnosno na objekt u kojem se nalazi poslovni prostor ustanove, odnosno institucije. </w:t>
      </w:r>
    </w:p>
    <w:p w14:paraId="006A195D" w14:textId="32C6FC3F" w:rsidR="00BF1A87" w:rsidRPr="00CB5F94" w:rsidRDefault="00060CD9" w:rsidP="00BF1A87">
      <w:pPr>
        <w:pStyle w:val="NormalWeb"/>
        <w:spacing w:before="77" w:after="120"/>
        <w:rPr>
          <w:rFonts w:ascii="Times New Roman" w:hAnsi="Times New Roman" w:cs="Times New Roman"/>
          <w:sz w:val="24"/>
        </w:rPr>
      </w:pPr>
      <w:r w:rsidRPr="00CB5F94">
        <w:rPr>
          <w:rFonts w:ascii="Times New Roman" w:hAnsi="Times New Roman" w:cs="Times New Roman"/>
          <w:sz w:val="24"/>
        </w:rPr>
        <w:t>(3)</w:t>
      </w:r>
      <w:r w:rsidR="00BF1A87" w:rsidRPr="00CB5F94">
        <w:rPr>
          <w:rFonts w:ascii="Times New Roman" w:hAnsi="Times New Roman" w:cs="Times New Roman"/>
          <w:sz w:val="24"/>
        </w:rPr>
        <w:t xml:space="preserve">Pravna osoba ili fizička osoba obrtnik ili osoba koja obavlja drugu samostalnu djelatnost, te ustanova i druga institucija, može na pročelje zgrade u kojoj koristi poslovni prostor postaviti i ploču s natpisom i imenom poslovnog prostora, obavijest o djelatnosti koju obavlja, te obavijest o radnom vremenu (u daljnjem tekstu: natpis). </w:t>
      </w:r>
    </w:p>
    <w:p w14:paraId="015BB9B0" w14:textId="11AC20E0" w:rsidR="00BF1A87" w:rsidRPr="00CB5F94" w:rsidRDefault="00060CD9" w:rsidP="00BF1A87">
      <w:pPr>
        <w:pStyle w:val="NormalWeb"/>
        <w:spacing w:before="77" w:after="120"/>
        <w:rPr>
          <w:rFonts w:ascii="Times New Roman" w:hAnsi="Times New Roman" w:cs="Times New Roman"/>
          <w:sz w:val="24"/>
        </w:rPr>
      </w:pPr>
      <w:r w:rsidRPr="00CB5F94">
        <w:rPr>
          <w:rFonts w:ascii="Times New Roman" w:hAnsi="Times New Roman" w:cs="Times New Roman"/>
          <w:sz w:val="24"/>
        </w:rPr>
        <w:t>(4)</w:t>
      </w:r>
      <w:r w:rsidR="00BF1A87" w:rsidRPr="00CB5F94">
        <w:rPr>
          <w:rFonts w:ascii="Times New Roman" w:hAnsi="Times New Roman" w:cs="Times New Roman"/>
          <w:sz w:val="24"/>
        </w:rPr>
        <w:t xml:space="preserve">Natpis mora biti tehnički i estetski oblikovan i uredan, maksimalnih dimenzija visine 1 m i dužine 2 m, a tekst pravopisno ispravno napisan. Svi natpisi većih dimenzija u smislu ove Odluke smatraju se reklamama i za njihovo postavljanje potrebno je odobrenje Jedinstvenog upravnog odjela. </w:t>
      </w:r>
    </w:p>
    <w:p w14:paraId="161897E7" w14:textId="034E1587" w:rsidR="00BF1A87" w:rsidRPr="00CB5F94" w:rsidRDefault="00A3242C" w:rsidP="00BF1A87">
      <w:pPr>
        <w:pStyle w:val="NormalWeb"/>
        <w:spacing w:before="77" w:after="120"/>
        <w:jc w:val="center"/>
        <w:rPr>
          <w:rFonts w:ascii="Times New Roman" w:hAnsi="Times New Roman" w:cs="Times New Roman"/>
          <w:b/>
          <w:bCs/>
          <w:sz w:val="24"/>
        </w:rPr>
      </w:pPr>
      <w:r w:rsidRPr="00CB5F94">
        <w:rPr>
          <w:rFonts w:ascii="Times New Roman" w:hAnsi="Times New Roman" w:cs="Times New Roman"/>
          <w:b/>
          <w:bCs/>
          <w:sz w:val="24"/>
        </w:rPr>
        <w:t>Članak 9</w:t>
      </w:r>
      <w:r w:rsidR="00BF1A87" w:rsidRPr="00CB5F94">
        <w:rPr>
          <w:rFonts w:ascii="Times New Roman" w:hAnsi="Times New Roman" w:cs="Times New Roman"/>
          <w:b/>
          <w:bCs/>
          <w:sz w:val="24"/>
        </w:rPr>
        <w:t>.</w:t>
      </w:r>
    </w:p>
    <w:p w14:paraId="488845F2" w14:textId="77777777" w:rsidR="00BF1A87" w:rsidRPr="00CB5F94" w:rsidRDefault="00BF1A87" w:rsidP="00BF1A87">
      <w:pPr>
        <w:pStyle w:val="NormalWeb"/>
        <w:spacing w:before="77" w:after="120"/>
        <w:rPr>
          <w:rFonts w:ascii="Times New Roman" w:hAnsi="Times New Roman" w:cs="Times New Roman"/>
          <w:sz w:val="24"/>
        </w:rPr>
      </w:pPr>
      <w:r w:rsidRPr="00CB5F94">
        <w:rPr>
          <w:rFonts w:ascii="Times New Roman" w:hAnsi="Times New Roman" w:cs="Times New Roman"/>
          <w:sz w:val="24"/>
        </w:rPr>
        <w:t>Ploča s tvrtkom, nazivom i natpisom dimenzija većih od propisanih stavkom 4. prethodnog članka, na pročelje zgrade postavlja se na temelju rješenja Jedinstvenog upravnog odjela.</w:t>
      </w:r>
    </w:p>
    <w:p w14:paraId="2EF02444" w14:textId="77777777" w:rsidR="00BF1A87" w:rsidRPr="00CB5F94" w:rsidRDefault="00BF1A87" w:rsidP="00BF1A87">
      <w:pPr>
        <w:pStyle w:val="NormalWeb"/>
        <w:spacing w:before="77" w:after="120"/>
        <w:rPr>
          <w:rFonts w:ascii="Times New Roman" w:hAnsi="Times New Roman" w:cs="Times New Roman"/>
          <w:sz w:val="24"/>
        </w:rPr>
      </w:pPr>
      <w:r w:rsidRPr="00CB5F94">
        <w:rPr>
          <w:rFonts w:ascii="Times New Roman" w:hAnsi="Times New Roman" w:cs="Times New Roman"/>
          <w:sz w:val="24"/>
        </w:rPr>
        <w:t>Pravna ili fizička osoba iz stavka 1. i 2. prethodnog članka, mora održavati ploču s tvrtkom, nazivom i natpisom, urednom, čistom i čitkom, a u slučaju njezine dotrajalosti istu mora obnoviti, odnosno zamijeniti.</w:t>
      </w:r>
    </w:p>
    <w:p w14:paraId="4DAC05E4" w14:textId="77777777" w:rsidR="00BF1A87" w:rsidRPr="00CB5F94" w:rsidRDefault="00BF1A87" w:rsidP="00BF1A87">
      <w:pPr>
        <w:pStyle w:val="NormalWeb"/>
        <w:spacing w:before="77" w:after="120"/>
        <w:rPr>
          <w:rFonts w:ascii="Times New Roman" w:hAnsi="Times New Roman" w:cs="Times New Roman"/>
          <w:sz w:val="24"/>
        </w:rPr>
      </w:pPr>
      <w:r w:rsidRPr="00CB5F94">
        <w:rPr>
          <w:rFonts w:ascii="Times New Roman" w:hAnsi="Times New Roman" w:cs="Times New Roman"/>
          <w:sz w:val="24"/>
        </w:rPr>
        <w:t xml:space="preserve">Zabranjeno je predmete iz prethodnog stavka prljati i uništavati. </w:t>
      </w:r>
    </w:p>
    <w:p w14:paraId="5B6AD6B7" w14:textId="04C13002" w:rsidR="00BF1A87" w:rsidRPr="00CB5F94" w:rsidRDefault="00BF1A87" w:rsidP="00BF1A87">
      <w:pPr>
        <w:pStyle w:val="NormalWeb"/>
        <w:spacing w:before="77" w:after="120"/>
        <w:rPr>
          <w:rFonts w:ascii="Times New Roman" w:hAnsi="Times New Roman" w:cs="Times New Roman"/>
          <w:sz w:val="24"/>
        </w:rPr>
      </w:pPr>
      <w:r w:rsidRPr="00CB5F94">
        <w:rPr>
          <w:rFonts w:ascii="Times New Roman" w:hAnsi="Times New Roman" w:cs="Times New Roman"/>
          <w:sz w:val="24"/>
        </w:rPr>
        <w:t xml:space="preserve">Pravna ili fizička osoba iz stavka 1. i 2. prethodnog članka dužna je ukloniti ploču s tvrtkom, nazivom i natpisom s pročelja zgrade u roku od </w:t>
      </w:r>
      <w:r w:rsidR="0086158F" w:rsidRPr="00CB5F94">
        <w:rPr>
          <w:rFonts w:ascii="Times New Roman" w:hAnsi="Times New Roman" w:cs="Times New Roman"/>
          <w:sz w:val="24"/>
        </w:rPr>
        <w:t>8</w:t>
      </w:r>
      <w:r w:rsidRPr="00CB5F94">
        <w:rPr>
          <w:rFonts w:ascii="Times New Roman" w:hAnsi="Times New Roman" w:cs="Times New Roman"/>
          <w:sz w:val="24"/>
        </w:rPr>
        <w:t xml:space="preserve"> dana od prestanka obavljanja djelatnosti, odnosno prestanka korištenja poslovnog prostora te pročelje zgrade vratiti u prvobitno stanje. </w:t>
      </w:r>
    </w:p>
    <w:p w14:paraId="2CBC10FC" w14:textId="77777777" w:rsidR="00BF1A87" w:rsidRPr="00CB5F94" w:rsidRDefault="00BF1A87" w:rsidP="00BF1A87">
      <w:pPr>
        <w:pStyle w:val="NormalWeb"/>
        <w:spacing w:before="77" w:after="120"/>
        <w:rPr>
          <w:rFonts w:ascii="Times New Roman" w:hAnsi="Times New Roman" w:cs="Times New Roman"/>
          <w:sz w:val="24"/>
        </w:rPr>
      </w:pPr>
      <w:r w:rsidRPr="00CB5F94">
        <w:rPr>
          <w:rFonts w:ascii="Times New Roman" w:hAnsi="Times New Roman" w:cs="Times New Roman"/>
          <w:sz w:val="24"/>
        </w:rPr>
        <w:t xml:space="preserve">Ako pravna ili fizička osoba iz stavka 1. i 2. prethodnog članka ne postupi sukladno stavku 4. ovoga članka, komunalni redar rješenjem će narediti uklanjanje ploče s tvrtkom, nazivom i natpisom. </w:t>
      </w:r>
    </w:p>
    <w:p w14:paraId="45E4599B" w14:textId="025B6A23" w:rsidR="00BF1A87" w:rsidRPr="00CB5F94" w:rsidRDefault="00BF1A87" w:rsidP="00BF1A87">
      <w:pPr>
        <w:pStyle w:val="NormalWeb"/>
        <w:spacing w:before="77" w:after="120"/>
        <w:rPr>
          <w:rFonts w:ascii="Times New Roman" w:hAnsi="Times New Roman" w:cs="Times New Roman"/>
          <w:sz w:val="24"/>
        </w:rPr>
      </w:pPr>
      <w:r w:rsidRPr="00CB5F94">
        <w:rPr>
          <w:rFonts w:ascii="Times New Roman" w:hAnsi="Times New Roman" w:cs="Times New Roman"/>
          <w:sz w:val="24"/>
        </w:rPr>
        <w:t>Ako pravna ili fizička osoba iz stavka 1. i 2. prethodnog članka ne postupi po rješenju komunalnog redara iz prethodnog stavka, ploča s tvrtkom, nazivom i natpisom, po nalogu Jedinstvenog upravnog odjela, uklonit će se putem treće osobe na njihov trošak.</w:t>
      </w:r>
    </w:p>
    <w:p w14:paraId="0803770B" w14:textId="07FA8890" w:rsidR="0086158F" w:rsidRPr="001D329D" w:rsidRDefault="0086158F" w:rsidP="00BF1A87">
      <w:pPr>
        <w:pStyle w:val="NormalWeb"/>
        <w:spacing w:before="77" w:after="120"/>
        <w:rPr>
          <w:rFonts w:ascii="Times New Roman" w:hAnsi="Times New Roman" w:cs="Times New Roman"/>
        </w:rPr>
      </w:pPr>
    </w:p>
    <w:p w14:paraId="3155C330" w14:textId="422DCC93" w:rsidR="0086158F" w:rsidRPr="001D329D" w:rsidRDefault="0086158F" w:rsidP="00BF1A87">
      <w:pPr>
        <w:pStyle w:val="NormalWeb"/>
        <w:spacing w:before="77" w:after="120"/>
        <w:rPr>
          <w:rFonts w:ascii="Times New Roman" w:hAnsi="Times New Roman" w:cs="Times New Roman"/>
        </w:rPr>
      </w:pPr>
    </w:p>
    <w:p w14:paraId="22500244" w14:textId="095F8E34" w:rsidR="0086158F" w:rsidRPr="00CB5F94" w:rsidRDefault="00A32090" w:rsidP="0086158F">
      <w:pPr>
        <w:pStyle w:val="NormalWeb"/>
        <w:spacing w:before="77" w:after="120"/>
        <w:jc w:val="center"/>
        <w:rPr>
          <w:rFonts w:ascii="Times New Roman" w:hAnsi="Times New Roman" w:cs="Times New Roman"/>
          <w:b/>
          <w:bCs/>
          <w:sz w:val="24"/>
        </w:rPr>
      </w:pPr>
      <w:r w:rsidRPr="00CB5F94">
        <w:rPr>
          <w:rFonts w:ascii="Times New Roman" w:hAnsi="Times New Roman" w:cs="Times New Roman"/>
          <w:b/>
          <w:bCs/>
          <w:sz w:val="24"/>
        </w:rPr>
        <w:t>UREĐENJE JAVNIH ZELENIH POVRŠINA</w:t>
      </w:r>
    </w:p>
    <w:p w14:paraId="7273A299" w14:textId="2B8687C3" w:rsidR="0086158F" w:rsidRPr="00CB5F94" w:rsidRDefault="00A3242C" w:rsidP="007C1E51">
      <w:pPr>
        <w:pStyle w:val="NormalWeb"/>
        <w:spacing w:before="77" w:after="120"/>
        <w:jc w:val="center"/>
        <w:rPr>
          <w:rFonts w:ascii="Times New Roman" w:hAnsi="Times New Roman" w:cs="Times New Roman"/>
          <w:b/>
          <w:bCs/>
          <w:sz w:val="24"/>
        </w:rPr>
      </w:pPr>
      <w:r w:rsidRPr="00CB5F94">
        <w:rPr>
          <w:rFonts w:ascii="Times New Roman" w:hAnsi="Times New Roman" w:cs="Times New Roman"/>
          <w:b/>
          <w:bCs/>
          <w:sz w:val="24"/>
        </w:rPr>
        <w:t>Članak 10</w:t>
      </w:r>
      <w:r w:rsidR="0086158F" w:rsidRPr="00CB5F94">
        <w:rPr>
          <w:rFonts w:ascii="Times New Roman" w:hAnsi="Times New Roman" w:cs="Times New Roman"/>
          <w:b/>
          <w:bCs/>
          <w:sz w:val="24"/>
        </w:rPr>
        <w:t>.</w:t>
      </w:r>
    </w:p>
    <w:p w14:paraId="24A49F35" w14:textId="0B5785CA" w:rsidR="00A32090" w:rsidRPr="00CB5F94" w:rsidRDefault="0086158F" w:rsidP="00A3242C">
      <w:pPr>
        <w:pStyle w:val="NormalWeb"/>
        <w:spacing w:before="77" w:after="120"/>
        <w:rPr>
          <w:rFonts w:ascii="Times New Roman" w:hAnsi="Times New Roman" w:cs="Times New Roman"/>
          <w:sz w:val="24"/>
        </w:rPr>
      </w:pPr>
      <w:r w:rsidRPr="00CB5F94">
        <w:rPr>
          <w:rFonts w:ascii="Times New Roman" w:hAnsi="Times New Roman" w:cs="Times New Roman"/>
          <w:sz w:val="24"/>
        </w:rPr>
        <w:t>Javne zelene površine moraju se redovito održavati, tako da svojim izgledom uljepšavaju naselje i služ</w:t>
      </w:r>
      <w:r w:rsidR="00A3242C" w:rsidRPr="00CB5F94">
        <w:rPr>
          <w:rFonts w:ascii="Times New Roman" w:hAnsi="Times New Roman" w:cs="Times New Roman"/>
          <w:sz w:val="24"/>
        </w:rPr>
        <w:t>e svrsi za koju su namijenjene.</w:t>
      </w:r>
    </w:p>
    <w:p w14:paraId="30869E55" w14:textId="7B2063E1" w:rsidR="0086158F" w:rsidRPr="00CB5F94" w:rsidRDefault="0086158F" w:rsidP="00F31068">
      <w:pPr>
        <w:pStyle w:val="NormalWeb"/>
        <w:spacing w:before="77" w:after="120"/>
        <w:rPr>
          <w:rFonts w:ascii="Times New Roman" w:hAnsi="Times New Roman" w:cs="Times New Roman"/>
          <w:b/>
          <w:bCs/>
          <w:sz w:val="24"/>
        </w:rPr>
      </w:pPr>
      <w:r w:rsidRPr="00CB5F94">
        <w:rPr>
          <w:rFonts w:ascii="Times New Roman" w:hAnsi="Times New Roman" w:cs="Times New Roman"/>
          <w:sz w:val="24"/>
        </w:rPr>
        <w:t xml:space="preserve">Javne zelene površine održavaju se u skladu s programom održavanja komunalne infrastrukture te prema operativnim i terminskim planovima koje utvrđuje Jedinstveni upravni odjel. </w:t>
      </w:r>
    </w:p>
    <w:p w14:paraId="377500EA" w14:textId="77777777" w:rsidR="0086158F" w:rsidRPr="00CB5F94" w:rsidRDefault="0086158F" w:rsidP="0086158F">
      <w:pPr>
        <w:pStyle w:val="NormalWeb"/>
        <w:spacing w:before="77" w:after="120"/>
        <w:rPr>
          <w:rFonts w:ascii="Times New Roman" w:hAnsi="Times New Roman" w:cs="Times New Roman"/>
          <w:sz w:val="24"/>
        </w:rPr>
      </w:pPr>
      <w:r w:rsidRPr="00CB5F94">
        <w:rPr>
          <w:rFonts w:ascii="Times New Roman" w:hAnsi="Times New Roman" w:cs="Times New Roman"/>
          <w:sz w:val="24"/>
        </w:rPr>
        <w:t xml:space="preserve">Pod održavanjem javne zelene površine smatra se posebice: </w:t>
      </w:r>
    </w:p>
    <w:p w14:paraId="1EB0E947" w14:textId="77777777" w:rsidR="0086158F" w:rsidRPr="00CB5F94" w:rsidRDefault="0086158F" w:rsidP="00967BF0">
      <w:pPr>
        <w:pStyle w:val="NormalWeb"/>
        <w:numPr>
          <w:ilvl w:val="0"/>
          <w:numId w:val="4"/>
        </w:numPr>
        <w:spacing w:before="77" w:after="120"/>
        <w:rPr>
          <w:rFonts w:ascii="Times New Roman" w:hAnsi="Times New Roman" w:cs="Times New Roman"/>
          <w:b/>
          <w:bCs/>
          <w:sz w:val="24"/>
        </w:rPr>
      </w:pPr>
      <w:r w:rsidRPr="00CB5F94">
        <w:rPr>
          <w:rFonts w:ascii="Times New Roman" w:hAnsi="Times New Roman" w:cs="Times New Roman"/>
          <w:sz w:val="24"/>
        </w:rPr>
        <w:t>sadnja i uzgoj biljnih nasada</w:t>
      </w:r>
    </w:p>
    <w:p w14:paraId="03F1FB39" w14:textId="77777777" w:rsidR="0086158F" w:rsidRPr="00CB5F94" w:rsidRDefault="0086158F" w:rsidP="00967BF0">
      <w:pPr>
        <w:pStyle w:val="NormalWeb"/>
        <w:numPr>
          <w:ilvl w:val="0"/>
          <w:numId w:val="4"/>
        </w:numPr>
        <w:spacing w:before="77" w:after="120"/>
        <w:rPr>
          <w:rFonts w:ascii="Times New Roman" w:hAnsi="Times New Roman" w:cs="Times New Roman"/>
          <w:b/>
          <w:bCs/>
          <w:sz w:val="24"/>
        </w:rPr>
      </w:pPr>
      <w:r w:rsidRPr="00CB5F94">
        <w:rPr>
          <w:rFonts w:ascii="Times New Roman" w:hAnsi="Times New Roman" w:cs="Times New Roman"/>
          <w:sz w:val="24"/>
        </w:rPr>
        <w:t>podrezivanje stabala i grmlja</w:t>
      </w:r>
    </w:p>
    <w:p w14:paraId="753F768C" w14:textId="77777777" w:rsidR="0086158F" w:rsidRPr="00CB5F94" w:rsidRDefault="0086158F" w:rsidP="00967BF0">
      <w:pPr>
        <w:pStyle w:val="NormalWeb"/>
        <w:numPr>
          <w:ilvl w:val="0"/>
          <w:numId w:val="4"/>
        </w:numPr>
        <w:spacing w:before="77" w:after="120"/>
        <w:rPr>
          <w:rFonts w:ascii="Times New Roman" w:hAnsi="Times New Roman" w:cs="Times New Roman"/>
          <w:b/>
          <w:bCs/>
          <w:sz w:val="24"/>
        </w:rPr>
      </w:pPr>
      <w:r w:rsidRPr="00CB5F94">
        <w:rPr>
          <w:rFonts w:ascii="Times New Roman" w:hAnsi="Times New Roman" w:cs="Times New Roman"/>
          <w:sz w:val="24"/>
        </w:rPr>
        <w:t>okopavanje i plijevljene grmlja i živice</w:t>
      </w:r>
    </w:p>
    <w:p w14:paraId="1EB3C595" w14:textId="77777777" w:rsidR="0086158F" w:rsidRPr="00CB5F94" w:rsidRDefault="0086158F" w:rsidP="00967BF0">
      <w:pPr>
        <w:pStyle w:val="NormalWeb"/>
        <w:numPr>
          <w:ilvl w:val="0"/>
          <w:numId w:val="4"/>
        </w:numPr>
        <w:spacing w:before="77" w:after="120"/>
        <w:rPr>
          <w:rFonts w:ascii="Times New Roman" w:hAnsi="Times New Roman" w:cs="Times New Roman"/>
          <w:b/>
          <w:bCs/>
          <w:sz w:val="24"/>
        </w:rPr>
      </w:pPr>
      <w:r w:rsidRPr="00CB5F94">
        <w:rPr>
          <w:rFonts w:ascii="Times New Roman" w:hAnsi="Times New Roman" w:cs="Times New Roman"/>
          <w:sz w:val="24"/>
        </w:rPr>
        <w:t xml:space="preserve"> košenje trave</w:t>
      </w:r>
    </w:p>
    <w:p w14:paraId="71AFAE2E" w14:textId="77777777" w:rsidR="0086158F" w:rsidRPr="00CB5F94" w:rsidRDefault="0086158F" w:rsidP="00967BF0">
      <w:pPr>
        <w:pStyle w:val="NormalWeb"/>
        <w:numPr>
          <w:ilvl w:val="0"/>
          <w:numId w:val="4"/>
        </w:numPr>
        <w:spacing w:before="77" w:after="120"/>
        <w:rPr>
          <w:rFonts w:ascii="Times New Roman" w:hAnsi="Times New Roman" w:cs="Times New Roman"/>
          <w:b/>
          <w:bCs/>
          <w:sz w:val="24"/>
        </w:rPr>
      </w:pPr>
      <w:r w:rsidRPr="00CB5F94">
        <w:rPr>
          <w:rFonts w:ascii="Times New Roman" w:hAnsi="Times New Roman" w:cs="Times New Roman"/>
          <w:sz w:val="24"/>
        </w:rPr>
        <w:t xml:space="preserve"> gnojenje i prihranjivanje biljnog materijala koji raste u nepovoljnim uvjetima (drvoredi i slično)</w:t>
      </w:r>
    </w:p>
    <w:p w14:paraId="7BBA1EBB" w14:textId="77777777" w:rsidR="0086158F" w:rsidRPr="00CB5F94" w:rsidRDefault="0086158F" w:rsidP="00967BF0">
      <w:pPr>
        <w:pStyle w:val="NormalWeb"/>
        <w:numPr>
          <w:ilvl w:val="0"/>
          <w:numId w:val="4"/>
        </w:numPr>
        <w:spacing w:before="77" w:after="120"/>
        <w:rPr>
          <w:rFonts w:ascii="Times New Roman" w:hAnsi="Times New Roman" w:cs="Times New Roman"/>
          <w:b/>
          <w:bCs/>
          <w:sz w:val="24"/>
        </w:rPr>
      </w:pPr>
      <w:r w:rsidRPr="00CB5F94">
        <w:rPr>
          <w:rFonts w:ascii="Times New Roman" w:hAnsi="Times New Roman" w:cs="Times New Roman"/>
          <w:sz w:val="24"/>
        </w:rPr>
        <w:t>uklanjanje otpalog granja, lišća i drugih otpadaka</w:t>
      </w:r>
    </w:p>
    <w:p w14:paraId="2E39EE3C" w14:textId="77777777" w:rsidR="0086158F" w:rsidRPr="00CB5F94" w:rsidRDefault="0086158F" w:rsidP="00967BF0">
      <w:pPr>
        <w:pStyle w:val="NormalWeb"/>
        <w:numPr>
          <w:ilvl w:val="0"/>
          <w:numId w:val="4"/>
        </w:numPr>
        <w:spacing w:before="77" w:after="120"/>
        <w:rPr>
          <w:rFonts w:ascii="Times New Roman" w:hAnsi="Times New Roman" w:cs="Times New Roman"/>
          <w:b/>
          <w:bCs/>
          <w:sz w:val="24"/>
        </w:rPr>
      </w:pPr>
      <w:r w:rsidRPr="00CB5F94">
        <w:rPr>
          <w:rFonts w:ascii="Times New Roman" w:hAnsi="Times New Roman" w:cs="Times New Roman"/>
          <w:sz w:val="24"/>
        </w:rPr>
        <w:t>održavanje posuda sa ukrasnim biljem u urednom i ispravnom stanju</w:t>
      </w:r>
    </w:p>
    <w:p w14:paraId="7F7548D6" w14:textId="77777777" w:rsidR="0086158F" w:rsidRPr="00CB5F94" w:rsidRDefault="0086158F" w:rsidP="00967BF0">
      <w:pPr>
        <w:pStyle w:val="NormalWeb"/>
        <w:numPr>
          <w:ilvl w:val="0"/>
          <w:numId w:val="4"/>
        </w:numPr>
        <w:spacing w:before="77" w:after="120"/>
        <w:rPr>
          <w:rFonts w:ascii="Times New Roman" w:hAnsi="Times New Roman" w:cs="Times New Roman"/>
          <w:b/>
          <w:bCs/>
          <w:sz w:val="24"/>
        </w:rPr>
      </w:pPr>
      <w:r w:rsidRPr="00CB5F94">
        <w:rPr>
          <w:rFonts w:ascii="Times New Roman" w:hAnsi="Times New Roman" w:cs="Times New Roman"/>
          <w:sz w:val="24"/>
        </w:rPr>
        <w:t xml:space="preserve"> preventivno djelovanje na sprječavanju biljnih bolesti, uništavanje biljnih štetnika, te kontinuirano provođenje zaštite zelenila</w:t>
      </w:r>
    </w:p>
    <w:p w14:paraId="5178402A" w14:textId="77777777" w:rsidR="0086158F" w:rsidRPr="00CB5F94" w:rsidRDefault="0086158F" w:rsidP="00967BF0">
      <w:pPr>
        <w:pStyle w:val="NormalWeb"/>
        <w:numPr>
          <w:ilvl w:val="0"/>
          <w:numId w:val="4"/>
        </w:numPr>
        <w:spacing w:before="77" w:after="120"/>
        <w:rPr>
          <w:rFonts w:ascii="Times New Roman" w:hAnsi="Times New Roman" w:cs="Times New Roman"/>
          <w:b/>
          <w:bCs/>
          <w:sz w:val="24"/>
        </w:rPr>
      </w:pPr>
      <w:r w:rsidRPr="00CB5F94">
        <w:rPr>
          <w:rFonts w:ascii="Times New Roman" w:hAnsi="Times New Roman" w:cs="Times New Roman"/>
          <w:sz w:val="24"/>
        </w:rPr>
        <w:t>održavanje pješačkih putova i naprava na javnoj zelenoj površini (oprema) u urednom stanju(ličenje i popravci klupa, košarica za otpatke, popločenja i slično)</w:t>
      </w:r>
    </w:p>
    <w:p w14:paraId="0D426001" w14:textId="77777777" w:rsidR="0086158F" w:rsidRPr="00CB5F94" w:rsidRDefault="0086158F" w:rsidP="00967BF0">
      <w:pPr>
        <w:pStyle w:val="NormalWeb"/>
        <w:numPr>
          <w:ilvl w:val="0"/>
          <w:numId w:val="4"/>
        </w:numPr>
        <w:spacing w:before="77" w:after="120"/>
        <w:rPr>
          <w:rFonts w:ascii="Times New Roman" w:hAnsi="Times New Roman" w:cs="Times New Roman"/>
          <w:b/>
          <w:bCs/>
          <w:sz w:val="24"/>
        </w:rPr>
      </w:pPr>
      <w:r w:rsidRPr="00CB5F94">
        <w:rPr>
          <w:rFonts w:ascii="Times New Roman" w:hAnsi="Times New Roman" w:cs="Times New Roman"/>
          <w:sz w:val="24"/>
        </w:rPr>
        <w:t xml:space="preserve"> postavljanje zaštitne ograde od prikladnog materijala, odnosno živice na mjestima ugroženim od uništavanja</w:t>
      </w:r>
    </w:p>
    <w:p w14:paraId="4669CA8C" w14:textId="77777777" w:rsidR="0086158F" w:rsidRPr="00CB5F94" w:rsidRDefault="0086158F" w:rsidP="00967BF0">
      <w:pPr>
        <w:pStyle w:val="NormalWeb"/>
        <w:numPr>
          <w:ilvl w:val="0"/>
          <w:numId w:val="4"/>
        </w:numPr>
        <w:spacing w:before="77" w:after="120"/>
        <w:rPr>
          <w:rFonts w:ascii="Times New Roman" w:hAnsi="Times New Roman" w:cs="Times New Roman"/>
          <w:b/>
          <w:bCs/>
          <w:sz w:val="24"/>
        </w:rPr>
      </w:pPr>
      <w:r w:rsidRPr="00CB5F94">
        <w:rPr>
          <w:rFonts w:ascii="Times New Roman" w:hAnsi="Times New Roman" w:cs="Times New Roman"/>
          <w:sz w:val="24"/>
        </w:rPr>
        <w:t>postavljanje ploča s upozorenjima za zaštitu javne zelene površine</w:t>
      </w:r>
    </w:p>
    <w:p w14:paraId="638C41F0" w14:textId="77777777" w:rsidR="0086158F" w:rsidRPr="00CB5F94" w:rsidRDefault="0086158F" w:rsidP="00967BF0">
      <w:pPr>
        <w:pStyle w:val="NormalWeb"/>
        <w:numPr>
          <w:ilvl w:val="0"/>
          <w:numId w:val="4"/>
        </w:numPr>
        <w:spacing w:before="77" w:after="120"/>
        <w:rPr>
          <w:rFonts w:ascii="Times New Roman" w:hAnsi="Times New Roman" w:cs="Times New Roman"/>
          <w:b/>
          <w:bCs/>
          <w:sz w:val="24"/>
        </w:rPr>
      </w:pPr>
      <w:r w:rsidRPr="00CB5F94">
        <w:rPr>
          <w:rFonts w:ascii="Times New Roman" w:hAnsi="Times New Roman" w:cs="Times New Roman"/>
          <w:sz w:val="24"/>
        </w:rPr>
        <w:t>obnavljanje, a po potrebi i rekonstrukcija, zapuštenih javnih zelenih površina</w:t>
      </w:r>
    </w:p>
    <w:p w14:paraId="16CA6F4E" w14:textId="77777777" w:rsidR="0086158F" w:rsidRPr="00CB5F94" w:rsidRDefault="0086158F" w:rsidP="00967BF0">
      <w:pPr>
        <w:pStyle w:val="NormalWeb"/>
        <w:numPr>
          <w:ilvl w:val="0"/>
          <w:numId w:val="4"/>
        </w:numPr>
        <w:spacing w:before="77" w:after="120"/>
        <w:rPr>
          <w:rFonts w:ascii="Times New Roman" w:hAnsi="Times New Roman" w:cs="Times New Roman"/>
          <w:b/>
          <w:bCs/>
          <w:sz w:val="24"/>
        </w:rPr>
      </w:pPr>
      <w:r w:rsidRPr="00CB5F94">
        <w:rPr>
          <w:rFonts w:ascii="Times New Roman" w:hAnsi="Times New Roman" w:cs="Times New Roman"/>
          <w:sz w:val="24"/>
        </w:rPr>
        <w:t xml:space="preserve"> uređenje i privođenje namjeni neuređenih javnih zelenih površina. </w:t>
      </w:r>
    </w:p>
    <w:p w14:paraId="6F1CB204" w14:textId="3ED9AD9A" w:rsidR="0086158F" w:rsidRPr="00CB5F94" w:rsidRDefault="0086158F" w:rsidP="0086158F">
      <w:pPr>
        <w:pStyle w:val="NormalWeb"/>
        <w:spacing w:before="77" w:after="120"/>
        <w:ind w:left="420"/>
        <w:rPr>
          <w:rFonts w:ascii="Times New Roman" w:hAnsi="Times New Roman" w:cs="Times New Roman"/>
          <w:b/>
          <w:bCs/>
          <w:sz w:val="24"/>
        </w:rPr>
      </w:pPr>
      <w:r w:rsidRPr="00CB5F94">
        <w:rPr>
          <w:rFonts w:ascii="Times New Roman" w:hAnsi="Times New Roman" w:cs="Times New Roman"/>
          <w:sz w:val="24"/>
        </w:rPr>
        <w:t>Javne zelene površin</w:t>
      </w:r>
      <w:r w:rsidR="004B5403" w:rsidRPr="00CB5F94">
        <w:rPr>
          <w:rFonts w:ascii="Times New Roman" w:hAnsi="Times New Roman" w:cs="Times New Roman"/>
          <w:sz w:val="24"/>
        </w:rPr>
        <w:t>e održava Srnar</w:t>
      </w:r>
      <w:r w:rsidRPr="00CB5F94">
        <w:rPr>
          <w:rFonts w:ascii="Times New Roman" w:hAnsi="Times New Roman" w:cs="Times New Roman"/>
          <w:sz w:val="24"/>
        </w:rPr>
        <w:t xml:space="preserve"> d.o.o. za komunalne djelatnosti</w:t>
      </w:r>
    </w:p>
    <w:p w14:paraId="3AE62383" w14:textId="77777777" w:rsidR="0086158F" w:rsidRPr="001D329D" w:rsidRDefault="0086158F" w:rsidP="0086158F">
      <w:pPr>
        <w:pStyle w:val="NormalWeb"/>
        <w:spacing w:before="77" w:after="120"/>
        <w:rPr>
          <w:rFonts w:ascii="Times New Roman" w:hAnsi="Times New Roman" w:cs="Times New Roman"/>
        </w:rPr>
      </w:pPr>
    </w:p>
    <w:p w14:paraId="5C3225DE" w14:textId="1988426E" w:rsidR="004F480A" w:rsidRPr="00CB5F94" w:rsidRDefault="00A32090" w:rsidP="00741ADD">
      <w:pPr>
        <w:tabs>
          <w:tab w:val="left" w:pos="567"/>
        </w:tabs>
        <w:spacing w:before="60"/>
        <w:ind w:right="1"/>
        <w:jc w:val="center"/>
        <w:rPr>
          <w:rFonts w:ascii="Times New Roman" w:hAnsi="Times New Roman" w:cs="Times New Roman"/>
          <w:b/>
          <w:sz w:val="24"/>
          <w:szCs w:val="24"/>
        </w:rPr>
      </w:pPr>
      <w:r w:rsidRPr="00CB5F94">
        <w:rPr>
          <w:rFonts w:ascii="Times New Roman" w:hAnsi="Times New Roman" w:cs="Times New Roman"/>
          <w:b/>
          <w:sz w:val="24"/>
          <w:szCs w:val="24"/>
        </w:rPr>
        <w:t>SPOMENICI,SPOMEN PLOČE,SKULPTURE I SLIČNI PREDMETI</w:t>
      </w:r>
    </w:p>
    <w:p w14:paraId="5BC18981" w14:textId="456CF0CF" w:rsidR="004F480A" w:rsidRPr="00CB5F94" w:rsidRDefault="001A2FA7" w:rsidP="007C1E51">
      <w:pPr>
        <w:spacing w:before="60"/>
        <w:ind w:right="1"/>
        <w:jc w:val="center"/>
        <w:rPr>
          <w:rFonts w:ascii="Times New Roman" w:hAnsi="Times New Roman" w:cs="Times New Roman"/>
          <w:b/>
          <w:sz w:val="24"/>
          <w:szCs w:val="24"/>
        </w:rPr>
      </w:pPr>
      <w:r w:rsidRPr="00CB5F94">
        <w:rPr>
          <w:rFonts w:ascii="Times New Roman" w:hAnsi="Times New Roman" w:cs="Times New Roman"/>
          <w:b/>
          <w:sz w:val="24"/>
          <w:szCs w:val="24"/>
        </w:rPr>
        <w:t xml:space="preserve">Članak </w:t>
      </w:r>
      <w:r w:rsidR="00A3242C" w:rsidRPr="00CB5F94">
        <w:rPr>
          <w:rFonts w:ascii="Times New Roman" w:hAnsi="Times New Roman" w:cs="Times New Roman"/>
          <w:b/>
          <w:sz w:val="24"/>
          <w:szCs w:val="24"/>
        </w:rPr>
        <w:t>11</w:t>
      </w:r>
      <w:r w:rsidR="00741ADD" w:rsidRPr="00CB5F94">
        <w:rPr>
          <w:rFonts w:ascii="Times New Roman" w:hAnsi="Times New Roman" w:cs="Times New Roman"/>
          <w:b/>
          <w:sz w:val="24"/>
          <w:szCs w:val="24"/>
        </w:rPr>
        <w:t>.</w:t>
      </w:r>
    </w:p>
    <w:p w14:paraId="2AC50CE1" w14:textId="7ACD017E" w:rsidR="004F480A" w:rsidRPr="00CB5F94" w:rsidRDefault="004F480A" w:rsidP="00F64F7F">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t>Na području Općine, na objekte, zemljište i druge prostore mogu se postavljati spomenici, spomen-ploče, skulpture i slični predmeti (u nastavku teksta: spomenici).</w:t>
      </w:r>
    </w:p>
    <w:p w14:paraId="648BE69B" w14:textId="77777777" w:rsidR="004F480A" w:rsidRPr="00CB5F94" w:rsidRDefault="004F480A" w:rsidP="00F64F7F">
      <w:pPr>
        <w:rPr>
          <w:rFonts w:ascii="Times New Roman" w:hAnsi="Times New Roman" w:cs="Times New Roman"/>
          <w:sz w:val="24"/>
          <w:szCs w:val="24"/>
        </w:rPr>
      </w:pPr>
      <w:r w:rsidRPr="00CB5F94">
        <w:rPr>
          <w:rFonts w:ascii="Times New Roman" w:hAnsi="Times New Roman" w:cs="Times New Roman"/>
          <w:sz w:val="24"/>
          <w:szCs w:val="24"/>
        </w:rPr>
        <w:lastRenderedPageBreak/>
        <w:t xml:space="preserve">Za postavljanje i uklanjanje spomenika, potrebno je odobrenje JUO-a, ako posebnim propisima nije drugačije određeno. </w:t>
      </w:r>
    </w:p>
    <w:p w14:paraId="2BEFE23F" w14:textId="3A501530" w:rsidR="004F480A" w:rsidRPr="00CB5F94" w:rsidRDefault="004F480A" w:rsidP="00F64F7F">
      <w:pPr>
        <w:rPr>
          <w:rFonts w:ascii="Times New Roman" w:hAnsi="Times New Roman" w:cs="Times New Roman"/>
          <w:sz w:val="24"/>
          <w:szCs w:val="24"/>
        </w:rPr>
      </w:pPr>
      <w:r w:rsidRPr="00CB5F94">
        <w:rPr>
          <w:rFonts w:ascii="Times New Roman" w:hAnsi="Times New Roman" w:cs="Times New Roman"/>
          <w:sz w:val="24"/>
          <w:szCs w:val="24"/>
        </w:rPr>
        <w:t>Jedinstveni upravni odjel je dužan pribaviti prethodnu suglasnost Konzervatorskog odjela ako se postavlja ili uklanja spomenik za koji se utvrdi da ima obilježja spomenika kulture, te ako se radi o postavljanju spomenika na područje ili na objekt koji je spomenik kulture ili prirode</w:t>
      </w:r>
    </w:p>
    <w:p w14:paraId="49ED61B2" w14:textId="77777777" w:rsidR="00741ADD" w:rsidRPr="00CB5F94" w:rsidRDefault="00741ADD" w:rsidP="00741ADD">
      <w:pPr>
        <w:pStyle w:val="NormalWeb"/>
        <w:spacing w:before="77" w:after="120"/>
        <w:rPr>
          <w:rFonts w:ascii="Times New Roman" w:hAnsi="Times New Roman" w:cs="Times New Roman"/>
          <w:sz w:val="24"/>
        </w:rPr>
      </w:pPr>
      <w:r w:rsidRPr="00CB5F94">
        <w:rPr>
          <w:rFonts w:ascii="Times New Roman" w:hAnsi="Times New Roman" w:cs="Times New Roman"/>
          <w:sz w:val="24"/>
        </w:rPr>
        <w:t>Osobe na čiji je zahtjev postavljen spomenik, spomen ploča, skulptura i slični predmeti, dužne su ih držati urednima i zaštiti od uništavanja, a ukoliko više ne postoje o održavanju se brine Općina.</w:t>
      </w:r>
    </w:p>
    <w:p w14:paraId="77399335" w14:textId="208AFBD8" w:rsidR="00F64F7F" w:rsidRPr="00CB5F94" w:rsidRDefault="004F480A" w:rsidP="004F480A">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t>Spomenici se moraju održavati uredn</w:t>
      </w:r>
      <w:r w:rsidR="00F64F7F" w:rsidRPr="00CB5F94">
        <w:rPr>
          <w:rFonts w:ascii="Times New Roman" w:hAnsi="Times New Roman" w:cs="Times New Roman"/>
          <w:sz w:val="24"/>
          <w:szCs w:val="24"/>
        </w:rPr>
        <w:t>ima i zaštititi od uništavanja.</w:t>
      </w:r>
    </w:p>
    <w:p w14:paraId="62A11C0E" w14:textId="77777777" w:rsidR="00CB5F94" w:rsidRDefault="004F480A" w:rsidP="004F480A">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t>Spomenike se ne smije prljati, oštećivati, uništavati, ne smije se pisati ili crtati po njima, niti na drugi način nagrđivati njihov izgled.</w:t>
      </w:r>
    </w:p>
    <w:p w14:paraId="537DDD11" w14:textId="06902326" w:rsidR="003B2C96" w:rsidRPr="00CB5F94" w:rsidRDefault="00B423BE" w:rsidP="004F480A">
      <w:pPr>
        <w:tabs>
          <w:tab w:val="left" w:pos="567"/>
        </w:tabs>
        <w:spacing w:before="60"/>
        <w:ind w:right="1"/>
        <w:rPr>
          <w:rFonts w:ascii="Times New Roman" w:hAnsi="Times New Roman" w:cs="Times New Roman"/>
          <w:b/>
          <w:sz w:val="24"/>
          <w:szCs w:val="24"/>
        </w:rPr>
      </w:pPr>
      <w:r w:rsidRPr="001D329D">
        <w:rPr>
          <w:rFonts w:ascii="Times New Roman" w:hAnsi="Times New Roman" w:cs="Times New Roman"/>
          <w:b/>
          <w:szCs w:val="24"/>
        </w:rPr>
        <w:tab/>
      </w:r>
    </w:p>
    <w:p w14:paraId="14B11602" w14:textId="7ABC5E93" w:rsidR="004F480A" w:rsidRPr="00CB5F94" w:rsidRDefault="00A32090" w:rsidP="00741ADD">
      <w:pPr>
        <w:spacing w:before="60"/>
        <w:ind w:right="1"/>
        <w:jc w:val="center"/>
        <w:rPr>
          <w:rFonts w:ascii="Times New Roman" w:hAnsi="Times New Roman" w:cs="Times New Roman"/>
          <w:b/>
          <w:sz w:val="24"/>
          <w:szCs w:val="24"/>
        </w:rPr>
      </w:pPr>
      <w:r w:rsidRPr="00CB5F94">
        <w:rPr>
          <w:rFonts w:ascii="Times New Roman" w:hAnsi="Times New Roman" w:cs="Times New Roman"/>
          <w:b/>
          <w:sz w:val="24"/>
          <w:szCs w:val="24"/>
        </w:rPr>
        <w:t>POKRETNE NAPRAVE</w:t>
      </w:r>
    </w:p>
    <w:p w14:paraId="68A601B9" w14:textId="2F144BB2" w:rsidR="004F480A" w:rsidRPr="00CB5F94" w:rsidRDefault="001A2FA7" w:rsidP="007C1E51">
      <w:pPr>
        <w:spacing w:before="60"/>
        <w:ind w:right="1"/>
        <w:jc w:val="center"/>
        <w:rPr>
          <w:rFonts w:ascii="Times New Roman" w:hAnsi="Times New Roman" w:cs="Times New Roman"/>
          <w:b/>
          <w:sz w:val="24"/>
          <w:szCs w:val="24"/>
        </w:rPr>
      </w:pPr>
      <w:r w:rsidRPr="00CB5F94">
        <w:rPr>
          <w:rFonts w:ascii="Times New Roman" w:hAnsi="Times New Roman" w:cs="Times New Roman"/>
          <w:b/>
          <w:sz w:val="24"/>
          <w:szCs w:val="24"/>
        </w:rPr>
        <w:t xml:space="preserve">Članak </w:t>
      </w:r>
      <w:r w:rsidR="00A3242C" w:rsidRPr="00CB5F94">
        <w:rPr>
          <w:rFonts w:ascii="Times New Roman" w:hAnsi="Times New Roman" w:cs="Times New Roman"/>
          <w:b/>
          <w:sz w:val="24"/>
          <w:szCs w:val="24"/>
        </w:rPr>
        <w:t>12</w:t>
      </w:r>
      <w:r w:rsidR="00741ADD" w:rsidRPr="00CB5F94">
        <w:rPr>
          <w:rFonts w:ascii="Times New Roman" w:hAnsi="Times New Roman" w:cs="Times New Roman"/>
          <w:b/>
          <w:sz w:val="24"/>
          <w:szCs w:val="24"/>
        </w:rPr>
        <w:t>.</w:t>
      </w:r>
    </w:p>
    <w:p w14:paraId="439CFC7C" w14:textId="7F7F722A" w:rsidR="004F480A" w:rsidRPr="00CB5F94" w:rsidRDefault="004F480A" w:rsidP="004F480A">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t>Pokretnim napravama u smislu ove odluke smatraju se štandovi ili klupe, kolica za prodaju raznih artikala, ledenice za sladoled u originalnom pakiranju, ambulantne, ugostiteljske i druge prikolice, peći i naprave za pečenje plodina, spremišta za priručni alat i materijal, pozornice i slične naprave.</w:t>
      </w:r>
    </w:p>
    <w:p w14:paraId="788EF88F" w14:textId="77777777" w:rsidR="00E834EC" w:rsidRPr="00CB5F94" w:rsidRDefault="00E834EC" w:rsidP="00E834EC">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t xml:space="preserve">Pokretne naprave </w:t>
      </w:r>
      <w:r w:rsidR="008B05F4" w:rsidRPr="00CB5F94">
        <w:rPr>
          <w:rFonts w:ascii="Times New Roman" w:hAnsi="Times New Roman" w:cs="Times New Roman"/>
          <w:sz w:val="24"/>
          <w:szCs w:val="24"/>
        </w:rPr>
        <w:t xml:space="preserve">i uvjeti prodaje robe </w:t>
      </w:r>
      <w:r w:rsidRPr="00CB5F94">
        <w:rPr>
          <w:rFonts w:ascii="Times New Roman" w:hAnsi="Times New Roman" w:cs="Times New Roman"/>
          <w:sz w:val="24"/>
          <w:szCs w:val="24"/>
        </w:rPr>
        <w:t>za djelatnost trgovine na malo izvan prodajnog ob</w:t>
      </w:r>
      <w:r w:rsidR="008B05F4" w:rsidRPr="00CB5F94">
        <w:rPr>
          <w:rFonts w:ascii="Times New Roman" w:hAnsi="Times New Roman" w:cs="Times New Roman"/>
          <w:sz w:val="24"/>
          <w:szCs w:val="24"/>
        </w:rPr>
        <w:t>jekta propisani su važećom Odlukom o utvrđivanju lokacija za prodaju robe izvan prodavaonica.</w:t>
      </w:r>
    </w:p>
    <w:p w14:paraId="1FE28C26" w14:textId="77777777" w:rsidR="004F480A" w:rsidRPr="00CB5F94" w:rsidRDefault="004F480A" w:rsidP="001A2FA7">
      <w:pPr>
        <w:tabs>
          <w:tab w:val="left" w:pos="567"/>
        </w:tabs>
        <w:spacing w:before="60"/>
        <w:ind w:right="1"/>
        <w:rPr>
          <w:rFonts w:ascii="Times New Roman" w:hAnsi="Times New Roman" w:cs="Times New Roman"/>
          <w:b/>
          <w:sz w:val="24"/>
          <w:szCs w:val="24"/>
        </w:rPr>
      </w:pPr>
      <w:r w:rsidRPr="00CB5F94">
        <w:rPr>
          <w:rFonts w:ascii="Times New Roman" w:hAnsi="Times New Roman" w:cs="Times New Roman"/>
          <w:sz w:val="24"/>
          <w:szCs w:val="24"/>
        </w:rPr>
        <w:t>Pokretnim napravama u smislu ove odluke smatraju se i stolovi, stolice, suncobrani i sjenila, pokretne ograde i druge naprave koje se postavljaju kao otvorene terase ispred ugostiteljskih, zanatskih i drugih radnji, odnosno u njihovoj neposrednoj blizini, te šatori u kojima se obavlja ugostiteljska djelatnost, djelatnost cirkusa, luna-parka, zabavne radnje, automobili kao izložbeni primjerci ili lutrijski zgodici i slično.</w:t>
      </w:r>
    </w:p>
    <w:p w14:paraId="51274D91" w14:textId="77777777" w:rsidR="004F480A" w:rsidRPr="00CB5F94" w:rsidRDefault="004F480A" w:rsidP="004F480A">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t>Postavljanjem pokretnih naprava ne smije ne sprečavati ili otežavati korištenje zgrada ili drugih objekata i ugrožavati sigurnost prometa, te uništavati javne zelene površine.</w:t>
      </w:r>
    </w:p>
    <w:p w14:paraId="6BD7A39E" w14:textId="77777777" w:rsidR="004F480A" w:rsidRPr="00CB5F94" w:rsidRDefault="004F480A" w:rsidP="00D76531">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t xml:space="preserve">Smještaj pokretnih naprava u blizini križanja mora odgovarati uvjetima o sigurnosti prometa i svojim položajem ne smije smanjivati preglednost i odvijanje prometa. </w:t>
      </w:r>
    </w:p>
    <w:p w14:paraId="4AACCC79" w14:textId="77777777" w:rsidR="004F480A" w:rsidRPr="00CB5F94" w:rsidRDefault="004F480A" w:rsidP="004F480A">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t>Pokretne naprave postavljaju se tako da svojim položajem i smještajem što bolje udovolje svrsi i namjeni za koju se postavljaju.</w:t>
      </w:r>
    </w:p>
    <w:p w14:paraId="622D2355" w14:textId="77777777" w:rsidR="004F480A" w:rsidRPr="00CB5F94" w:rsidRDefault="004F480A" w:rsidP="004F480A">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t xml:space="preserve">Pokretne naprave mogu se prema svojoj namjeni postavljati samo na onim mjestima na kojima se zbog toga neće stvarati suvišna buka, nečistoća ili ometati promet, te umanjiti estetski i opći izgled toga mjesta. </w:t>
      </w:r>
    </w:p>
    <w:p w14:paraId="78B16ADD" w14:textId="77777777" w:rsidR="004F480A" w:rsidRPr="00CB5F94" w:rsidRDefault="004F480A" w:rsidP="00E834EC">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lastRenderedPageBreak/>
        <w:t>Pojedina mjesta na javnim površinama i drugim površinama uz javne površine na kojima je odobreno privremeno postavljanje stolova, stolica, suncobrana i slično radi postavljanja otvorenih terasa, moraju biti ograđena pokretni</w:t>
      </w:r>
      <w:r w:rsidR="00E834EC" w:rsidRPr="00CB5F94">
        <w:rPr>
          <w:rFonts w:ascii="Times New Roman" w:hAnsi="Times New Roman" w:cs="Times New Roman"/>
          <w:sz w:val="24"/>
          <w:szCs w:val="24"/>
        </w:rPr>
        <w:t>m ogradama i ukrašena zelenilom.</w:t>
      </w:r>
    </w:p>
    <w:p w14:paraId="495D8B35" w14:textId="77777777" w:rsidR="004F480A" w:rsidRPr="00CB5F94" w:rsidRDefault="004F480A" w:rsidP="004F480A">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t>Za postavljanje pokretnih nap</w:t>
      </w:r>
      <w:r w:rsidR="003B2C96" w:rsidRPr="00CB5F94">
        <w:rPr>
          <w:rFonts w:ascii="Times New Roman" w:hAnsi="Times New Roman" w:cs="Times New Roman"/>
          <w:sz w:val="24"/>
          <w:szCs w:val="24"/>
        </w:rPr>
        <w:t>rava potrebno je odobrenje Jedinstvenog upravnog odjela.</w:t>
      </w:r>
      <w:r w:rsidRPr="00CB5F94">
        <w:rPr>
          <w:rFonts w:ascii="Times New Roman" w:hAnsi="Times New Roman" w:cs="Times New Roman"/>
          <w:sz w:val="24"/>
          <w:szCs w:val="24"/>
        </w:rPr>
        <w:t>.</w:t>
      </w:r>
    </w:p>
    <w:p w14:paraId="24B251E3" w14:textId="77777777" w:rsidR="004F480A" w:rsidRPr="00CB5F94" w:rsidRDefault="004F480A" w:rsidP="004F480A">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t>Odobrenjem iz stavka 1. ovoga članka određuje se lokacija za postavljanje, veličina naprave, izgled naprave, način uređivanja zauzete površine i vrijeme na koje se postavlja.</w:t>
      </w:r>
    </w:p>
    <w:p w14:paraId="53077659" w14:textId="77777777" w:rsidR="004F480A" w:rsidRPr="00CB5F94" w:rsidRDefault="004F480A" w:rsidP="004F480A">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t>U povodu državnih, i drugih blagdana, obljetnica, raznih manifestacija i sličnoga, može se organizirati prigodno uređivanje javnih površina.</w:t>
      </w:r>
    </w:p>
    <w:p w14:paraId="60540328" w14:textId="77777777" w:rsidR="004F480A" w:rsidRPr="00CB5F94" w:rsidRDefault="004F480A" w:rsidP="004F480A">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t>Prigodno uređivanje organizira se postavljanjem objekata, uređaja, pokretnih naprava, opreme, ukrasa, ukrasnih žaruljica, božićnih drvca i slično.</w:t>
      </w:r>
    </w:p>
    <w:p w14:paraId="22AF5B7F" w14:textId="728BC804" w:rsidR="004F480A" w:rsidRPr="001D329D" w:rsidRDefault="004F480A" w:rsidP="00CB5F94">
      <w:pPr>
        <w:tabs>
          <w:tab w:val="left" w:pos="567"/>
        </w:tabs>
        <w:spacing w:before="60"/>
        <w:ind w:right="1"/>
        <w:rPr>
          <w:rFonts w:ascii="Times New Roman" w:hAnsi="Times New Roman" w:cs="Times New Roman"/>
          <w:szCs w:val="24"/>
        </w:rPr>
      </w:pPr>
      <w:r w:rsidRPr="00CB5F94">
        <w:rPr>
          <w:rFonts w:ascii="Times New Roman" w:hAnsi="Times New Roman" w:cs="Times New Roman"/>
          <w:sz w:val="24"/>
          <w:szCs w:val="24"/>
        </w:rPr>
        <w:t xml:space="preserve">Prigodno uređivanje moguće je </w:t>
      </w:r>
      <w:r w:rsidR="001A2FA7" w:rsidRPr="00CB5F94">
        <w:rPr>
          <w:rFonts w:ascii="Times New Roman" w:hAnsi="Times New Roman" w:cs="Times New Roman"/>
          <w:sz w:val="24"/>
          <w:szCs w:val="24"/>
        </w:rPr>
        <w:t>uz odobrenje Jedinstvenog upravnog odjela</w:t>
      </w:r>
      <w:r w:rsidRPr="00CB5F94">
        <w:rPr>
          <w:rFonts w:ascii="Times New Roman" w:hAnsi="Times New Roman" w:cs="Times New Roman"/>
          <w:sz w:val="24"/>
          <w:szCs w:val="24"/>
        </w:rPr>
        <w:t>.</w:t>
      </w:r>
    </w:p>
    <w:p w14:paraId="3C55D4A7" w14:textId="5F9E5397" w:rsidR="0019078D" w:rsidRPr="00CB5F94" w:rsidRDefault="00A32090" w:rsidP="00782009">
      <w:pPr>
        <w:tabs>
          <w:tab w:val="left" w:pos="567"/>
        </w:tabs>
        <w:spacing w:before="60"/>
        <w:ind w:right="1"/>
        <w:jc w:val="center"/>
        <w:rPr>
          <w:rFonts w:ascii="Times New Roman" w:hAnsi="Times New Roman" w:cs="Times New Roman"/>
          <w:b/>
          <w:sz w:val="24"/>
          <w:szCs w:val="24"/>
        </w:rPr>
      </w:pPr>
      <w:r w:rsidRPr="00CB5F94">
        <w:rPr>
          <w:rFonts w:ascii="Times New Roman" w:hAnsi="Times New Roman" w:cs="Times New Roman"/>
          <w:b/>
          <w:sz w:val="24"/>
          <w:szCs w:val="24"/>
        </w:rPr>
        <w:t>JAVNA RASVJETA</w:t>
      </w:r>
    </w:p>
    <w:p w14:paraId="5DDBCA3A" w14:textId="3149EED7" w:rsidR="00782009" w:rsidRPr="00CB5F94" w:rsidRDefault="00A3242C" w:rsidP="007C1E51">
      <w:pPr>
        <w:pStyle w:val="NormalWeb"/>
        <w:spacing w:before="77" w:after="120"/>
        <w:jc w:val="center"/>
        <w:rPr>
          <w:rFonts w:ascii="Times New Roman" w:hAnsi="Times New Roman" w:cs="Times New Roman"/>
          <w:b/>
          <w:bCs/>
          <w:sz w:val="24"/>
          <w:lang w:eastAsia="hr-HR"/>
        </w:rPr>
      </w:pPr>
      <w:r w:rsidRPr="00CB5F94">
        <w:rPr>
          <w:rFonts w:ascii="Times New Roman" w:hAnsi="Times New Roman" w:cs="Times New Roman"/>
          <w:b/>
          <w:bCs/>
          <w:sz w:val="24"/>
        </w:rPr>
        <w:t>Članak 13</w:t>
      </w:r>
      <w:r w:rsidR="00782009" w:rsidRPr="00CB5F94">
        <w:rPr>
          <w:rFonts w:ascii="Times New Roman" w:hAnsi="Times New Roman" w:cs="Times New Roman"/>
          <w:b/>
          <w:bCs/>
          <w:sz w:val="24"/>
        </w:rPr>
        <w:t>.</w:t>
      </w:r>
    </w:p>
    <w:p w14:paraId="53E9F5AD" w14:textId="77777777" w:rsidR="00782009" w:rsidRPr="00CB5F94" w:rsidRDefault="00782009" w:rsidP="00782009">
      <w:pPr>
        <w:pStyle w:val="NormalWeb"/>
        <w:spacing w:before="77" w:after="120"/>
        <w:rPr>
          <w:rFonts w:ascii="Times New Roman" w:hAnsi="Times New Roman" w:cs="Times New Roman"/>
          <w:sz w:val="24"/>
        </w:rPr>
      </w:pPr>
      <w:r w:rsidRPr="00CB5F94">
        <w:rPr>
          <w:rFonts w:ascii="Times New Roman" w:hAnsi="Times New Roman" w:cs="Times New Roman"/>
          <w:sz w:val="24"/>
        </w:rPr>
        <w:t>Javne prometne površine, javne zelene površine i ostale površine, opremaju se sustavom javne rasvjete. Javna rasvjeta mora biti izvedena u skladu sa suvremenom svjetlosnom tehnikom uvažavajući načelo energetske učinkovitosti te biti funkcionalna, ekološki prihvatljiva i estetski oblikovana.</w:t>
      </w:r>
    </w:p>
    <w:p w14:paraId="5182D4A6" w14:textId="6BF3733B" w:rsidR="00782009" w:rsidRPr="00CB5F94" w:rsidRDefault="00782009" w:rsidP="00782009">
      <w:pPr>
        <w:pStyle w:val="NormalWeb"/>
        <w:spacing w:before="77" w:after="120"/>
        <w:rPr>
          <w:rFonts w:ascii="Times New Roman" w:hAnsi="Times New Roman" w:cs="Times New Roman"/>
          <w:sz w:val="24"/>
        </w:rPr>
      </w:pPr>
      <w:r w:rsidRPr="00CB5F94">
        <w:rPr>
          <w:rFonts w:ascii="Times New Roman" w:hAnsi="Times New Roman" w:cs="Times New Roman"/>
          <w:sz w:val="24"/>
        </w:rPr>
        <w:t xml:space="preserve">Pri postavljanju javne rasvjete mora se voditi računa o urbanističkoj vrijednosti i značenju te </w:t>
      </w:r>
      <w:r w:rsidR="00A721D9" w:rsidRPr="00CB5F94">
        <w:rPr>
          <w:rFonts w:ascii="Times New Roman" w:hAnsi="Times New Roman" w:cs="Times New Roman"/>
          <w:sz w:val="24"/>
        </w:rPr>
        <w:t>izgledu pojedinih dijelova općine</w:t>
      </w:r>
      <w:r w:rsidRPr="00CB5F94">
        <w:rPr>
          <w:rFonts w:ascii="Times New Roman" w:hAnsi="Times New Roman" w:cs="Times New Roman"/>
          <w:sz w:val="24"/>
        </w:rPr>
        <w:t xml:space="preserve">, pojedinih javnih površina i njihovoj namjeni kao i potrebama prometa i građana. Fizička ili pravna osoba kojoj je Općina povjerila održavanje javne rasvjete, opremu i uređaje javne rasvjete mora redovito održavati u stanju funkcionalne sposobnosti i ispravnosti (prati, ličiti, mijenjati dotrajale i oštećene dijelove, žarulje i slično). </w:t>
      </w:r>
    </w:p>
    <w:p w14:paraId="2035082D" w14:textId="4C1B13E3" w:rsidR="00B36860" w:rsidRPr="00CB5F94" w:rsidRDefault="00782009" w:rsidP="00782009">
      <w:pPr>
        <w:pStyle w:val="NormalWeb"/>
        <w:spacing w:before="77" w:after="120"/>
        <w:rPr>
          <w:rFonts w:ascii="Times New Roman" w:hAnsi="Times New Roman" w:cs="Times New Roman"/>
          <w:sz w:val="24"/>
        </w:rPr>
      </w:pPr>
      <w:r w:rsidRPr="00CB5F94">
        <w:rPr>
          <w:rFonts w:ascii="Times New Roman" w:hAnsi="Times New Roman" w:cs="Times New Roman"/>
          <w:sz w:val="24"/>
        </w:rPr>
        <w:t>Zabranjeno je priključivanje električnih instalacija rasvjete i drugih instalacija na sustav javne rasvjete te drugo korištenje sustava javne rasvjete, bez suglasnosti Jedinstvenog upravnog odjela, osim ukrasne rasvjete za blagdane i manifestacije od strane tvrtke kojoj je Općine povjerio održavanje javne rasvjete.</w:t>
      </w:r>
    </w:p>
    <w:p w14:paraId="3C9944CF" w14:textId="5EF1821A" w:rsidR="00B36860" w:rsidRPr="001D329D" w:rsidRDefault="00B36860" w:rsidP="00782009">
      <w:pPr>
        <w:pStyle w:val="NormalWeb"/>
        <w:spacing w:before="77" w:after="120"/>
        <w:rPr>
          <w:rFonts w:ascii="Times New Roman" w:hAnsi="Times New Roman" w:cs="Times New Roman"/>
        </w:rPr>
      </w:pPr>
    </w:p>
    <w:p w14:paraId="625A71CA" w14:textId="5BE759C7" w:rsidR="00B36860" w:rsidRPr="001D329D" w:rsidRDefault="00C371C0" w:rsidP="00D65C79">
      <w:pPr>
        <w:pStyle w:val="NormalWeb"/>
        <w:spacing w:before="77" w:after="120"/>
        <w:jc w:val="center"/>
        <w:rPr>
          <w:rFonts w:ascii="Times New Roman" w:hAnsi="Times New Roman" w:cs="Times New Roman"/>
          <w:b/>
          <w:bCs/>
          <w:sz w:val="28"/>
          <w:szCs w:val="28"/>
          <w:u w:val="single"/>
          <w:lang w:eastAsia="hr-HR"/>
        </w:rPr>
      </w:pPr>
      <w:r w:rsidRPr="001D329D">
        <w:rPr>
          <w:rFonts w:ascii="Times New Roman" w:hAnsi="Times New Roman" w:cs="Times New Roman"/>
          <w:b/>
          <w:bCs/>
          <w:sz w:val="28"/>
          <w:szCs w:val="28"/>
          <w:u w:val="single"/>
        </w:rPr>
        <w:t>UREĐENJE, KORIŠTENJE I ODRŽAVANJE ČISTOĆE POVRŠINA JAVNE NAMJENE</w:t>
      </w:r>
    </w:p>
    <w:p w14:paraId="26B4507F" w14:textId="77777777" w:rsidR="00366575" w:rsidRPr="001D329D" w:rsidRDefault="00366575" w:rsidP="00B36860">
      <w:pPr>
        <w:pStyle w:val="NormalWeb"/>
        <w:spacing w:before="77" w:after="120"/>
        <w:jc w:val="center"/>
        <w:rPr>
          <w:rFonts w:ascii="Times New Roman" w:hAnsi="Times New Roman" w:cs="Times New Roman"/>
          <w:b/>
          <w:bCs/>
        </w:rPr>
      </w:pPr>
    </w:p>
    <w:p w14:paraId="7DA884EE" w14:textId="2BCE5C36" w:rsidR="0071615D" w:rsidRPr="00CB5F94" w:rsidRDefault="00366575" w:rsidP="00B36860">
      <w:pPr>
        <w:pStyle w:val="NormalWeb"/>
        <w:spacing w:before="77" w:after="120"/>
        <w:jc w:val="center"/>
        <w:rPr>
          <w:rFonts w:ascii="Times New Roman" w:hAnsi="Times New Roman" w:cs="Times New Roman"/>
          <w:b/>
          <w:bCs/>
          <w:sz w:val="24"/>
        </w:rPr>
      </w:pPr>
      <w:r w:rsidRPr="00CB5F94">
        <w:rPr>
          <w:rFonts w:ascii="Times New Roman" w:hAnsi="Times New Roman" w:cs="Times New Roman"/>
          <w:b/>
          <w:bCs/>
          <w:sz w:val="24"/>
        </w:rPr>
        <w:t>JAVNE POVRŠINE</w:t>
      </w:r>
    </w:p>
    <w:p w14:paraId="656FCED7" w14:textId="65374B8B" w:rsidR="00A32090" w:rsidRPr="00CB5F94" w:rsidRDefault="00C03112" w:rsidP="00B36860">
      <w:pPr>
        <w:pStyle w:val="NormalWeb"/>
        <w:spacing w:before="77" w:after="120"/>
        <w:jc w:val="center"/>
        <w:rPr>
          <w:rFonts w:ascii="Times New Roman" w:hAnsi="Times New Roman" w:cs="Times New Roman"/>
          <w:b/>
          <w:bCs/>
          <w:sz w:val="24"/>
        </w:rPr>
      </w:pPr>
      <w:r w:rsidRPr="00CB5F94">
        <w:rPr>
          <w:rFonts w:ascii="Times New Roman" w:hAnsi="Times New Roman" w:cs="Times New Roman"/>
          <w:b/>
          <w:bCs/>
          <w:sz w:val="24"/>
        </w:rPr>
        <w:t>Članak 14.</w:t>
      </w:r>
    </w:p>
    <w:p w14:paraId="276F7675" w14:textId="317813DE" w:rsidR="00B36860" w:rsidRPr="00CB5F94" w:rsidRDefault="00B36860" w:rsidP="00C03112">
      <w:pPr>
        <w:pStyle w:val="NormalWeb"/>
        <w:numPr>
          <w:ilvl w:val="0"/>
          <w:numId w:val="14"/>
        </w:numPr>
        <w:spacing w:before="77" w:after="120"/>
        <w:rPr>
          <w:rFonts w:ascii="Times New Roman" w:hAnsi="Times New Roman" w:cs="Times New Roman"/>
          <w:sz w:val="24"/>
        </w:rPr>
      </w:pPr>
      <w:r w:rsidRPr="00CB5F94">
        <w:rPr>
          <w:rFonts w:ascii="Times New Roman" w:hAnsi="Times New Roman" w:cs="Times New Roman"/>
          <w:sz w:val="24"/>
        </w:rPr>
        <w:t xml:space="preserve">Javne površine koriste se u skladu s njihovom namjenom. </w:t>
      </w:r>
    </w:p>
    <w:p w14:paraId="7A2032A1" w14:textId="77777777" w:rsidR="00B36860" w:rsidRPr="00CB5F94" w:rsidRDefault="00B36860" w:rsidP="00B36860">
      <w:pPr>
        <w:pStyle w:val="NormalWeb"/>
        <w:spacing w:before="77" w:after="120"/>
        <w:rPr>
          <w:rFonts w:ascii="Times New Roman" w:hAnsi="Times New Roman" w:cs="Times New Roman"/>
          <w:sz w:val="24"/>
        </w:rPr>
      </w:pPr>
      <w:r w:rsidRPr="00CB5F94">
        <w:rPr>
          <w:rFonts w:ascii="Times New Roman" w:hAnsi="Times New Roman" w:cs="Times New Roman"/>
          <w:sz w:val="24"/>
        </w:rPr>
        <w:t xml:space="preserve">Javne površine treba održavati tako da budu uredne i čiste, te da služe svrsi za koju su namijenjene, a oprema i uređaji na njima moraju biti uredni i ispravni. </w:t>
      </w:r>
    </w:p>
    <w:p w14:paraId="4043394F" w14:textId="77777777" w:rsidR="00B36860" w:rsidRPr="00CB5F94" w:rsidRDefault="00B36860" w:rsidP="00B36860">
      <w:pPr>
        <w:pStyle w:val="NormalWeb"/>
        <w:spacing w:before="77" w:after="120"/>
        <w:rPr>
          <w:rFonts w:ascii="Times New Roman" w:hAnsi="Times New Roman" w:cs="Times New Roman"/>
          <w:sz w:val="24"/>
        </w:rPr>
      </w:pPr>
      <w:r w:rsidRPr="00CB5F94">
        <w:rPr>
          <w:rFonts w:ascii="Times New Roman" w:hAnsi="Times New Roman" w:cs="Times New Roman"/>
          <w:sz w:val="24"/>
        </w:rPr>
        <w:lastRenderedPageBreak/>
        <w:t>Javne površine, te objekti i uređaje koji su na njima ili su njihov sastavni dio ne smiju se uništavati, oštećivati niti onečišćavati.</w:t>
      </w:r>
    </w:p>
    <w:p w14:paraId="6DFA580C" w14:textId="71468FBC" w:rsidR="00B36860" w:rsidRPr="00CB5F94" w:rsidRDefault="00B36860" w:rsidP="00B36860">
      <w:pPr>
        <w:pStyle w:val="NormalWeb"/>
        <w:spacing w:before="77" w:after="120"/>
        <w:jc w:val="center"/>
        <w:rPr>
          <w:rFonts w:ascii="Times New Roman" w:hAnsi="Times New Roman" w:cs="Times New Roman"/>
          <w:b/>
          <w:bCs/>
          <w:sz w:val="24"/>
        </w:rPr>
      </w:pPr>
    </w:p>
    <w:p w14:paraId="7F32754A" w14:textId="2B96AA05" w:rsidR="00B36860" w:rsidRPr="00CB5F94" w:rsidRDefault="004B5403" w:rsidP="00C03112">
      <w:pPr>
        <w:pStyle w:val="NormalWeb"/>
        <w:numPr>
          <w:ilvl w:val="0"/>
          <w:numId w:val="14"/>
        </w:numPr>
        <w:spacing w:before="77" w:after="120"/>
        <w:rPr>
          <w:rFonts w:ascii="Times New Roman" w:hAnsi="Times New Roman" w:cs="Times New Roman"/>
          <w:sz w:val="24"/>
        </w:rPr>
      </w:pPr>
      <w:r w:rsidRPr="00CB5F94">
        <w:rPr>
          <w:rFonts w:ascii="Times New Roman" w:hAnsi="Times New Roman" w:cs="Times New Roman"/>
          <w:sz w:val="24"/>
        </w:rPr>
        <w:t>Srnar</w:t>
      </w:r>
      <w:r w:rsidR="00B36860" w:rsidRPr="00CB5F94">
        <w:rPr>
          <w:rFonts w:ascii="Times New Roman" w:hAnsi="Times New Roman" w:cs="Times New Roman"/>
          <w:sz w:val="24"/>
        </w:rPr>
        <w:t xml:space="preserve"> d.o.o.  zadužen je za redovno i izvanredno održavanje i čišćenje sukladno programu održavanja komunalne infrastrukture na području Općine koji donosi Općinsko vijeće.</w:t>
      </w:r>
    </w:p>
    <w:p w14:paraId="42511FE0" w14:textId="45D6C84D" w:rsidR="00B36860" w:rsidRPr="00CB5F94" w:rsidRDefault="00B36860" w:rsidP="00CB5F94">
      <w:pPr>
        <w:pStyle w:val="NormalWeb"/>
        <w:spacing w:before="77" w:after="120"/>
        <w:rPr>
          <w:rFonts w:ascii="Times New Roman" w:hAnsi="Times New Roman" w:cs="Times New Roman"/>
          <w:sz w:val="24"/>
        </w:rPr>
      </w:pPr>
      <w:r w:rsidRPr="00CB5F94">
        <w:rPr>
          <w:rFonts w:ascii="Times New Roman" w:hAnsi="Times New Roman" w:cs="Times New Roman"/>
          <w:sz w:val="24"/>
        </w:rPr>
        <w:t>Izvanredno čišćenje javnih površina podrazumijeva čišćenje javnih površina kada su zbog vremenskih nepogoda, više sile ili drugih razloga prekomjerno onečišćene.</w:t>
      </w:r>
    </w:p>
    <w:p w14:paraId="73B3594F" w14:textId="37224BDB" w:rsidR="00B36860" w:rsidRPr="00CB5F94" w:rsidRDefault="00B36860" w:rsidP="00C03112">
      <w:pPr>
        <w:pStyle w:val="NormalWeb"/>
        <w:numPr>
          <w:ilvl w:val="0"/>
          <w:numId w:val="14"/>
        </w:numPr>
        <w:spacing w:before="77" w:after="120"/>
        <w:rPr>
          <w:rFonts w:ascii="Times New Roman" w:hAnsi="Times New Roman" w:cs="Times New Roman"/>
          <w:sz w:val="24"/>
        </w:rPr>
      </w:pPr>
      <w:r w:rsidRPr="00CB5F94">
        <w:rPr>
          <w:rFonts w:ascii="Times New Roman" w:hAnsi="Times New Roman" w:cs="Times New Roman"/>
          <w:sz w:val="24"/>
        </w:rPr>
        <w:t xml:space="preserve">Na javne površine postavljaju se kante za otpatke, koje moraju biti izrađene od prikladnog materijala i estetski oblikovane. </w:t>
      </w:r>
    </w:p>
    <w:p w14:paraId="427611AD" w14:textId="77777777" w:rsidR="00B36860" w:rsidRPr="00CB5F94" w:rsidRDefault="00B36860" w:rsidP="00B36860">
      <w:pPr>
        <w:pStyle w:val="NormalWeb"/>
        <w:spacing w:before="77" w:after="120"/>
        <w:rPr>
          <w:rFonts w:ascii="Times New Roman" w:hAnsi="Times New Roman" w:cs="Times New Roman"/>
          <w:sz w:val="24"/>
        </w:rPr>
      </w:pPr>
      <w:r w:rsidRPr="00CB5F94">
        <w:rPr>
          <w:rFonts w:ascii="Times New Roman" w:hAnsi="Times New Roman" w:cs="Times New Roman"/>
          <w:sz w:val="24"/>
        </w:rPr>
        <w:t xml:space="preserve">Mjesta za postavljanje kanti za otpatke određuje Općina. </w:t>
      </w:r>
    </w:p>
    <w:p w14:paraId="3A82D7AF" w14:textId="5BCF0DD5" w:rsidR="00B36860" w:rsidRPr="00CB5F94" w:rsidRDefault="00B36860" w:rsidP="00B36860">
      <w:pPr>
        <w:pStyle w:val="NormalWeb"/>
        <w:spacing w:before="77" w:after="120"/>
        <w:rPr>
          <w:rFonts w:ascii="Times New Roman" w:hAnsi="Times New Roman" w:cs="Times New Roman"/>
          <w:sz w:val="24"/>
        </w:rPr>
      </w:pPr>
      <w:r w:rsidRPr="00CB5F94">
        <w:rPr>
          <w:rFonts w:ascii="Times New Roman" w:hAnsi="Times New Roman" w:cs="Times New Roman"/>
          <w:sz w:val="24"/>
        </w:rPr>
        <w:t>Zabranjeno je postavljanje kanti za otpatke na stupove na kojima se nalaze prometni znakovi, stupove javne rasvjete, drveća i jarbole za isticanje zastava, te na drugim mjestima na kojima bi narušavali izgled naselja, zgrada ili bi ometale promet.</w:t>
      </w:r>
    </w:p>
    <w:p w14:paraId="641E5208" w14:textId="564F48E5" w:rsidR="00B36860" w:rsidRPr="00CB5F94" w:rsidRDefault="00B36860" w:rsidP="00C03112">
      <w:pPr>
        <w:pStyle w:val="NormalWeb"/>
        <w:numPr>
          <w:ilvl w:val="0"/>
          <w:numId w:val="14"/>
        </w:numPr>
        <w:spacing w:before="77" w:after="120"/>
        <w:rPr>
          <w:rFonts w:ascii="Times New Roman" w:hAnsi="Times New Roman" w:cs="Times New Roman"/>
          <w:sz w:val="24"/>
        </w:rPr>
      </w:pPr>
      <w:r w:rsidRPr="00CB5F94">
        <w:rPr>
          <w:rFonts w:ascii="Times New Roman" w:hAnsi="Times New Roman" w:cs="Times New Roman"/>
          <w:sz w:val="24"/>
        </w:rPr>
        <w:t>Davatelj javne usluge prikupljanja mješovitog komunalnog otpada, biorazgradivog otpada, otpadnog papira, metala, stakla, plastike i tekstila te krupnog (glomaznog) komunalnog otpada u Općini, dužan je postaviti spremnike za odvojeno prikupljanje otpada uz objekte javne, odnosno društvene namjene (dječji vrtići, škole, Dom zdravlja i slično) sukladno posebnim propisima kojima se uređuje gospodarenje otpadom.</w:t>
      </w:r>
    </w:p>
    <w:p w14:paraId="6AAB9536" w14:textId="2C6B4436" w:rsidR="00343470" w:rsidRPr="00CB5F94" w:rsidRDefault="00343470" w:rsidP="00C03112">
      <w:pPr>
        <w:pStyle w:val="NormalWeb"/>
        <w:numPr>
          <w:ilvl w:val="0"/>
          <w:numId w:val="14"/>
        </w:numPr>
        <w:spacing w:before="77" w:after="120"/>
        <w:rPr>
          <w:rFonts w:ascii="Times New Roman" w:hAnsi="Times New Roman" w:cs="Times New Roman"/>
          <w:sz w:val="24"/>
        </w:rPr>
      </w:pPr>
      <w:r w:rsidRPr="00CB5F94">
        <w:rPr>
          <w:rFonts w:ascii="Times New Roman" w:hAnsi="Times New Roman" w:cs="Times New Roman"/>
          <w:sz w:val="24"/>
        </w:rPr>
        <w:t>Javni sanitarni čvorovi se postavljaju na mjestima na kojima se građani okupljaju i zadržavaju ili se na takvim lokacijama postavljaju kemijski WC-i po posebnom odobrenju koje daje JUO-o.</w:t>
      </w:r>
    </w:p>
    <w:p w14:paraId="2A24A7C8" w14:textId="34D224DB" w:rsidR="00343470" w:rsidRPr="00CB5F94" w:rsidRDefault="00343470" w:rsidP="00343470">
      <w:pPr>
        <w:pStyle w:val="NormalWeb"/>
        <w:spacing w:before="77" w:after="120"/>
        <w:ind w:left="720"/>
        <w:rPr>
          <w:rFonts w:ascii="Times New Roman" w:hAnsi="Times New Roman" w:cs="Times New Roman"/>
          <w:sz w:val="24"/>
        </w:rPr>
      </w:pPr>
      <w:r w:rsidRPr="00CB5F94">
        <w:rPr>
          <w:rFonts w:ascii="Times New Roman" w:hAnsi="Times New Roman" w:cs="Times New Roman"/>
          <w:sz w:val="24"/>
        </w:rPr>
        <w:t>Javni sanitarni čvorovi moraju biti opremljeni odgovarajućom opremom i moraju biti uredni, ispravni i ispunjavati tehničke i higijenske uvjete.</w:t>
      </w:r>
    </w:p>
    <w:p w14:paraId="7A3DF457" w14:textId="77777777" w:rsidR="00B36860" w:rsidRPr="00CB5F94" w:rsidRDefault="00B36860" w:rsidP="00B36860">
      <w:pPr>
        <w:pStyle w:val="NormalWeb"/>
        <w:spacing w:before="77" w:after="120"/>
        <w:jc w:val="center"/>
        <w:rPr>
          <w:rFonts w:ascii="Times New Roman" w:hAnsi="Times New Roman" w:cs="Times New Roman"/>
          <w:b/>
          <w:bCs/>
          <w:sz w:val="24"/>
        </w:rPr>
      </w:pPr>
    </w:p>
    <w:p w14:paraId="35D39BFA" w14:textId="5BF13C4B" w:rsidR="00B36860" w:rsidRPr="00CB5F94" w:rsidRDefault="00C03112" w:rsidP="00B36860">
      <w:pPr>
        <w:pStyle w:val="NormalWeb"/>
        <w:spacing w:before="77" w:after="120"/>
        <w:jc w:val="center"/>
        <w:rPr>
          <w:rFonts w:ascii="Times New Roman" w:hAnsi="Times New Roman" w:cs="Times New Roman"/>
          <w:b/>
          <w:bCs/>
          <w:sz w:val="24"/>
        </w:rPr>
      </w:pPr>
      <w:r w:rsidRPr="00CB5F94">
        <w:rPr>
          <w:rFonts w:ascii="Times New Roman" w:hAnsi="Times New Roman" w:cs="Times New Roman"/>
          <w:b/>
          <w:bCs/>
          <w:sz w:val="24"/>
        </w:rPr>
        <w:t>Članak 15.</w:t>
      </w:r>
    </w:p>
    <w:p w14:paraId="12138EBB" w14:textId="61946F4D" w:rsidR="00B36860" w:rsidRPr="00CB5F94" w:rsidRDefault="00001BE3" w:rsidP="00B36860">
      <w:pPr>
        <w:pStyle w:val="NormalWeb"/>
        <w:spacing w:before="77" w:after="120"/>
        <w:rPr>
          <w:rFonts w:ascii="Times New Roman" w:hAnsi="Times New Roman" w:cs="Times New Roman"/>
          <w:sz w:val="24"/>
        </w:rPr>
      </w:pPr>
      <w:r w:rsidRPr="00CB5F94">
        <w:rPr>
          <w:rFonts w:ascii="Times New Roman" w:hAnsi="Times New Roman" w:cs="Times New Roman"/>
          <w:sz w:val="24"/>
        </w:rPr>
        <w:t xml:space="preserve">(1) </w:t>
      </w:r>
      <w:r w:rsidR="00B36860" w:rsidRPr="00CB5F94">
        <w:rPr>
          <w:rFonts w:ascii="Times New Roman" w:hAnsi="Times New Roman" w:cs="Times New Roman"/>
          <w:sz w:val="24"/>
        </w:rPr>
        <w:t xml:space="preserve">Pravna osoba ili fizička osoba obrtnik koja obavlja djelatnost zbog koje dolazi do onečišćavanja javnih površina, dužna ih je redovito čistiti ili osigurati njihovo čišćenje. </w:t>
      </w:r>
    </w:p>
    <w:p w14:paraId="1357454C" w14:textId="3ADA3E4A" w:rsidR="00B36860" w:rsidRPr="00CB5F94" w:rsidRDefault="00001BE3" w:rsidP="00B36860">
      <w:pPr>
        <w:pStyle w:val="NormalWeb"/>
        <w:spacing w:before="77" w:after="120"/>
        <w:rPr>
          <w:rFonts w:ascii="Times New Roman" w:hAnsi="Times New Roman" w:cs="Times New Roman"/>
          <w:sz w:val="24"/>
        </w:rPr>
      </w:pPr>
      <w:r w:rsidRPr="00CB5F94">
        <w:rPr>
          <w:rFonts w:ascii="Times New Roman" w:hAnsi="Times New Roman" w:cs="Times New Roman"/>
          <w:sz w:val="24"/>
        </w:rPr>
        <w:t xml:space="preserve">(2) </w:t>
      </w:r>
      <w:r w:rsidR="00B36860" w:rsidRPr="00CB5F94">
        <w:rPr>
          <w:rFonts w:ascii="Times New Roman" w:hAnsi="Times New Roman" w:cs="Times New Roman"/>
          <w:sz w:val="24"/>
        </w:rPr>
        <w:t xml:space="preserve">Vlasnik, odnosno korisnik, sportskih ili rekreacijskih objekata, zabavnih parkova ili igrališta, organizator javnih skupova, javnih priredaba i korisnik javnih površina na kojima su postavljeni privremeni objekti (kiosci, šatori i slično), obvezan je čistiti javne površine koje služe kao pristup tim objektima. </w:t>
      </w:r>
    </w:p>
    <w:p w14:paraId="160A3247" w14:textId="01BA6135" w:rsidR="00B36860" w:rsidRPr="00CB5F94" w:rsidRDefault="00001BE3" w:rsidP="00B36860">
      <w:pPr>
        <w:pStyle w:val="NormalWeb"/>
        <w:spacing w:before="77" w:after="120"/>
        <w:rPr>
          <w:rFonts w:ascii="Times New Roman" w:hAnsi="Times New Roman" w:cs="Times New Roman"/>
          <w:sz w:val="24"/>
        </w:rPr>
      </w:pPr>
      <w:r w:rsidRPr="00CB5F94">
        <w:rPr>
          <w:rFonts w:ascii="Times New Roman" w:hAnsi="Times New Roman" w:cs="Times New Roman"/>
          <w:sz w:val="24"/>
        </w:rPr>
        <w:t xml:space="preserve">(3) </w:t>
      </w:r>
      <w:r w:rsidR="00B36860" w:rsidRPr="00CB5F94">
        <w:rPr>
          <w:rFonts w:ascii="Times New Roman" w:hAnsi="Times New Roman" w:cs="Times New Roman"/>
          <w:sz w:val="24"/>
        </w:rPr>
        <w:t xml:space="preserve">Organizator javne priredbe ili događanja dužan je odmah po završetku iste očisti korištenu javnu površinu. </w:t>
      </w:r>
    </w:p>
    <w:p w14:paraId="20379414" w14:textId="77777777" w:rsidR="00B36860" w:rsidRPr="00CB5F94" w:rsidRDefault="00B36860" w:rsidP="00B36860">
      <w:pPr>
        <w:pStyle w:val="NormalWeb"/>
        <w:spacing w:before="77" w:after="120"/>
        <w:rPr>
          <w:rFonts w:ascii="Times New Roman" w:hAnsi="Times New Roman" w:cs="Times New Roman"/>
          <w:sz w:val="24"/>
        </w:rPr>
      </w:pPr>
      <w:r w:rsidRPr="00CB5F94">
        <w:rPr>
          <w:rFonts w:ascii="Times New Roman" w:hAnsi="Times New Roman" w:cs="Times New Roman"/>
          <w:sz w:val="24"/>
        </w:rPr>
        <w:t>Ako osobe iz stavka 1., 2. i 3. ovog članka ne postupe sukladno navedenim stavcima, komunalni redar rješenjem će im naredit poduzimanje radnja i mjera u svrhu održavanja komunalnog reda.</w:t>
      </w:r>
    </w:p>
    <w:p w14:paraId="0F388548" w14:textId="6807FB69" w:rsidR="00B36860" w:rsidRPr="00CB5F94" w:rsidRDefault="00B36860" w:rsidP="00B36860">
      <w:pPr>
        <w:pStyle w:val="NormalWeb"/>
        <w:spacing w:before="77" w:after="120"/>
        <w:rPr>
          <w:rFonts w:ascii="Times New Roman" w:hAnsi="Times New Roman" w:cs="Times New Roman"/>
          <w:sz w:val="24"/>
        </w:rPr>
      </w:pPr>
      <w:r w:rsidRPr="00CB5F94">
        <w:rPr>
          <w:rFonts w:ascii="Times New Roman" w:hAnsi="Times New Roman" w:cs="Times New Roman"/>
          <w:sz w:val="24"/>
        </w:rPr>
        <w:lastRenderedPageBreak/>
        <w:t>Ako navedene osobe ne postupe po rješenju komunalnog redara izvršenje rješenja provest će se putem treće osobe na njihov trošak.</w:t>
      </w:r>
    </w:p>
    <w:p w14:paraId="1544E641" w14:textId="77777777" w:rsidR="00B36860" w:rsidRDefault="00B36860" w:rsidP="00B36860">
      <w:pPr>
        <w:pStyle w:val="NormalWeb"/>
        <w:spacing w:before="77" w:after="120"/>
        <w:rPr>
          <w:rFonts w:ascii="Times New Roman" w:hAnsi="Times New Roman" w:cs="Times New Roman"/>
        </w:rPr>
      </w:pPr>
    </w:p>
    <w:p w14:paraId="577E11C9" w14:textId="77777777" w:rsidR="00CB5F94" w:rsidRPr="001D329D" w:rsidRDefault="00CB5F94" w:rsidP="00B36860">
      <w:pPr>
        <w:pStyle w:val="NormalWeb"/>
        <w:spacing w:before="77" w:after="120"/>
        <w:rPr>
          <w:rFonts w:ascii="Times New Roman" w:hAnsi="Times New Roman" w:cs="Times New Roman"/>
        </w:rPr>
      </w:pPr>
    </w:p>
    <w:p w14:paraId="065DCF9C" w14:textId="16613879" w:rsidR="00B36860" w:rsidRPr="00CB5F94" w:rsidRDefault="00001BE3" w:rsidP="00B36860">
      <w:pPr>
        <w:pStyle w:val="NormalWeb"/>
        <w:spacing w:before="77" w:after="120"/>
        <w:jc w:val="center"/>
        <w:rPr>
          <w:rFonts w:ascii="Times New Roman" w:hAnsi="Times New Roman" w:cs="Times New Roman"/>
          <w:b/>
          <w:bCs/>
          <w:sz w:val="24"/>
        </w:rPr>
      </w:pPr>
      <w:r w:rsidRPr="00CB5F94">
        <w:rPr>
          <w:rFonts w:ascii="Times New Roman" w:hAnsi="Times New Roman" w:cs="Times New Roman"/>
          <w:b/>
          <w:bCs/>
          <w:sz w:val="24"/>
        </w:rPr>
        <w:t>Članak 1</w:t>
      </w:r>
      <w:r w:rsidR="00C03112" w:rsidRPr="00CB5F94">
        <w:rPr>
          <w:rFonts w:ascii="Times New Roman" w:hAnsi="Times New Roman" w:cs="Times New Roman"/>
          <w:b/>
          <w:bCs/>
          <w:sz w:val="24"/>
        </w:rPr>
        <w:t>6</w:t>
      </w:r>
      <w:r w:rsidR="00B36860" w:rsidRPr="00CB5F94">
        <w:rPr>
          <w:rFonts w:ascii="Times New Roman" w:hAnsi="Times New Roman" w:cs="Times New Roman"/>
          <w:b/>
          <w:bCs/>
          <w:sz w:val="24"/>
        </w:rPr>
        <w:t>.</w:t>
      </w:r>
    </w:p>
    <w:p w14:paraId="57F24CD7" w14:textId="77777777" w:rsidR="00B36860" w:rsidRPr="00CB5F94" w:rsidRDefault="00B36860" w:rsidP="00B36860">
      <w:pPr>
        <w:pStyle w:val="NormalWeb"/>
        <w:spacing w:before="77" w:after="120"/>
        <w:rPr>
          <w:rFonts w:ascii="Times New Roman" w:hAnsi="Times New Roman" w:cs="Times New Roman"/>
          <w:sz w:val="24"/>
        </w:rPr>
      </w:pPr>
      <w:r w:rsidRPr="00CB5F94">
        <w:rPr>
          <w:rFonts w:ascii="Times New Roman" w:hAnsi="Times New Roman" w:cs="Times New Roman"/>
          <w:sz w:val="24"/>
        </w:rPr>
        <w:t xml:space="preserve">Na javnim površinama nije dozvoljeno ostavljati bilo kakav otpad ili ih na druge načine onečišćivati, a osobito se zabranjuje: </w:t>
      </w:r>
    </w:p>
    <w:p w14:paraId="057AC4A7" w14:textId="77777777" w:rsidR="00B36860" w:rsidRPr="00CB5F94" w:rsidRDefault="00B36860" w:rsidP="00967BF0">
      <w:pPr>
        <w:pStyle w:val="NormalWeb"/>
        <w:numPr>
          <w:ilvl w:val="0"/>
          <w:numId w:val="5"/>
        </w:numPr>
        <w:spacing w:before="77" w:after="120"/>
        <w:rPr>
          <w:rFonts w:ascii="Times New Roman" w:hAnsi="Times New Roman" w:cs="Times New Roman"/>
          <w:b/>
          <w:bCs/>
          <w:sz w:val="24"/>
        </w:rPr>
      </w:pPr>
      <w:r w:rsidRPr="00CB5F94">
        <w:rPr>
          <w:rFonts w:ascii="Times New Roman" w:hAnsi="Times New Roman" w:cs="Times New Roman"/>
          <w:sz w:val="24"/>
        </w:rPr>
        <w:t xml:space="preserve">bacanje ili ostavljanje komunalnog otpada izvan spremnika ili kanta za otpad ili vršenje drugih radnji koje onečišćuju javne površine, </w:t>
      </w:r>
    </w:p>
    <w:p w14:paraId="51D6E766" w14:textId="77777777" w:rsidR="00B36860" w:rsidRPr="00CB5F94" w:rsidRDefault="00B36860" w:rsidP="00967BF0">
      <w:pPr>
        <w:pStyle w:val="NormalWeb"/>
        <w:numPr>
          <w:ilvl w:val="0"/>
          <w:numId w:val="5"/>
        </w:numPr>
        <w:spacing w:before="77" w:after="120"/>
        <w:rPr>
          <w:rFonts w:ascii="Times New Roman" w:hAnsi="Times New Roman" w:cs="Times New Roman"/>
          <w:b/>
          <w:bCs/>
          <w:sz w:val="24"/>
        </w:rPr>
      </w:pPr>
      <w:r w:rsidRPr="00CB5F94">
        <w:rPr>
          <w:rFonts w:ascii="Times New Roman" w:hAnsi="Times New Roman" w:cs="Times New Roman"/>
          <w:sz w:val="24"/>
        </w:rPr>
        <w:t xml:space="preserve"> odlaganje građevnog i otpadnog građevnog materijala, zemlje, šute, ogrjeva, željeza, lima i sl., </w:t>
      </w:r>
    </w:p>
    <w:p w14:paraId="3C781EC1" w14:textId="77777777" w:rsidR="00B36860" w:rsidRPr="00CB5F94" w:rsidRDefault="00B36860" w:rsidP="00967BF0">
      <w:pPr>
        <w:pStyle w:val="NormalWeb"/>
        <w:numPr>
          <w:ilvl w:val="0"/>
          <w:numId w:val="5"/>
        </w:numPr>
        <w:spacing w:before="77" w:after="120"/>
        <w:rPr>
          <w:rFonts w:ascii="Times New Roman" w:hAnsi="Times New Roman" w:cs="Times New Roman"/>
          <w:b/>
          <w:bCs/>
          <w:sz w:val="24"/>
        </w:rPr>
      </w:pPr>
      <w:r w:rsidRPr="00CB5F94">
        <w:rPr>
          <w:rFonts w:ascii="Times New Roman" w:hAnsi="Times New Roman" w:cs="Times New Roman"/>
          <w:sz w:val="24"/>
        </w:rPr>
        <w:t xml:space="preserve"> odlaganje glomaznog otpada i ambalaže, </w:t>
      </w:r>
    </w:p>
    <w:p w14:paraId="67409EC3" w14:textId="77777777" w:rsidR="00B36860" w:rsidRPr="00CB5F94" w:rsidRDefault="00B36860" w:rsidP="00967BF0">
      <w:pPr>
        <w:pStyle w:val="NormalWeb"/>
        <w:numPr>
          <w:ilvl w:val="0"/>
          <w:numId w:val="5"/>
        </w:numPr>
        <w:spacing w:before="77" w:after="120"/>
        <w:rPr>
          <w:rFonts w:ascii="Times New Roman" w:hAnsi="Times New Roman" w:cs="Times New Roman"/>
          <w:b/>
          <w:bCs/>
          <w:sz w:val="24"/>
        </w:rPr>
      </w:pPr>
      <w:r w:rsidRPr="00CB5F94">
        <w:rPr>
          <w:rFonts w:ascii="Times New Roman" w:hAnsi="Times New Roman" w:cs="Times New Roman"/>
          <w:sz w:val="24"/>
        </w:rPr>
        <w:t xml:space="preserve">ostavljanje vozila bez registarskih tablica, odnosno neregistriranih vozila, prikolica, kamperska vozila i drugih priključnih vozila, olupina vozila, vozila oštećenih u sudaru, radnih strojeva i dr., </w:t>
      </w:r>
    </w:p>
    <w:p w14:paraId="35179813" w14:textId="77777777" w:rsidR="00B36860" w:rsidRPr="00CB5F94" w:rsidRDefault="00B36860" w:rsidP="00967BF0">
      <w:pPr>
        <w:pStyle w:val="NormalWeb"/>
        <w:numPr>
          <w:ilvl w:val="0"/>
          <w:numId w:val="5"/>
        </w:numPr>
        <w:spacing w:before="77" w:after="120"/>
        <w:rPr>
          <w:rFonts w:ascii="Times New Roman" w:hAnsi="Times New Roman" w:cs="Times New Roman"/>
          <w:b/>
          <w:bCs/>
          <w:sz w:val="24"/>
        </w:rPr>
      </w:pPr>
      <w:r w:rsidRPr="00CB5F94">
        <w:rPr>
          <w:rFonts w:ascii="Times New Roman" w:hAnsi="Times New Roman" w:cs="Times New Roman"/>
          <w:sz w:val="24"/>
        </w:rPr>
        <w:t xml:space="preserve"> ispuštanje otpadnih tekućina bilo koje vrste (ulja, kiseline, boje, otpadnih voda i slično), 6. popravak, servisiranje ili pranje vozila, te drugih uređaja i naprava, </w:t>
      </w:r>
    </w:p>
    <w:p w14:paraId="6531E6B1" w14:textId="77777777" w:rsidR="00B36860" w:rsidRPr="00CB5F94" w:rsidRDefault="00B36860" w:rsidP="00967BF0">
      <w:pPr>
        <w:pStyle w:val="NormalWeb"/>
        <w:numPr>
          <w:ilvl w:val="0"/>
          <w:numId w:val="5"/>
        </w:numPr>
        <w:spacing w:before="77" w:after="120"/>
        <w:rPr>
          <w:rFonts w:ascii="Times New Roman" w:hAnsi="Times New Roman" w:cs="Times New Roman"/>
          <w:b/>
          <w:bCs/>
          <w:sz w:val="24"/>
        </w:rPr>
      </w:pPr>
      <w:r w:rsidRPr="00CB5F94">
        <w:rPr>
          <w:rFonts w:ascii="Times New Roman" w:hAnsi="Times New Roman" w:cs="Times New Roman"/>
          <w:sz w:val="24"/>
        </w:rPr>
        <w:t xml:space="preserve"> oštećivanje posuda za odlaganje komunalnog otpada, </w:t>
      </w:r>
    </w:p>
    <w:p w14:paraId="466C13AE" w14:textId="77777777" w:rsidR="00B36860" w:rsidRPr="00CB5F94" w:rsidRDefault="00B36860" w:rsidP="00967BF0">
      <w:pPr>
        <w:pStyle w:val="NormalWeb"/>
        <w:numPr>
          <w:ilvl w:val="0"/>
          <w:numId w:val="5"/>
        </w:numPr>
        <w:spacing w:before="77" w:after="120"/>
        <w:rPr>
          <w:rFonts w:ascii="Times New Roman" w:hAnsi="Times New Roman" w:cs="Times New Roman"/>
          <w:b/>
          <w:bCs/>
          <w:sz w:val="24"/>
        </w:rPr>
      </w:pPr>
      <w:r w:rsidRPr="00CB5F94">
        <w:rPr>
          <w:rFonts w:ascii="Times New Roman" w:hAnsi="Times New Roman" w:cs="Times New Roman"/>
          <w:sz w:val="24"/>
        </w:rPr>
        <w:t xml:space="preserve"> bacanje ili ostavljanje reklamnih i drugih letaka na javnim površinama, </w:t>
      </w:r>
    </w:p>
    <w:p w14:paraId="3B3BCBF5" w14:textId="77777777" w:rsidR="00B36860" w:rsidRPr="00CB5F94" w:rsidRDefault="00B36860" w:rsidP="00967BF0">
      <w:pPr>
        <w:pStyle w:val="NormalWeb"/>
        <w:numPr>
          <w:ilvl w:val="0"/>
          <w:numId w:val="5"/>
        </w:numPr>
        <w:spacing w:before="77" w:after="120"/>
        <w:rPr>
          <w:rFonts w:ascii="Times New Roman" w:hAnsi="Times New Roman" w:cs="Times New Roman"/>
          <w:b/>
          <w:bCs/>
          <w:sz w:val="24"/>
        </w:rPr>
      </w:pPr>
      <w:r w:rsidRPr="00CB5F94">
        <w:rPr>
          <w:rFonts w:ascii="Times New Roman" w:hAnsi="Times New Roman" w:cs="Times New Roman"/>
          <w:sz w:val="24"/>
        </w:rPr>
        <w:t xml:space="preserve"> bacanje gorućih predmeta u posude za odlaganje komunalnog otpada, </w:t>
      </w:r>
    </w:p>
    <w:p w14:paraId="000C565E" w14:textId="77777777" w:rsidR="00B36860" w:rsidRPr="00CB5F94" w:rsidRDefault="00B36860" w:rsidP="00967BF0">
      <w:pPr>
        <w:pStyle w:val="NormalWeb"/>
        <w:numPr>
          <w:ilvl w:val="0"/>
          <w:numId w:val="5"/>
        </w:numPr>
        <w:spacing w:before="77" w:after="120"/>
        <w:rPr>
          <w:rFonts w:ascii="Times New Roman" w:hAnsi="Times New Roman" w:cs="Times New Roman"/>
          <w:b/>
          <w:bCs/>
          <w:sz w:val="24"/>
        </w:rPr>
      </w:pPr>
      <w:r w:rsidRPr="00CB5F94">
        <w:rPr>
          <w:rFonts w:ascii="Times New Roman" w:hAnsi="Times New Roman" w:cs="Times New Roman"/>
          <w:sz w:val="24"/>
        </w:rPr>
        <w:t xml:space="preserve">paljenje otpada, lišća i sl., 11.zagađivanje rijeke  i bacanje otpada i otpadnih tvari na obalu, u rijeku rijeke i korita potoka, </w:t>
      </w:r>
    </w:p>
    <w:p w14:paraId="7459F7E3" w14:textId="77777777" w:rsidR="00B36860" w:rsidRPr="00CB5F94" w:rsidRDefault="00B36860" w:rsidP="00967BF0">
      <w:pPr>
        <w:pStyle w:val="NormalWeb"/>
        <w:numPr>
          <w:ilvl w:val="0"/>
          <w:numId w:val="5"/>
        </w:numPr>
        <w:spacing w:before="77" w:after="120"/>
        <w:rPr>
          <w:rFonts w:ascii="Times New Roman" w:hAnsi="Times New Roman" w:cs="Times New Roman"/>
          <w:b/>
          <w:bCs/>
          <w:sz w:val="24"/>
        </w:rPr>
      </w:pPr>
      <w:r w:rsidRPr="00CB5F94">
        <w:rPr>
          <w:rFonts w:ascii="Times New Roman" w:hAnsi="Times New Roman" w:cs="Times New Roman"/>
          <w:sz w:val="24"/>
        </w:rPr>
        <w:t xml:space="preserve">svako onečišćavanje i umanjivanje funkcije slivnika i oborinskih kanala, </w:t>
      </w:r>
    </w:p>
    <w:p w14:paraId="3A87B1F5" w14:textId="77777777" w:rsidR="00B36860" w:rsidRPr="00CB5F94" w:rsidRDefault="00B36860" w:rsidP="00967BF0">
      <w:pPr>
        <w:pStyle w:val="NormalWeb"/>
        <w:numPr>
          <w:ilvl w:val="0"/>
          <w:numId w:val="5"/>
        </w:numPr>
        <w:spacing w:before="77" w:after="120"/>
        <w:rPr>
          <w:rFonts w:ascii="Times New Roman" w:hAnsi="Times New Roman" w:cs="Times New Roman"/>
          <w:b/>
          <w:bCs/>
          <w:sz w:val="24"/>
        </w:rPr>
      </w:pPr>
      <w:r w:rsidRPr="00CB5F94">
        <w:rPr>
          <w:rFonts w:ascii="Times New Roman" w:hAnsi="Times New Roman" w:cs="Times New Roman"/>
          <w:sz w:val="24"/>
        </w:rPr>
        <w:t xml:space="preserve">obavljanje radnji kojima se onečišćuju javne površine ili propuštanje obavljanja radnji kojima se sprječava onečišćenje javnih površina, </w:t>
      </w:r>
    </w:p>
    <w:p w14:paraId="02C2DA40" w14:textId="77777777" w:rsidR="00B36860" w:rsidRPr="00CB5F94" w:rsidRDefault="00B36860" w:rsidP="00967BF0">
      <w:pPr>
        <w:pStyle w:val="NormalWeb"/>
        <w:numPr>
          <w:ilvl w:val="0"/>
          <w:numId w:val="5"/>
        </w:numPr>
        <w:spacing w:before="77" w:after="120"/>
        <w:rPr>
          <w:rFonts w:ascii="Times New Roman" w:hAnsi="Times New Roman" w:cs="Times New Roman"/>
          <w:b/>
          <w:bCs/>
          <w:sz w:val="24"/>
        </w:rPr>
      </w:pPr>
      <w:r w:rsidRPr="00CB5F94">
        <w:rPr>
          <w:rFonts w:ascii="Times New Roman" w:hAnsi="Times New Roman" w:cs="Times New Roman"/>
          <w:sz w:val="24"/>
        </w:rPr>
        <w:t xml:space="preserve">neovlašteno premještanje komunalne opreme i uređaja, </w:t>
      </w:r>
    </w:p>
    <w:p w14:paraId="083B7F5A" w14:textId="77777777" w:rsidR="00B36860" w:rsidRPr="00CB5F94" w:rsidRDefault="00B36860" w:rsidP="00967BF0">
      <w:pPr>
        <w:pStyle w:val="NormalWeb"/>
        <w:numPr>
          <w:ilvl w:val="0"/>
          <w:numId w:val="5"/>
        </w:numPr>
        <w:spacing w:before="77" w:after="120"/>
        <w:rPr>
          <w:rFonts w:ascii="Times New Roman" w:hAnsi="Times New Roman" w:cs="Times New Roman"/>
          <w:b/>
          <w:bCs/>
          <w:sz w:val="24"/>
        </w:rPr>
      </w:pPr>
      <w:r w:rsidRPr="00CB5F94">
        <w:rPr>
          <w:rFonts w:ascii="Times New Roman" w:hAnsi="Times New Roman" w:cs="Times New Roman"/>
          <w:sz w:val="24"/>
        </w:rPr>
        <w:t xml:space="preserve">bacanje životinjskog, medicinskog i drugog opasnog materijala, koji se zbrinjava u skladu s posebnim propisima, </w:t>
      </w:r>
    </w:p>
    <w:p w14:paraId="6D9158B7" w14:textId="77777777" w:rsidR="00B36860" w:rsidRPr="00CB5F94" w:rsidRDefault="00B36860" w:rsidP="00967BF0">
      <w:pPr>
        <w:pStyle w:val="NormalWeb"/>
        <w:numPr>
          <w:ilvl w:val="0"/>
          <w:numId w:val="5"/>
        </w:numPr>
        <w:spacing w:before="77" w:after="120"/>
        <w:rPr>
          <w:rFonts w:ascii="Times New Roman" w:hAnsi="Times New Roman" w:cs="Times New Roman"/>
          <w:b/>
          <w:bCs/>
          <w:sz w:val="24"/>
        </w:rPr>
      </w:pPr>
      <w:r w:rsidRPr="00CB5F94">
        <w:rPr>
          <w:rFonts w:ascii="Times New Roman" w:hAnsi="Times New Roman" w:cs="Times New Roman"/>
          <w:sz w:val="24"/>
        </w:rPr>
        <w:t xml:space="preserve">odlaganje ili postavljanje bilo kakvih predmeta kojima se ometa redovito korištenje javne površine, odnosno nesmetan prolaz pješaka i vozila, </w:t>
      </w:r>
    </w:p>
    <w:p w14:paraId="7C055E14" w14:textId="77777777" w:rsidR="00B36860" w:rsidRPr="00CB5F94" w:rsidRDefault="00B36860" w:rsidP="00967BF0">
      <w:pPr>
        <w:pStyle w:val="NormalWeb"/>
        <w:numPr>
          <w:ilvl w:val="0"/>
          <w:numId w:val="5"/>
        </w:numPr>
        <w:spacing w:before="77" w:after="120"/>
        <w:rPr>
          <w:rFonts w:ascii="Times New Roman" w:hAnsi="Times New Roman" w:cs="Times New Roman"/>
          <w:b/>
          <w:bCs/>
          <w:sz w:val="24"/>
        </w:rPr>
      </w:pPr>
      <w:r w:rsidRPr="00CB5F94">
        <w:rPr>
          <w:rFonts w:ascii="Times New Roman" w:hAnsi="Times New Roman" w:cs="Times New Roman"/>
          <w:sz w:val="24"/>
        </w:rPr>
        <w:t xml:space="preserve">bojanje, crtanje i pisanje po javnim površinama, osim prometne signalizacije koja se vrši sukladno posebnim propisima, </w:t>
      </w:r>
    </w:p>
    <w:p w14:paraId="74F70EB0" w14:textId="77777777" w:rsidR="00B36860" w:rsidRPr="00CB5F94" w:rsidRDefault="00B36860" w:rsidP="00967BF0">
      <w:pPr>
        <w:pStyle w:val="NormalWeb"/>
        <w:numPr>
          <w:ilvl w:val="0"/>
          <w:numId w:val="5"/>
        </w:numPr>
        <w:spacing w:before="77" w:after="120"/>
        <w:rPr>
          <w:rFonts w:ascii="Times New Roman" w:hAnsi="Times New Roman" w:cs="Times New Roman"/>
          <w:b/>
          <w:bCs/>
          <w:sz w:val="24"/>
        </w:rPr>
      </w:pPr>
      <w:r w:rsidRPr="00CB5F94">
        <w:rPr>
          <w:rFonts w:ascii="Times New Roman" w:hAnsi="Times New Roman" w:cs="Times New Roman"/>
          <w:sz w:val="24"/>
        </w:rPr>
        <w:t xml:space="preserve">pljuvanje i obavljanje nužde, </w:t>
      </w:r>
    </w:p>
    <w:p w14:paraId="44FB65A8" w14:textId="77777777" w:rsidR="00B36860" w:rsidRPr="00CB5F94" w:rsidRDefault="00B36860" w:rsidP="00967BF0">
      <w:pPr>
        <w:pStyle w:val="NormalWeb"/>
        <w:numPr>
          <w:ilvl w:val="0"/>
          <w:numId w:val="5"/>
        </w:numPr>
        <w:spacing w:before="77" w:after="120"/>
        <w:rPr>
          <w:rFonts w:ascii="Times New Roman" w:hAnsi="Times New Roman" w:cs="Times New Roman"/>
          <w:b/>
          <w:bCs/>
          <w:sz w:val="24"/>
        </w:rPr>
      </w:pPr>
      <w:r w:rsidRPr="00CB5F94">
        <w:rPr>
          <w:rFonts w:ascii="Times New Roman" w:hAnsi="Times New Roman" w:cs="Times New Roman"/>
          <w:sz w:val="24"/>
        </w:rPr>
        <w:t xml:space="preserve">pranje osoba, vozila ili drugih predmeta na javnim vodovodnim uređajima i objektima, </w:t>
      </w:r>
    </w:p>
    <w:p w14:paraId="7B77B146" w14:textId="77777777" w:rsidR="00B36860" w:rsidRPr="00CB5F94" w:rsidRDefault="00B36860" w:rsidP="00967BF0">
      <w:pPr>
        <w:pStyle w:val="NormalWeb"/>
        <w:numPr>
          <w:ilvl w:val="0"/>
          <w:numId w:val="5"/>
        </w:numPr>
        <w:spacing w:before="77" w:after="120"/>
        <w:rPr>
          <w:rFonts w:ascii="Times New Roman" w:hAnsi="Times New Roman" w:cs="Times New Roman"/>
          <w:b/>
          <w:bCs/>
          <w:sz w:val="24"/>
        </w:rPr>
      </w:pPr>
      <w:r w:rsidRPr="00CB5F94">
        <w:rPr>
          <w:rFonts w:ascii="Times New Roman" w:hAnsi="Times New Roman" w:cs="Times New Roman"/>
          <w:sz w:val="24"/>
        </w:rPr>
        <w:lastRenderedPageBreak/>
        <w:t xml:space="preserve">korištenje dječjih igrališta i sprava za igru djece protivno njihovoj namjeni, </w:t>
      </w:r>
    </w:p>
    <w:p w14:paraId="39D8C311" w14:textId="77777777" w:rsidR="00B36860" w:rsidRPr="00CB5F94" w:rsidRDefault="00B36860" w:rsidP="00967BF0">
      <w:pPr>
        <w:pStyle w:val="NormalWeb"/>
        <w:numPr>
          <w:ilvl w:val="0"/>
          <w:numId w:val="5"/>
        </w:numPr>
        <w:spacing w:before="77" w:after="120"/>
        <w:rPr>
          <w:rFonts w:ascii="Times New Roman" w:hAnsi="Times New Roman" w:cs="Times New Roman"/>
          <w:b/>
          <w:bCs/>
          <w:sz w:val="24"/>
        </w:rPr>
      </w:pPr>
      <w:r w:rsidRPr="00CB5F94">
        <w:rPr>
          <w:rFonts w:ascii="Times New Roman" w:hAnsi="Times New Roman" w:cs="Times New Roman"/>
          <w:sz w:val="24"/>
        </w:rPr>
        <w:t xml:space="preserve">izlaganje i prodavanje predmeta, stvari, poljoprivrednih i drugih proizvoda, bez odobrenja Jedinstvenog upravnog odjela, </w:t>
      </w:r>
    </w:p>
    <w:p w14:paraId="4BC027BC" w14:textId="77777777" w:rsidR="00B36860" w:rsidRPr="00CB5F94" w:rsidRDefault="00B36860" w:rsidP="00967BF0">
      <w:pPr>
        <w:pStyle w:val="NormalWeb"/>
        <w:numPr>
          <w:ilvl w:val="0"/>
          <w:numId w:val="5"/>
        </w:numPr>
        <w:spacing w:before="77" w:after="120"/>
        <w:rPr>
          <w:rFonts w:ascii="Times New Roman" w:hAnsi="Times New Roman" w:cs="Times New Roman"/>
          <w:b/>
          <w:bCs/>
          <w:sz w:val="24"/>
        </w:rPr>
      </w:pPr>
      <w:r w:rsidRPr="00CB5F94">
        <w:rPr>
          <w:rFonts w:ascii="Times New Roman" w:hAnsi="Times New Roman" w:cs="Times New Roman"/>
          <w:sz w:val="24"/>
        </w:rPr>
        <w:t xml:space="preserve">bilo kakvo nenamjensko korištenje i prenamjena javne površine, </w:t>
      </w:r>
    </w:p>
    <w:p w14:paraId="25C138DB" w14:textId="77777777" w:rsidR="00B36860" w:rsidRPr="00CB5F94" w:rsidRDefault="00B36860" w:rsidP="00967BF0">
      <w:pPr>
        <w:pStyle w:val="NormalWeb"/>
        <w:numPr>
          <w:ilvl w:val="0"/>
          <w:numId w:val="5"/>
        </w:numPr>
        <w:spacing w:before="77" w:after="120"/>
        <w:rPr>
          <w:rFonts w:ascii="Times New Roman" w:hAnsi="Times New Roman" w:cs="Times New Roman"/>
          <w:b/>
          <w:bCs/>
          <w:sz w:val="24"/>
        </w:rPr>
      </w:pPr>
      <w:r w:rsidRPr="00CB5F94">
        <w:rPr>
          <w:rFonts w:ascii="Times New Roman" w:hAnsi="Times New Roman" w:cs="Times New Roman"/>
          <w:sz w:val="24"/>
        </w:rPr>
        <w:t xml:space="preserve">izvođenje radova bez odobrenja Jedinstvenog upravnog odjela, </w:t>
      </w:r>
    </w:p>
    <w:p w14:paraId="00AEF012" w14:textId="77777777" w:rsidR="00B36860" w:rsidRPr="00CB5F94" w:rsidRDefault="00B36860" w:rsidP="00967BF0">
      <w:pPr>
        <w:pStyle w:val="NormalWeb"/>
        <w:numPr>
          <w:ilvl w:val="0"/>
          <w:numId w:val="5"/>
        </w:numPr>
        <w:spacing w:before="77" w:after="120"/>
        <w:rPr>
          <w:rFonts w:ascii="Times New Roman" w:hAnsi="Times New Roman" w:cs="Times New Roman"/>
          <w:b/>
          <w:bCs/>
          <w:sz w:val="24"/>
        </w:rPr>
      </w:pPr>
      <w:r w:rsidRPr="00CB5F94">
        <w:rPr>
          <w:rFonts w:ascii="Times New Roman" w:hAnsi="Times New Roman" w:cs="Times New Roman"/>
          <w:sz w:val="24"/>
        </w:rPr>
        <w:t>.puštanje otpadnih i oborinskih voda na javnu površinu na način kojim se ugrožava sigurnost prometa i prolaznika, odnosno vrši drugi oblik onečišćenja.</w:t>
      </w:r>
    </w:p>
    <w:p w14:paraId="7CDCA8D7" w14:textId="2DE67B5D" w:rsidR="00343470" w:rsidRPr="00CB5F94" w:rsidRDefault="00343470" w:rsidP="00967BF0">
      <w:pPr>
        <w:pStyle w:val="NormalWeb"/>
        <w:numPr>
          <w:ilvl w:val="0"/>
          <w:numId w:val="5"/>
        </w:numPr>
        <w:spacing w:before="77" w:after="120"/>
        <w:rPr>
          <w:rFonts w:ascii="Times New Roman" w:hAnsi="Times New Roman" w:cs="Times New Roman"/>
          <w:b/>
          <w:bCs/>
          <w:sz w:val="24"/>
        </w:rPr>
      </w:pPr>
      <w:r w:rsidRPr="00CB5F94">
        <w:rPr>
          <w:rFonts w:ascii="Times New Roman" w:hAnsi="Times New Roman" w:cs="Times New Roman"/>
          <w:sz w:val="24"/>
        </w:rPr>
        <w:t>vozila koja prevoze tekući ili sipki materijal moraju na adekvatan način osigurati prijevoz da ne dođe do onečišćenja</w:t>
      </w:r>
    </w:p>
    <w:p w14:paraId="153CB505" w14:textId="77777777" w:rsidR="00B36860" w:rsidRPr="00CB5F94" w:rsidRDefault="00B36860" w:rsidP="00CB5F94">
      <w:pPr>
        <w:pStyle w:val="NormalWeb"/>
        <w:spacing w:before="77" w:after="120"/>
        <w:rPr>
          <w:rFonts w:ascii="Times New Roman" w:hAnsi="Times New Roman" w:cs="Times New Roman"/>
          <w:b/>
          <w:bCs/>
          <w:sz w:val="24"/>
        </w:rPr>
      </w:pPr>
    </w:p>
    <w:p w14:paraId="78E3CE2B" w14:textId="6FD7D52F" w:rsidR="00B36860" w:rsidRPr="00CB5F94" w:rsidRDefault="00C03112" w:rsidP="00B36860">
      <w:pPr>
        <w:pStyle w:val="NormalWeb"/>
        <w:spacing w:before="77" w:after="120"/>
        <w:jc w:val="center"/>
        <w:rPr>
          <w:rFonts w:ascii="Times New Roman" w:hAnsi="Times New Roman" w:cs="Times New Roman"/>
          <w:b/>
          <w:bCs/>
          <w:sz w:val="24"/>
        </w:rPr>
      </w:pPr>
      <w:r w:rsidRPr="00CB5F94">
        <w:rPr>
          <w:rFonts w:ascii="Times New Roman" w:hAnsi="Times New Roman" w:cs="Times New Roman"/>
          <w:b/>
          <w:bCs/>
          <w:sz w:val="24"/>
        </w:rPr>
        <w:t>Članak 17</w:t>
      </w:r>
      <w:r w:rsidR="00B36860" w:rsidRPr="00CB5F94">
        <w:rPr>
          <w:rFonts w:ascii="Times New Roman" w:hAnsi="Times New Roman" w:cs="Times New Roman"/>
          <w:b/>
          <w:bCs/>
          <w:sz w:val="24"/>
        </w:rPr>
        <w:t xml:space="preserve">. </w:t>
      </w:r>
    </w:p>
    <w:p w14:paraId="566933BE" w14:textId="2BB731C7" w:rsidR="00B36860" w:rsidRPr="00CB5F94" w:rsidRDefault="00B36860" w:rsidP="00F31068">
      <w:pPr>
        <w:pStyle w:val="NormalWeb"/>
        <w:numPr>
          <w:ilvl w:val="0"/>
          <w:numId w:val="15"/>
        </w:numPr>
        <w:spacing w:before="77" w:after="120"/>
        <w:rPr>
          <w:rFonts w:ascii="Times New Roman" w:hAnsi="Times New Roman" w:cs="Times New Roman"/>
          <w:sz w:val="24"/>
        </w:rPr>
      </w:pPr>
      <w:r w:rsidRPr="00CB5F94">
        <w:rPr>
          <w:rFonts w:ascii="Times New Roman" w:hAnsi="Times New Roman" w:cs="Times New Roman"/>
          <w:sz w:val="24"/>
        </w:rPr>
        <w:t>Vlasnici i korisnici objekata dužni su ispred svojih objekta u širini svoje parcele uklanjati lišće, granje i drugo raslinje iz uličnih kanala za oborinsku odvodnju radi održavanja stalne funkcionalnosti te redovito kositi travu na cijeloj parceli.</w:t>
      </w:r>
    </w:p>
    <w:p w14:paraId="1CF2DE10" w14:textId="2866E5A8" w:rsidR="00B36860" w:rsidRPr="00CB5F94" w:rsidRDefault="00B36860" w:rsidP="00F31068">
      <w:pPr>
        <w:pStyle w:val="NormalWeb"/>
        <w:spacing w:before="77" w:after="120"/>
        <w:rPr>
          <w:rFonts w:ascii="Times New Roman" w:hAnsi="Times New Roman" w:cs="Times New Roman"/>
          <w:sz w:val="24"/>
        </w:rPr>
      </w:pPr>
      <w:r w:rsidRPr="00CB5F94">
        <w:rPr>
          <w:rFonts w:ascii="Times New Roman" w:hAnsi="Times New Roman" w:cs="Times New Roman"/>
          <w:sz w:val="24"/>
        </w:rPr>
        <w:t>Zabranjeno je zatrpavanje i zacjeljivanje otvorenog kanala za oborinsku odvodnju, ili izgradnja kolnog pristupa preko kanala za oborinsku odvodnju bez odobrenja Jedinstvenog upravnog odjela.</w:t>
      </w:r>
    </w:p>
    <w:p w14:paraId="46F8B045" w14:textId="6306FBA4" w:rsidR="00B36860" w:rsidRPr="00CB5F94" w:rsidRDefault="00B36860" w:rsidP="00F31068">
      <w:pPr>
        <w:pStyle w:val="NormalWeb"/>
        <w:numPr>
          <w:ilvl w:val="0"/>
          <w:numId w:val="15"/>
        </w:numPr>
        <w:spacing w:before="77" w:after="120"/>
        <w:rPr>
          <w:rFonts w:ascii="Times New Roman" w:hAnsi="Times New Roman" w:cs="Times New Roman"/>
          <w:sz w:val="24"/>
        </w:rPr>
      </w:pPr>
      <w:r w:rsidRPr="00CB5F94">
        <w:rPr>
          <w:rFonts w:ascii="Times New Roman" w:hAnsi="Times New Roman" w:cs="Times New Roman"/>
          <w:sz w:val="24"/>
        </w:rPr>
        <w:t xml:space="preserve">Zabranjeno je na javnoprometnim površinama ispred poslovnih prostora (radnji, prodavaonica, skladišta i slično) odlagati drvenu, kartonsku i drugu ambalažu, kao i druge neprimjerene predmete i materijal. </w:t>
      </w:r>
    </w:p>
    <w:p w14:paraId="4D8F33C9" w14:textId="10F93B6B" w:rsidR="00B36860" w:rsidRPr="00CB5F94" w:rsidRDefault="00B36860" w:rsidP="00F31068">
      <w:pPr>
        <w:pStyle w:val="NormalWeb"/>
        <w:spacing w:before="77" w:after="120"/>
        <w:rPr>
          <w:rFonts w:ascii="Times New Roman" w:hAnsi="Times New Roman" w:cs="Times New Roman"/>
          <w:sz w:val="24"/>
        </w:rPr>
      </w:pPr>
      <w:r w:rsidRPr="00CB5F94">
        <w:rPr>
          <w:rFonts w:ascii="Times New Roman" w:hAnsi="Times New Roman" w:cs="Times New Roman"/>
          <w:sz w:val="24"/>
        </w:rPr>
        <w:t>Zabranjeno je ispred zgrade i ograde, ili na zgradu i ogradu, odlagati uređaje i predmete koji mogu ozlijediti prolaznike ili im nanijeti neku štetu, te takve predmete i uređaje ostavljati na javnoprometnim površinama.</w:t>
      </w:r>
    </w:p>
    <w:p w14:paraId="08E8E77B" w14:textId="0AA9146B" w:rsidR="00B36860" w:rsidRPr="00CB5F94" w:rsidRDefault="00B36860" w:rsidP="00F31068">
      <w:pPr>
        <w:pStyle w:val="NormalWeb"/>
        <w:numPr>
          <w:ilvl w:val="0"/>
          <w:numId w:val="15"/>
        </w:numPr>
        <w:spacing w:before="77" w:after="120"/>
        <w:rPr>
          <w:rFonts w:ascii="Times New Roman" w:hAnsi="Times New Roman" w:cs="Times New Roman"/>
          <w:sz w:val="24"/>
        </w:rPr>
      </w:pPr>
      <w:r w:rsidRPr="00CB5F94">
        <w:rPr>
          <w:rFonts w:ascii="Times New Roman" w:hAnsi="Times New Roman" w:cs="Times New Roman"/>
          <w:sz w:val="24"/>
        </w:rPr>
        <w:t xml:space="preserve">Zabranjeno je dovoditi i puštati kućne ljubimce na prostore dječjih igrališta, cvjetnjake ili uređene travnjake, te prirodne i uređene plaže. </w:t>
      </w:r>
    </w:p>
    <w:p w14:paraId="6A05133A" w14:textId="77777777" w:rsidR="00B36860" w:rsidRPr="00CB5F94" w:rsidRDefault="00B36860" w:rsidP="00F31068">
      <w:pPr>
        <w:pStyle w:val="NormalWeb"/>
        <w:spacing w:before="77" w:after="120"/>
        <w:rPr>
          <w:rFonts w:ascii="Times New Roman" w:hAnsi="Times New Roman" w:cs="Times New Roman"/>
          <w:sz w:val="24"/>
        </w:rPr>
      </w:pPr>
      <w:r w:rsidRPr="00CB5F94">
        <w:rPr>
          <w:rFonts w:ascii="Times New Roman" w:hAnsi="Times New Roman" w:cs="Times New Roman"/>
          <w:sz w:val="24"/>
        </w:rPr>
        <w:t xml:space="preserve">Kućni ljubimci mogu se dovoditi i puštati na javnim površinama koje su za tu namjenu određene i posebno označene, te na javnim površinama na kojima to nije izričito zabranjeno. </w:t>
      </w:r>
    </w:p>
    <w:p w14:paraId="5161A835" w14:textId="1DCC0128" w:rsidR="00B36860" w:rsidRPr="00CB5F94" w:rsidRDefault="00B36860" w:rsidP="00F31068">
      <w:pPr>
        <w:pStyle w:val="NormalWeb"/>
        <w:spacing w:before="77" w:after="120"/>
        <w:rPr>
          <w:rFonts w:ascii="Times New Roman" w:hAnsi="Times New Roman" w:cs="Times New Roman"/>
          <w:sz w:val="24"/>
        </w:rPr>
      </w:pPr>
      <w:r w:rsidRPr="00CB5F94">
        <w:rPr>
          <w:rFonts w:ascii="Times New Roman" w:hAnsi="Times New Roman" w:cs="Times New Roman"/>
          <w:sz w:val="24"/>
        </w:rPr>
        <w:t>Vlasnik, odnosno posjednik kućnog ljubimca dužan je odmah očistiti javnu površinu koja je onečišćena otpacima njegovog kućnog ljubimca.</w:t>
      </w:r>
    </w:p>
    <w:p w14:paraId="6143B10F" w14:textId="7E038481" w:rsidR="00B36860" w:rsidRPr="00CB5F94" w:rsidRDefault="00B36860" w:rsidP="00F31068">
      <w:pPr>
        <w:pStyle w:val="NormalWeb"/>
        <w:numPr>
          <w:ilvl w:val="0"/>
          <w:numId w:val="15"/>
        </w:numPr>
        <w:spacing w:before="77" w:after="120"/>
        <w:rPr>
          <w:rFonts w:ascii="Times New Roman" w:hAnsi="Times New Roman" w:cs="Times New Roman"/>
          <w:sz w:val="24"/>
        </w:rPr>
      </w:pPr>
      <w:r w:rsidRPr="00CB5F94">
        <w:rPr>
          <w:rFonts w:ascii="Times New Roman" w:hAnsi="Times New Roman" w:cs="Times New Roman"/>
          <w:sz w:val="24"/>
        </w:rPr>
        <w:t>Uvjeti i način držanja kućnih ljubimaca te postupanje s napuštenim i divljim životinjama, propisat će se posebnom odlukom.</w:t>
      </w:r>
    </w:p>
    <w:p w14:paraId="7CEC6B61" w14:textId="77777777" w:rsidR="00B36860" w:rsidRPr="00CB5F94" w:rsidRDefault="00B36860" w:rsidP="00F31068">
      <w:pPr>
        <w:pStyle w:val="NormalWeb"/>
        <w:spacing w:before="77" w:after="120"/>
        <w:rPr>
          <w:rFonts w:ascii="Times New Roman" w:hAnsi="Times New Roman" w:cs="Times New Roman"/>
          <w:sz w:val="24"/>
        </w:rPr>
      </w:pPr>
      <w:r w:rsidRPr="00CB5F94">
        <w:rPr>
          <w:rFonts w:ascii="Times New Roman" w:hAnsi="Times New Roman" w:cs="Times New Roman"/>
          <w:sz w:val="24"/>
        </w:rPr>
        <w:t xml:space="preserve">Ukoliko se kućni ljubimci odnosno druge životinje drže bez nadzora ili neoprezno, uslijed čega predstavljaju opasnost za  ljude i imovinu, utvrđuje se primjena relevantnih propisa. </w:t>
      </w:r>
    </w:p>
    <w:p w14:paraId="1DFE1894" w14:textId="546CE64A" w:rsidR="00B36860" w:rsidRPr="00CB5F94" w:rsidRDefault="00B36860" w:rsidP="00F31068">
      <w:pPr>
        <w:pStyle w:val="NormalWeb"/>
        <w:numPr>
          <w:ilvl w:val="0"/>
          <w:numId w:val="15"/>
        </w:numPr>
        <w:spacing w:before="77" w:after="120"/>
        <w:rPr>
          <w:rFonts w:ascii="Times New Roman" w:hAnsi="Times New Roman" w:cs="Times New Roman"/>
          <w:sz w:val="24"/>
        </w:rPr>
      </w:pPr>
      <w:r w:rsidRPr="00CB5F94">
        <w:rPr>
          <w:rFonts w:ascii="Times New Roman" w:hAnsi="Times New Roman" w:cs="Times New Roman"/>
          <w:sz w:val="24"/>
        </w:rPr>
        <w:t>Komunalni redar može po prijavi ili po službenoj dužnosti zabraniti držanje životinja na područjima gdje je to dopušteno, ako se držanjem životinja nanosi nepotrebna smetnja okolnim stanarima ili narušava izgled naselja.</w:t>
      </w:r>
    </w:p>
    <w:p w14:paraId="2C12EA58" w14:textId="2AC40E18" w:rsidR="00B36860" w:rsidRDefault="00B36860" w:rsidP="00F31068">
      <w:pPr>
        <w:pStyle w:val="NormalWeb"/>
        <w:numPr>
          <w:ilvl w:val="0"/>
          <w:numId w:val="15"/>
        </w:numPr>
        <w:spacing w:before="77" w:after="120"/>
        <w:rPr>
          <w:rFonts w:ascii="Times New Roman" w:hAnsi="Times New Roman" w:cs="Times New Roman"/>
          <w:sz w:val="24"/>
        </w:rPr>
      </w:pPr>
      <w:r w:rsidRPr="00CB5F94">
        <w:rPr>
          <w:rFonts w:ascii="Times New Roman" w:hAnsi="Times New Roman" w:cs="Times New Roman"/>
          <w:sz w:val="24"/>
        </w:rPr>
        <w:lastRenderedPageBreak/>
        <w:t>Hvatanje životinja, odnosno sakupljanje i zbrinjavanje životinjskih lešina obavlja ovlaštena pravna ili fizička osoba kojoj iste poslove povjeri Općinski načelnik svojom odlukom.</w:t>
      </w:r>
    </w:p>
    <w:p w14:paraId="237EA892" w14:textId="77777777" w:rsidR="00CB5F94" w:rsidRPr="00CB5F94" w:rsidRDefault="00CB5F94" w:rsidP="00CB5F94">
      <w:pPr>
        <w:pStyle w:val="NormalWeb"/>
        <w:spacing w:before="77" w:after="120"/>
        <w:ind w:left="720"/>
        <w:rPr>
          <w:rFonts w:ascii="Times New Roman" w:hAnsi="Times New Roman" w:cs="Times New Roman"/>
          <w:sz w:val="24"/>
        </w:rPr>
      </w:pPr>
    </w:p>
    <w:p w14:paraId="6CB4F5B4" w14:textId="77777777" w:rsidR="00B36860" w:rsidRPr="001D329D" w:rsidRDefault="00B36860" w:rsidP="00F31068">
      <w:pPr>
        <w:pStyle w:val="NormalWeb"/>
        <w:spacing w:before="77" w:after="120"/>
        <w:ind w:firstLine="708"/>
        <w:rPr>
          <w:rFonts w:ascii="Times New Roman" w:hAnsi="Times New Roman" w:cs="Times New Roman"/>
        </w:rPr>
      </w:pPr>
    </w:p>
    <w:p w14:paraId="20FF9FBC" w14:textId="68199D8B" w:rsidR="00B36860" w:rsidRPr="00CB5F94" w:rsidRDefault="00A32090" w:rsidP="002546D7">
      <w:pPr>
        <w:pStyle w:val="NormalWeb"/>
        <w:spacing w:before="77" w:after="120"/>
        <w:jc w:val="center"/>
        <w:rPr>
          <w:rFonts w:ascii="Times New Roman" w:hAnsi="Times New Roman" w:cs="Times New Roman"/>
          <w:b/>
          <w:bCs/>
          <w:sz w:val="24"/>
        </w:rPr>
      </w:pPr>
      <w:r w:rsidRPr="00CB5F94">
        <w:rPr>
          <w:rFonts w:ascii="Times New Roman" w:hAnsi="Times New Roman" w:cs="Times New Roman"/>
          <w:b/>
          <w:bCs/>
          <w:sz w:val="24"/>
        </w:rPr>
        <w:t>JAVNOPROMETNE POVRŠINE</w:t>
      </w:r>
    </w:p>
    <w:p w14:paraId="099FA2C7" w14:textId="3CF7AC73" w:rsidR="00B36860" w:rsidRPr="00CB5F94" w:rsidRDefault="00B36860" w:rsidP="00C371C0">
      <w:pPr>
        <w:pStyle w:val="NormalWeb"/>
        <w:spacing w:before="77" w:after="120"/>
        <w:jc w:val="center"/>
        <w:rPr>
          <w:rFonts w:ascii="Times New Roman" w:hAnsi="Times New Roman" w:cs="Times New Roman"/>
          <w:b/>
          <w:bCs/>
          <w:sz w:val="24"/>
        </w:rPr>
      </w:pPr>
      <w:r w:rsidRPr="00CB5F94">
        <w:rPr>
          <w:rFonts w:ascii="Times New Roman" w:hAnsi="Times New Roman" w:cs="Times New Roman"/>
          <w:b/>
          <w:bCs/>
          <w:sz w:val="24"/>
        </w:rPr>
        <w:t xml:space="preserve">Članak </w:t>
      </w:r>
      <w:r w:rsidR="00C03112" w:rsidRPr="00CB5F94">
        <w:rPr>
          <w:rFonts w:ascii="Times New Roman" w:hAnsi="Times New Roman" w:cs="Times New Roman"/>
          <w:b/>
          <w:bCs/>
          <w:sz w:val="24"/>
        </w:rPr>
        <w:t>18</w:t>
      </w:r>
      <w:r w:rsidR="00AF179B" w:rsidRPr="00CB5F94">
        <w:rPr>
          <w:rFonts w:ascii="Times New Roman" w:hAnsi="Times New Roman" w:cs="Times New Roman"/>
          <w:b/>
          <w:bCs/>
          <w:sz w:val="24"/>
        </w:rPr>
        <w:t>.</w:t>
      </w:r>
    </w:p>
    <w:p w14:paraId="4C34579A" w14:textId="2D94FEEA" w:rsidR="00B36860" w:rsidRPr="00CB5F94" w:rsidRDefault="00B36860" w:rsidP="00B36860">
      <w:pPr>
        <w:pStyle w:val="NormalWeb"/>
        <w:spacing w:before="77" w:after="120"/>
        <w:rPr>
          <w:rFonts w:ascii="Times New Roman" w:hAnsi="Times New Roman" w:cs="Times New Roman"/>
          <w:sz w:val="24"/>
        </w:rPr>
      </w:pPr>
      <w:r w:rsidRPr="00CB5F94">
        <w:rPr>
          <w:rFonts w:ascii="Times New Roman" w:hAnsi="Times New Roman" w:cs="Times New Roman"/>
          <w:sz w:val="24"/>
        </w:rPr>
        <w:t xml:space="preserve">Javnoprometne površine treba održavati tako da budu uredne i čiste, te da služe svrsi kojoj su namijenjene. </w:t>
      </w:r>
    </w:p>
    <w:p w14:paraId="0F118857" w14:textId="22F96D12" w:rsidR="00B36860" w:rsidRPr="00CB5F94" w:rsidRDefault="00B36860" w:rsidP="00B36860">
      <w:pPr>
        <w:pStyle w:val="NormalWeb"/>
        <w:spacing w:before="77" w:after="120"/>
        <w:jc w:val="center"/>
        <w:rPr>
          <w:rFonts w:ascii="Times New Roman" w:hAnsi="Times New Roman" w:cs="Times New Roman"/>
          <w:b/>
          <w:bCs/>
          <w:sz w:val="24"/>
        </w:rPr>
      </w:pPr>
      <w:r w:rsidRPr="00CB5F94">
        <w:rPr>
          <w:rFonts w:ascii="Times New Roman" w:hAnsi="Times New Roman" w:cs="Times New Roman"/>
          <w:b/>
          <w:bCs/>
          <w:sz w:val="24"/>
        </w:rPr>
        <w:t xml:space="preserve">Članak </w:t>
      </w:r>
      <w:r w:rsidR="00601E6A" w:rsidRPr="00CB5F94">
        <w:rPr>
          <w:rFonts w:ascii="Times New Roman" w:hAnsi="Times New Roman" w:cs="Times New Roman"/>
          <w:b/>
          <w:bCs/>
          <w:sz w:val="24"/>
        </w:rPr>
        <w:t>19</w:t>
      </w:r>
      <w:r w:rsidR="00AF179B" w:rsidRPr="00CB5F94">
        <w:rPr>
          <w:rFonts w:ascii="Times New Roman" w:hAnsi="Times New Roman" w:cs="Times New Roman"/>
          <w:b/>
          <w:bCs/>
          <w:sz w:val="24"/>
        </w:rPr>
        <w:t>.</w:t>
      </w:r>
    </w:p>
    <w:p w14:paraId="2EA81978" w14:textId="4C903ED9" w:rsidR="00B36860" w:rsidRPr="00CB5F94" w:rsidRDefault="00B36860" w:rsidP="00601E6A">
      <w:pPr>
        <w:pStyle w:val="NormalWeb"/>
        <w:numPr>
          <w:ilvl w:val="0"/>
          <w:numId w:val="16"/>
        </w:numPr>
        <w:spacing w:before="77" w:after="120"/>
        <w:rPr>
          <w:rFonts w:ascii="Times New Roman" w:hAnsi="Times New Roman" w:cs="Times New Roman"/>
          <w:sz w:val="24"/>
        </w:rPr>
      </w:pPr>
      <w:r w:rsidRPr="00CB5F94">
        <w:rPr>
          <w:rFonts w:ascii="Times New Roman" w:hAnsi="Times New Roman" w:cs="Times New Roman"/>
          <w:sz w:val="24"/>
        </w:rPr>
        <w:t xml:space="preserve">Vozila koja sudjeluju u prometu ne smiju onečišćivati javnoprometne površine. </w:t>
      </w:r>
    </w:p>
    <w:p w14:paraId="01E5DC5A" w14:textId="174AC61C" w:rsidR="00B36860" w:rsidRPr="00CB5F94" w:rsidRDefault="00B36860" w:rsidP="00601E6A">
      <w:pPr>
        <w:pStyle w:val="NormalWeb"/>
        <w:numPr>
          <w:ilvl w:val="0"/>
          <w:numId w:val="16"/>
        </w:numPr>
        <w:spacing w:before="77" w:after="120"/>
        <w:rPr>
          <w:rFonts w:ascii="Times New Roman" w:hAnsi="Times New Roman" w:cs="Times New Roman"/>
          <w:sz w:val="24"/>
        </w:rPr>
      </w:pPr>
      <w:r w:rsidRPr="00CB5F94">
        <w:rPr>
          <w:rFonts w:ascii="Times New Roman" w:hAnsi="Times New Roman" w:cs="Times New Roman"/>
          <w:sz w:val="24"/>
        </w:rPr>
        <w:t>Vozila koja prevoze tekući ili rasuti (sipki) materijal moraju imati sanduke i karoserije koji sprječavaju curenje odnosno sipanje materijala.</w:t>
      </w:r>
    </w:p>
    <w:p w14:paraId="6A430E4F" w14:textId="0951E2FA" w:rsidR="00B36860" w:rsidRPr="00CB5F94" w:rsidRDefault="00B36860" w:rsidP="00601E6A">
      <w:pPr>
        <w:pStyle w:val="NormalWeb"/>
        <w:numPr>
          <w:ilvl w:val="0"/>
          <w:numId w:val="16"/>
        </w:numPr>
        <w:spacing w:before="77" w:after="120"/>
        <w:rPr>
          <w:rFonts w:ascii="Times New Roman" w:hAnsi="Times New Roman" w:cs="Times New Roman"/>
          <w:sz w:val="24"/>
        </w:rPr>
      </w:pPr>
      <w:r w:rsidRPr="00CB5F94">
        <w:rPr>
          <w:rFonts w:ascii="Times New Roman" w:hAnsi="Times New Roman" w:cs="Times New Roman"/>
          <w:sz w:val="24"/>
        </w:rPr>
        <w:t>Vozila koja sudjeluju u prometu ne smiju onečišćavati javnu površinu uljem, pijeskom, slamom, lišćem, piljevinom i sličnim tekućim, sipkim i rasutim materijalom, a ista su u obvezi prije izlaska s gradilišta očistiti dijelove sa kojih otpada zemlja i slično na javnu površinu.</w:t>
      </w:r>
    </w:p>
    <w:p w14:paraId="410FAB3F" w14:textId="252F37CC" w:rsidR="00B36860" w:rsidRPr="00CB5F94" w:rsidRDefault="00B36860" w:rsidP="00601E6A">
      <w:pPr>
        <w:pStyle w:val="NormalWeb"/>
        <w:numPr>
          <w:ilvl w:val="0"/>
          <w:numId w:val="16"/>
        </w:numPr>
        <w:spacing w:before="77" w:after="120"/>
        <w:rPr>
          <w:rFonts w:ascii="Times New Roman" w:hAnsi="Times New Roman" w:cs="Times New Roman"/>
          <w:sz w:val="24"/>
        </w:rPr>
      </w:pPr>
      <w:r w:rsidRPr="00CB5F94">
        <w:rPr>
          <w:rFonts w:ascii="Times New Roman" w:hAnsi="Times New Roman" w:cs="Times New Roman"/>
          <w:sz w:val="24"/>
        </w:rPr>
        <w:t>Vozač vozila koji prevozi teret naveden u stavku 2. i 3. ovog članka, ukoliko ga ne može na drugi način osigurati da se ne rasipa po javnoprometnoj površini, potrebno ga je prekriti ceradom, gustom mrežom ili na drugi odgovarajući način.</w:t>
      </w:r>
    </w:p>
    <w:p w14:paraId="11295BCB" w14:textId="6BCCE196" w:rsidR="00B36860" w:rsidRPr="00CB5F94" w:rsidRDefault="00B36860" w:rsidP="00601E6A">
      <w:pPr>
        <w:pStyle w:val="NormalWeb"/>
        <w:numPr>
          <w:ilvl w:val="0"/>
          <w:numId w:val="16"/>
        </w:numPr>
        <w:spacing w:before="77" w:after="120"/>
        <w:rPr>
          <w:rFonts w:ascii="Times New Roman" w:hAnsi="Times New Roman" w:cs="Times New Roman"/>
          <w:sz w:val="24"/>
        </w:rPr>
      </w:pPr>
      <w:r w:rsidRPr="00CB5F94">
        <w:rPr>
          <w:rFonts w:ascii="Times New Roman" w:hAnsi="Times New Roman" w:cs="Times New Roman"/>
          <w:sz w:val="24"/>
        </w:rPr>
        <w:t>Kod većih zemljanih radova Jedinstveni upravni</w:t>
      </w:r>
      <w:r w:rsidRPr="00CB5F94">
        <w:rPr>
          <w:rFonts w:ascii="Times New Roman" w:hAnsi="Times New Roman" w:cs="Times New Roman"/>
          <w:color w:val="FF0000"/>
          <w:sz w:val="24"/>
        </w:rPr>
        <w:t xml:space="preserve"> </w:t>
      </w:r>
      <w:r w:rsidRPr="00CB5F94">
        <w:rPr>
          <w:rFonts w:ascii="Times New Roman" w:hAnsi="Times New Roman" w:cs="Times New Roman"/>
          <w:sz w:val="24"/>
        </w:rPr>
        <w:t xml:space="preserve">odjel može posebnim aktom odrediti ulice za odvoz materijala odnosno za kretanje teških motornih vozila, kako bi se spriječilo prekomjerno rabljenje i preopterećivanje nerazvrstanih cesta, a sve u cilju sprječavanja oštećenja istih. </w:t>
      </w:r>
    </w:p>
    <w:p w14:paraId="7AB33CAE" w14:textId="1C92A196" w:rsidR="00B36860" w:rsidRPr="00CB5F94" w:rsidRDefault="00B36860" w:rsidP="00601E6A">
      <w:pPr>
        <w:pStyle w:val="NormalWeb"/>
        <w:numPr>
          <w:ilvl w:val="0"/>
          <w:numId w:val="16"/>
        </w:numPr>
        <w:spacing w:before="77" w:after="120"/>
        <w:rPr>
          <w:rFonts w:ascii="Times New Roman" w:hAnsi="Times New Roman" w:cs="Times New Roman"/>
          <w:sz w:val="24"/>
        </w:rPr>
      </w:pPr>
      <w:r w:rsidRPr="00CB5F94">
        <w:rPr>
          <w:rFonts w:ascii="Times New Roman" w:hAnsi="Times New Roman" w:cs="Times New Roman"/>
          <w:sz w:val="24"/>
        </w:rPr>
        <w:t>Prekomjerna uporaba i preopterećivanje nerazvrstanih cesta uredit će se posebnom Odlukom.</w:t>
      </w:r>
    </w:p>
    <w:p w14:paraId="3240C19A" w14:textId="76698322" w:rsidR="00B36860" w:rsidRPr="00CB5F94" w:rsidRDefault="00B36860" w:rsidP="00B36860">
      <w:pPr>
        <w:pStyle w:val="NormalWeb"/>
        <w:spacing w:before="77" w:after="120"/>
        <w:jc w:val="center"/>
        <w:rPr>
          <w:rFonts w:ascii="Times New Roman" w:hAnsi="Times New Roman" w:cs="Times New Roman"/>
          <w:b/>
          <w:bCs/>
          <w:sz w:val="24"/>
        </w:rPr>
      </w:pPr>
      <w:r w:rsidRPr="00CB5F94">
        <w:rPr>
          <w:rFonts w:ascii="Times New Roman" w:hAnsi="Times New Roman" w:cs="Times New Roman"/>
          <w:b/>
          <w:bCs/>
          <w:sz w:val="24"/>
        </w:rPr>
        <w:t xml:space="preserve">Članak </w:t>
      </w:r>
      <w:r w:rsidR="00601E6A" w:rsidRPr="00CB5F94">
        <w:rPr>
          <w:rFonts w:ascii="Times New Roman" w:hAnsi="Times New Roman" w:cs="Times New Roman"/>
          <w:b/>
          <w:bCs/>
          <w:sz w:val="24"/>
        </w:rPr>
        <w:t>20</w:t>
      </w:r>
      <w:r w:rsidR="00AF179B" w:rsidRPr="00CB5F94">
        <w:rPr>
          <w:rFonts w:ascii="Times New Roman" w:hAnsi="Times New Roman" w:cs="Times New Roman"/>
          <w:b/>
          <w:bCs/>
          <w:sz w:val="24"/>
        </w:rPr>
        <w:t>.</w:t>
      </w:r>
    </w:p>
    <w:p w14:paraId="795001B7" w14:textId="18EA0D61" w:rsidR="00B36860" w:rsidRPr="00CB5F94" w:rsidRDefault="00B36860" w:rsidP="00601E6A">
      <w:pPr>
        <w:pStyle w:val="NormalWeb"/>
        <w:numPr>
          <w:ilvl w:val="0"/>
          <w:numId w:val="17"/>
        </w:numPr>
        <w:spacing w:before="77" w:after="120"/>
        <w:rPr>
          <w:rFonts w:ascii="Times New Roman" w:hAnsi="Times New Roman" w:cs="Times New Roman"/>
          <w:sz w:val="24"/>
        </w:rPr>
      </w:pPr>
      <w:r w:rsidRPr="00CB5F94">
        <w:rPr>
          <w:rFonts w:ascii="Times New Roman" w:hAnsi="Times New Roman" w:cs="Times New Roman"/>
          <w:sz w:val="24"/>
        </w:rPr>
        <w:t>Za istovar, smještaj i ukrcaj građevinskog materijala, podizanje skela, ograda gradilišta, popravke vanjskih dijelova zgrada i slične građevinske radove, može se u opravdanim slučajevima i privremeno, koristiti javnoprometna površina, sukladno propisima o gradnji i sigurnosti prometa.</w:t>
      </w:r>
    </w:p>
    <w:p w14:paraId="0D5EC258" w14:textId="6F0C6119" w:rsidR="00B36860" w:rsidRPr="00CB5F94" w:rsidRDefault="00601E6A" w:rsidP="00601E6A">
      <w:pPr>
        <w:pStyle w:val="NormalWeb"/>
        <w:numPr>
          <w:ilvl w:val="0"/>
          <w:numId w:val="17"/>
        </w:numPr>
        <w:spacing w:before="77" w:after="120"/>
        <w:rPr>
          <w:rFonts w:ascii="Times New Roman" w:hAnsi="Times New Roman" w:cs="Times New Roman"/>
          <w:sz w:val="24"/>
        </w:rPr>
      </w:pPr>
      <w:r w:rsidRPr="00CB5F94">
        <w:rPr>
          <w:rFonts w:ascii="Times New Roman" w:hAnsi="Times New Roman" w:cs="Times New Roman"/>
          <w:sz w:val="24"/>
        </w:rPr>
        <w:t>Odobre</w:t>
      </w:r>
      <w:r w:rsidR="00B36860" w:rsidRPr="00CB5F94">
        <w:rPr>
          <w:rFonts w:ascii="Times New Roman" w:hAnsi="Times New Roman" w:cs="Times New Roman"/>
          <w:sz w:val="24"/>
        </w:rPr>
        <w:t xml:space="preserve">nje za korištenje javnoprometne površine za radove izdaje, na zahtjev izvođača ili investitora radova, Jedinstveni upravni odjel. </w:t>
      </w:r>
    </w:p>
    <w:p w14:paraId="2DA94A6D" w14:textId="4982845A" w:rsidR="00B36860" w:rsidRPr="00CB5F94" w:rsidRDefault="00B36860" w:rsidP="00601E6A">
      <w:pPr>
        <w:pStyle w:val="NormalWeb"/>
        <w:numPr>
          <w:ilvl w:val="0"/>
          <w:numId w:val="17"/>
        </w:numPr>
        <w:spacing w:before="77" w:after="120"/>
        <w:rPr>
          <w:rFonts w:ascii="Times New Roman" w:hAnsi="Times New Roman" w:cs="Times New Roman"/>
          <w:sz w:val="24"/>
        </w:rPr>
      </w:pPr>
      <w:r w:rsidRPr="00CB5F94">
        <w:rPr>
          <w:rFonts w:ascii="Times New Roman" w:hAnsi="Times New Roman" w:cs="Times New Roman"/>
          <w:sz w:val="24"/>
        </w:rPr>
        <w:t>Odobrenjem iz stavka 2. ovog članka odredit će se uvjeti, način i vrijeme izvođenja radova. Uz zahtjev za odobrenje investitor je dužan priložiti akt nadležnog tijela kojim se dokazuje legalnost gradnji.</w:t>
      </w:r>
    </w:p>
    <w:p w14:paraId="529907FF" w14:textId="3258CEAC" w:rsidR="00B36860" w:rsidRPr="00CB5F94" w:rsidRDefault="00B36860" w:rsidP="00601E6A">
      <w:pPr>
        <w:pStyle w:val="NormalWeb"/>
        <w:numPr>
          <w:ilvl w:val="0"/>
          <w:numId w:val="17"/>
        </w:numPr>
        <w:spacing w:before="77" w:after="120"/>
        <w:rPr>
          <w:rFonts w:ascii="Times New Roman" w:hAnsi="Times New Roman" w:cs="Times New Roman"/>
          <w:sz w:val="24"/>
        </w:rPr>
      </w:pPr>
      <w:r w:rsidRPr="00CB5F94">
        <w:rPr>
          <w:rFonts w:ascii="Times New Roman" w:hAnsi="Times New Roman" w:cs="Times New Roman"/>
          <w:sz w:val="24"/>
        </w:rPr>
        <w:lastRenderedPageBreak/>
        <w:t>Za vrijeme obavljanja radova, izvođač je dužan poduzeti sve propisane i uobičajene mjere sigurnosti. Za sigurnost radova odgovorni su izvođač i investitor radova solidarno.</w:t>
      </w:r>
    </w:p>
    <w:p w14:paraId="53D497A7" w14:textId="0CBB5548" w:rsidR="00B36860" w:rsidRPr="001D329D" w:rsidRDefault="00B36860" w:rsidP="00B36860">
      <w:pPr>
        <w:pStyle w:val="NormalWeb"/>
        <w:spacing w:before="77" w:after="120"/>
        <w:rPr>
          <w:rFonts w:ascii="Times New Roman" w:hAnsi="Times New Roman" w:cs="Times New Roman"/>
        </w:rPr>
      </w:pPr>
    </w:p>
    <w:p w14:paraId="09C36BAC" w14:textId="77777777" w:rsidR="00AF179B" w:rsidRPr="001D329D" w:rsidRDefault="00AF179B" w:rsidP="00B36860">
      <w:pPr>
        <w:pStyle w:val="NormalWeb"/>
        <w:spacing w:before="77" w:after="120"/>
        <w:rPr>
          <w:rFonts w:ascii="Times New Roman" w:hAnsi="Times New Roman" w:cs="Times New Roman"/>
        </w:rPr>
      </w:pPr>
    </w:p>
    <w:p w14:paraId="13FD69AA" w14:textId="77777777" w:rsidR="00601E6A" w:rsidRPr="001D329D" w:rsidRDefault="00601E6A" w:rsidP="00AF179B">
      <w:pPr>
        <w:pStyle w:val="NormalWeb"/>
        <w:spacing w:before="77" w:after="120"/>
        <w:jc w:val="center"/>
        <w:rPr>
          <w:rFonts w:ascii="Times New Roman" w:hAnsi="Times New Roman" w:cs="Times New Roman"/>
          <w:b/>
          <w:bCs/>
        </w:rPr>
      </w:pPr>
    </w:p>
    <w:p w14:paraId="1DCACF97" w14:textId="16FAC8C9" w:rsidR="00B36860" w:rsidRPr="00CB5F94" w:rsidRDefault="00A32090" w:rsidP="00AF179B">
      <w:pPr>
        <w:pStyle w:val="NormalWeb"/>
        <w:spacing w:before="77" w:after="120"/>
        <w:jc w:val="center"/>
        <w:rPr>
          <w:rFonts w:ascii="Times New Roman" w:hAnsi="Times New Roman" w:cs="Times New Roman"/>
          <w:b/>
          <w:bCs/>
          <w:sz w:val="24"/>
        </w:rPr>
      </w:pPr>
      <w:r w:rsidRPr="00CB5F94">
        <w:rPr>
          <w:rFonts w:ascii="Times New Roman" w:hAnsi="Times New Roman" w:cs="Times New Roman"/>
          <w:b/>
          <w:bCs/>
          <w:sz w:val="24"/>
        </w:rPr>
        <w:t>JAVNE ZELENE POVRŠINE</w:t>
      </w:r>
    </w:p>
    <w:p w14:paraId="088A993E" w14:textId="78F22AFD" w:rsidR="00B36860" w:rsidRPr="00CB5F94" w:rsidRDefault="00B36860" w:rsidP="00B36860">
      <w:pPr>
        <w:pStyle w:val="NormalWeb"/>
        <w:spacing w:before="77" w:after="120"/>
        <w:jc w:val="center"/>
        <w:rPr>
          <w:rFonts w:ascii="Times New Roman" w:hAnsi="Times New Roman" w:cs="Times New Roman"/>
          <w:b/>
          <w:bCs/>
          <w:sz w:val="24"/>
        </w:rPr>
      </w:pPr>
      <w:r w:rsidRPr="00CB5F94">
        <w:rPr>
          <w:rFonts w:ascii="Times New Roman" w:hAnsi="Times New Roman" w:cs="Times New Roman"/>
          <w:b/>
          <w:bCs/>
          <w:sz w:val="24"/>
        </w:rPr>
        <w:t xml:space="preserve">Članak </w:t>
      </w:r>
      <w:r w:rsidR="00601E6A" w:rsidRPr="00CB5F94">
        <w:rPr>
          <w:rFonts w:ascii="Times New Roman" w:hAnsi="Times New Roman" w:cs="Times New Roman"/>
          <w:b/>
          <w:bCs/>
          <w:sz w:val="24"/>
        </w:rPr>
        <w:t>21</w:t>
      </w:r>
      <w:r w:rsidR="00AF179B" w:rsidRPr="00CB5F94">
        <w:rPr>
          <w:rFonts w:ascii="Times New Roman" w:hAnsi="Times New Roman" w:cs="Times New Roman"/>
          <w:b/>
          <w:bCs/>
          <w:sz w:val="24"/>
        </w:rPr>
        <w:t>.</w:t>
      </w:r>
    </w:p>
    <w:p w14:paraId="48259AA4" w14:textId="77777777" w:rsidR="00B36860" w:rsidRPr="00CB5F94" w:rsidRDefault="00B36860" w:rsidP="00B36860">
      <w:pPr>
        <w:pStyle w:val="NormalWeb"/>
        <w:spacing w:before="77" w:after="120"/>
        <w:rPr>
          <w:rFonts w:ascii="Times New Roman" w:hAnsi="Times New Roman" w:cs="Times New Roman"/>
          <w:sz w:val="24"/>
        </w:rPr>
      </w:pPr>
      <w:r w:rsidRPr="00CB5F94">
        <w:rPr>
          <w:rFonts w:ascii="Times New Roman" w:hAnsi="Times New Roman" w:cs="Times New Roman"/>
          <w:sz w:val="24"/>
        </w:rPr>
        <w:t xml:space="preserve">Pod održavanjem javnih zelenih površina podrazumijeva se košnja, obrezivanje i sakupljanje biootpada i ostalog otpada s javnih zelenih površina, obnova, održavanje i njega drveća, ukrasnog grmlja i drugog bilja, popločenih i nasipanih površina u parkovima, opreme na dječjim igralištima, fitosanitarna zaštita bilja te zaštita od mehaničkog oštećenja i održavanje visećih košarica, zelenih skulptura i drugo. </w:t>
      </w:r>
    </w:p>
    <w:p w14:paraId="13290F49" w14:textId="7266E234" w:rsidR="00B36860" w:rsidRPr="00CB5F94" w:rsidRDefault="00B36860" w:rsidP="00601E6A">
      <w:pPr>
        <w:pStyle w:val="NormalWeb"/>
        <w:spacing w:before="77" w:after="120"/>
        <w:rPr>
          <w:rFonts w:ascii="Times New Roman" w:hAnsi="Times New Roman" w:cs="Times New Roman"/>
          <w:sz w:val="24"/>
        </w:rPr>
      </w:pPr>
      <w:r w:rsidRPr="00CB5F94">
        <w:rPr>
          <w:rFonts w:ascii="Times New Roman" w:hAnsi="Times New Roman" w:cs="Times New Roman"/>
          <w:sz w:val="24"/>
        </w:rPr>
        <w:t>Pravne ili fizičke osobe kojima je povjereno održavanje iz prethodnog stavka ovog članka dužni su trajno i kvalitetno obavljati poslove održavanja, zaštite i unapređenja zelenila prema pravilima struke i prema usvojenim pr</w:t>
      </w:r>
      <w:r w:rsidR="00601E6A" w:rsidRPr="00CB5F94">
        <w:rPr>
          <w:rFonts w:ascii="Times New Roman" w:hAnsi="Times New Roman" w:cs="Times New Roman"/>
          <w:sz w:val="24"/>
        </w:rPr>
        <w:t xml:space="preserve">ogramima. </w:t>
      </w:r>
    </w:p>
    <w:p w14:paraId="293C2156" w14:textId="5555AF9B" w:rsidR="00B36860" w:rsidRPr="00CB5F94" w:rsidRDefault="00B36860" w:rsidP="00B36860">
      <w:pPr>
        <w:pStyle w:val="NormalWeb"/>
        <w:spacing w:before="77" w:after="120"/>
        <w:rPr>
          <w:rFonts w:ascii="Times New Roman" w:hAnsi="Times New Roman" w:cs="Times New Roman"/>
          <w:sz w:val="24"/>
        </w:rPr>
      </w:pPr>
      <w:r w:rsidRPr="00CB5F94">
        <w:rPr>
          <w:rFonts w:ascii="Times New Roman" w:hAnsi="Times New Roman" w:cs="Times New Roman"/>
          <w:sz w:val="24"/>
        </w:rPr>
        <w:t>Javne zelene površine kojima ne upravlja Općina moraju održavati i čistiti korisnici tih površina koji njima upravljaju.</w:t>
      </w:r>
    </w:p>
    <w:p w14:paraId="533EA62C" w14:textId="77777777" w:rsidR="00AF179B" w:rsidRPr="001D329D" w:rsidRDefault="00AF179B" w:rsidP="00B36860">
      <w:pPr>
        <w:pStyle w:val="NormalWeb"/>
        <w:spacing w:before="77" w:after="120"/>
        <w:rPr>
          <w:rFonts w:ascii="Times New Roman" w:hAnsi="Times New Roman" w:cs="Times New Roman"/>
        </w:rPr>
      </w:pPr>
    </w:p>
    <w:p w14:paraId="02D7B477" w14:textId="408FEA98" w:rsidR="00B36860" w:rsidRPr="00CB5F94" w:rsidRDefault="00B36860" w:rsidP="00B36860">
      <w:pPr>
        <w:pStyle w:val="NormalWeb"/>
        <w:spacing w:before="77" w:after="120"/>
        <w:jc w:val="center"/>
        <w:rPr>
          <w:rFonts w:ascii="Times New Roman" w:hAnsi="Times New Roman" w:cs="Times New Roman"/>
          <w:b/>
          <w:bCs/>
          <w:sz w:val="24"/>
        </w:rPr>
      </w:pPr>
      <w:r w:rsidRPr="00CB5F94">
        <w:rPr>
          <w:rFonts w:ascii="Times New Roman" w:hAnsi="Times New Roman" w:cs="Times New Roman"/>
          <w:b/>
          <w:bCs/>
          <w:sz w:val="24"/>
        </w:rPr>
        <w:t xml:space="preserve">Članak </w:t>
      </w:r>
      <w:r w:rsidR="00601E6A" w:rsidRPr="00CB5F94">
        <w:rPr>
          <w:rFonts w:ascii="Times New Roman" w:hAnsi="Times New Roman" w:cs="Times New Roman"/>
          <w:b/>
          <w:bCs/>
          <w:sz w:val="24"/>
        </w:rPr>
        <w:t>22</w:t>
      </w:r>
      <w:r w:rsidR="00AF179B" w:rsidRPr="00CB5F94">
        <w:rPr>
          <w:rFonts w:ascii="Times New Roman" w:hAnsi="Times New Roman" w:cs="Times New Roman"/>
          <w:b/>
          <w:bCs/>
          <w:sz w:val="24"/>
        </w:rPr>
        <w:t>.</w:t>
      </w:r>
    </w:p>
    <w:p w14:paraId="2832F301" w14:textId="77777777" w:rsidR="00B36860" w:rsidRPr="00CB5F94" w:rsidRDefault="00B36860" w:rsidP="00B36860">
      <w:pPr>
        <w:pStyle w:val="NormalWeb"/>
        <w:spacing w:before="77" w:after="120"/>
        <w:rPr>
          <w:rFonts w:ascii="Times New Roman" w:hAnsi="Times New Roman" w:cs="Times New Roman"/>
          <w:sz w:val="24"/>
        </w:rPr>
      </w:pPr>
      <w:r w:rsidRPr="00CB5F94">
        <w:rPr>
          <w:rFonts w:ascii="Times New Roman" w:hAnsi="Times New Roman" w:cs="Times New Roman"/>
          <w:sz w:val="24"/>
        </w:rPr>
        <w:t xml:space="preserve">Pod održavanjem javnih zelenih površina podrazumijeva se osobito: </w:t>
      </w:r>
    </w:p>
    <w:p w14:paraId="45A12291" w14:textId="77777777" w:rsidR="00B36860" w:rsidRPr="00CB5F94" w:rsidRDefault="00B36860" w:rsidP="00967BF0">
      <w:pPr>
        <w:pStyle w:val="NormalWeb"/>
        <w:numPr>
          <w:ilvl w:val="0"/>
          <w:numId w:val="6"/>
        </w:numPr>
        <w:spacing w:before="77" w:after="120"/>
        <w:rPr>
          <w:rFonts w:ascii="Times New Roman" w:hAnsi="Times New Roman" w:cs="Times New Roman"/>
          <w:b/>
          <w:bCs/>
          <w:sz w:val="24"/>
        </w:rPr>
      </w:pPr>
      <w:r w:rsidRPr="00CB5F94">
        <w:rPr>
          <w:rFonts w:ascii="Times New Roman" w:hAnsi="Times New Roman" w:cs="Times New Roman"/>
          <w:sz w:val="24"/>
        </w:rPr>
        <w:t xml:space="preserve">kosidba trave, </w:t>
      </w:r>
    </w:p>
    <w:p w14:paraId="51B7DDCE" w14:textId="77777777" w:rsidR="00B36860" w:rsidRPr="00CB5F94" w:rsidRDefault="00B36860" w:rsidP="00967BF0">
      <w:pPr>
        <w:pStyle w:val="NormalWeb"/>
        <w:numPr>
          <w:ilvl w:val="0"/>
          <w:numId w:val="6"/>
        </w:numPr>
        <w:spacing w:before="77" w:after="120"/>
        <w:rPr>
          <w:rFonts w:ascii="Times New Roman" w:hAnsi="Times New Roman" w:cs="Times New Roman"/>
          <w:b/>
          <w:bCs/>
          <w:sz w:val="24"/>
        </w:rPr>
      </w:pPr>
      <w:r w:rsidRPr="00CB5F94">
        <w:rPr>
          <w:rFonts w:ascii="Times New Roman" w:hAnsi="Times New Roman" w:cs="Times New Roman"/>
          <w:sz w:val="24"/>
        </w:rPr>
        <w:t xml:space="preserve">obnavljanje i rekonstrukcija zapuštenih zelenih površina, </w:t>
      </w:r>
    </w:p>
    <w:p w14:paraId="15C50C78" w14:textId="77777777" w:rsidR="00B36860" w:rsidRPr="00CB5F94" w:rsidRDefault="00B36860" w:rsidP="00967BF0">
      <w:pPr>
        <w:pStyle w:val="NormalWeb"/>
        <w:numPr>
          <w:ilvl w:val="0"/>
          <w:numId w:val="6"/>
        </w:numPr>
        <w:spacing w:before="77" w:after="120"/>
        <w:rPr>
          <w:rFonts w:ascii="Times New Roman" w:hAnsi="Times New Roman" w:cs="Times New Roman"/>
          <w:b/>
          <w:bCs/>
          <w:sz w:val="24"/>
        </w:rPr>
      </w:pPr>
      <w:r w:rsidRPr="00CB5F94">
        <w:rPr>
          <w:rFonts w:ascii="Times New Roman" w:hAnsi="Times New Roman" w:cs="Times New Roman"/>
          <w:sz w:val="24"/>
        </w:rPr>
        <w:t xml:space="preserve">uklanjanje starih i bolesnih stabala i zamjena novima, - uklanjanje otpalog granja, lišća i drugih otpadaka, </w:t>
      </w:r>
    </w:p>
    <w:p w14:paraId="437C08E6" w14:textId="77777777" w:rsidR="00B36860" w:rsidRPr="00CB5F94" w:rsidRDefault="00B36860" w:rsidP="00967BF0">
      <w:pPr>
        <w:pStyle w:val="NormalWeb"/>
        <w:numPr>
          <w:ilvl w:val="0"/>
          <w:numId w:val="6"/>
        </w:numPr>
        <w:spacing w:before="77" w:after="120"/>
        <w:rPr>
          <w:rFonts w:ascii="Times New Roman" w:hAnsi="Times New Roman" w:cs="Times New Roman"/>
          <w:b/>
          <w:bCs/>
          <w:sz w:val="24"/>
        </w:rPr>
      </w:pPr>
      <w:r w:rsidRPr="00CB5F94">
        <w:rPr>
          <w:rFonts w:ascii="Times New Roman" w:hAnsi="Times New Roman" w:cs="Times New Roman"/>
          <w:sz w:val="24"/>
        </w:rPr>
        <w:t xml:space="preserve">održavanje posuda s ukrasnim biljem, </w:t>
      </w:r>
    </w:p>
    <w:p w14:paraId="086E26F7" w14:textId="77777777" w:rsidR="00B36860" w:rsidRPr="00CB5F94" w:rsidRDefault="00B36860" w:rsidP="00967BF0">
      <w:pPr>
        <w:pStyle w:val="NormalWeb"/>
        <w:numPr>
          <w:ilvl w:val="0"/>
          <w:numId w:val="6"/>
        </w:numPr>
        <w:spacing w:before="77" w:after="120"/>
        <w:rPr>
          <w:rFonts w:ascii="Times New Roman" w:hAnsi="Times New Roman" w:cs="Times New Roman"/>
          <w:b/>
          <w:bCs/>
          <w:sz w:val="24"/>
        </w:rPr>
      </w:pPr>
      <w:r w:rsidRPr="00CB5F94">
        <w:rPr>
          <w:rFonts w:ascii="Times New Roman" w:hAnsi="Times New Roman" w:cs="Times New Roman"/>
          <w:sz w:val="24"/>
        </w:rPr>
        <w:t xml:space="preserve"> održavanje pješačkih staza, naprava i opreme na javnim zelenim površinama, </w:t>
      </w:r>
    </w:p>
    <w:p w14:paraId="04D9892E" w14:textId="77777777" w:rsidR="00B36860" w:rsidRPr="00CB5F94" w:rsidRDefault="00B36860" w:rsidP="00967BF0">
      <w:pPr>
        <w:pStyle w:val="NormalWeb"/>
        <w:numPr>
          <w:ilvl w:val="0"/>
          <w:numId w:val="6"/>
        </w:numPr>
        <w:spacing w:before="77" w:after="120"/>
        <w:rPr>
          <w:rFonts w:ascii="Times New Roman" w:hAnsi="Times New Roman" w:cs="Times New Roman"/>
          <w:b/>
          <w:bCs/>
          <w:sz w:val="24"/>
        </w:rPr>
      </w:pPr>
      <w:r w:rsidRPr="00CB5F94">
        <w:rPr>
          <w:rFonts w:ascii="Times New Roman" w:hAnsi="Times New Roman" w:cs="Times New Roman"/>
          <w:sz w:val="24"/>
        </w:rPr>
        <w:t xml:space="preserve">postavljanje zaštitnih ograda na mjestima uništavanja zelenih površina, </w:t>
      </w:r>
    </w:p>
    <w:p w14:paraId="28706D13" w14:textId="77777777" w:rsidR="00B36860" w:rsidRPr="00CB5F94" w:rsidRDefault="00B36860" w:rsidP="00967BF0">
      <w:pPr>
        <w:pStyle w:val="NormalWeb"/>
        <w:numPr>
          <w:ilvl w:val="0"/>
          <w:numId w:val="6"/>
        </w:numPr>
        <w:spacing w:before="77" w:after="120"/>
        <w:rPr>
          <w:rFonts w:ascii="Times New Roman" w:hAnsi="Times New Roman" w:cs="Times New Roman"/>
          <w:b/>
          <w:bCs/>
          <w:sz w:val="24"/>
        </w:rPr>
      </w:pPr>
      <w:r w:rsidRPr="00CB5F94">
        <w:rPr>
          <w:rFonts w:ascii="Times New Roman" w:hAnsi="Times New Roman" w:cs="Times New Roman"/>
          <w:sz w:val="24"/>
        </w:rPr>
        <w:t xml:space="preserve">redovito održavati, te zamjenjivati zaštitne stupiće i ograde, </w:t>
      </w:r>
    </w:p>
    <w:p w14:paraId="7C1530B0" w14:textId="77777777" w:rsidR="00B36860" w:rsidRPr="00CB5F94" w:rsidRDefault="00B36860" w:rsidP="00967BF0">
      <w:pPr>
        <w:pStyle w:val="NormalWeb"/>
        <w:numPr>
          <w:ilvl w:val="0"/>
          <w:numId w:val="6"/>
        </w:numPr>
        <w:spacing w:before="77" w:after="120"/>
        <w:rPr>
          <w:rFonts w:ascii="Times New Roman" w:hAnsi="Times New Roman" w:cs="Times New Roman"/>
          <w:b/>
          <w:bCs/>
          <w:sz w:val="24"/>
        </w:rPr>
      </w:pPr>
      <w:r w:rsidRPr="00CB5F94">
        <w:rPr>
          <w:rFonts w:ascii="Times New Roman" w:hAnsi="Times New Roman" w:cs="Times New Roman"/>
          <w:sz w:val="24"/>
        </w:rPr>
        <w:t xml:space="preserve">održavanje dječjih igrališta, </w:t>
      </w:r>
    </w:p>
    <w:p w14:paraId="53F9D862" w14:textId="77777777" w:rsidR="00B36860" w:rsidRPr="00CB5F94" w:rsidRDefault="00B36860" w:rsidP="00967BF0">
      <w:pPr>
        <w:pStyle w:val="NormalWeb"/>
        <w:numPr>
          <w:ilvl w:val="0"/>
          <w:numId w:val="6"/>
        </w:numPr>
        <w:spacing w:before="77" w:after="120"/>
        <w:rPr>
          <w:rFonts w:ascii="Times New Roman" w:hAnsi="Times New Roman" w:cs="Times New Roman"/>
          <w:b/>
          <w:bCs/>
          <w:sz w:val="24"/>
        </w:rPr>
      </w:pPr>
      <w:r w:rsidRPr="00CB5F94">
        <w:rPr>
          <w:rFonts w:ascii="Times New Roman" w:hAnsi="Times New Roman" w:cs="Times New Roman"/>
          <w:sz w:val="24"/>
        </w:rPr>
        <w:t xml:space="preserve">obnova uništenog i dotrajalog biljnog materijala, </w:t>
      </w:r>
    </w:p>
    <w:p w14:paraId="32EEF89A" w14:textId="77777777" w:rsidR="00B36860" w:rsidRPr="00CB5F94" w:rsidRDefault="00B36860" w:rsidP="00967BF0">
      <w:pPr>
        <w:pStyle w:val="NormalWeb"/>
        <w:numPr>
          <w:ilvl w:val="0"/>
          <w:numId w:val="6"/>
        </w:numPr>
        <w:spacing w:before="77" w:after="120"/>
        <w:rPr>
          <w:rFonts w:ascii="Times New Roman" w:hAnsi="Times New Roman" w:cs="Times New Roman"/>
          <w:b/>
          <w:bCs/>
          <w:sz w:val="24"/>
        </w:rPr>
      </w:pPr>
      <w:r w:rsidRPr="00CB5F94">
        <w:rPr>
          <w:rFonts w:ascii="Times New Roman" w:hAnsi="Times New Roman" w:cs="Times New Roman"/>
          <w:sz w:val="24"/>
        </w:rPr>
        <w:t xml:space="preserve"> rezidba i oblikovanje stabala i grmlja, </w:t>
      </w:r>
    </w:p>
    <w:p w14:paraId="14C3ECFC" w14:textId="77777777" w:rsidR="00B36860" w:rsidRPr="00CB5F94" w:rsidRDefault="00B36860" w:rsidP="00967BF0">
      <w:pPr>
        <w:pStyle w:val="NormalWeb"/>
        <w:numPr>
          <w:ilvl w:val="0"/>
          <w:numId w:val="6"/>
        </w:numPr>
        <w:spacing w:before="77" w:after="120"/>
        <w:rPr>
          <w:rFonts w:ascii="Times New Roman" w:hAnsi="Times New Roman" w:cs="Times New Roman"/>
          <w:b/>
          <w:bCs/>
          <w:sz w:val="24"/>
        </w:rPr>
      </w:pPr>
      <w:r w:rsidRPr="00CB5F94">
        <w:rPr>
          <w:rFonts w:ascii="Times New Roman" w:hAnsi="Times New Roman" w:cs="Times New Roman"/>
          <w:sz w:val="24"/>
        </w:rPr>
        <w:t xml:space="preserve">okopavanje bilja, </w:t>
      </w:r>
    </w:p>
    <w:p w14:paraId="3B674C80" w14:textId="77777777" w:rsidR="00B36860" w:rsidRPr="00CB5F94" w:rsidRDefault="00B36860" w:rsidP="00967BF0">
      <w:pPr>
        <w:pStyle w:val="NormalWeb"/>
        <w:numPr>
          <w:ilvl w:val="0"/>
          <w:numId w:val="6"/>
        </w:numPr>
        <w:spacing w:before="77" w:after="120"/>
        <w:rPr>
          <w:rFonts w:ascii="Times New Roman" w:hAnsi="Times New Roman" w:cs="Times New Roman"/>
          <w:b/>
          <w:bCs/>
          <w:sz w:val="24"/>
        </w:rPr>
      </w:pPr>
      <w:r w:rsidRPr="00CB5F94">
        <w:rPr>
          <w:rFonts w:ascii="Times New Roman" w:hAnsi="Times New Roman" w:cs="Times New Roman"/>
          <w:sz w:val="24"/>
        </w:rPr>
        <w:t xml:space="preserve">zalijevanje zelenih površina i bilja, </w:t>
      </w:r>
    </w:p>
    <w:p w14:paraId="04EE92E2" w14:textId="77777777" w:rsidR="00B36860" w:rsidRPr="00CB5F94" w:rsidRDefault="00B36860" w:rsidP="00967BF0">
      <w:pPr>
        <w:pStyle w:val="NormalWeb"/>
        <w:numPr>
          <w:ilvl w:val="0"/>
          <w:numId w:val="6"/>
        </w:numPr>
        <w:spacing w:before="77" w:after="120"/>
        <w:rPr>
          <w:rFonts w:ascii="Times New Roman" w:hAnsi="Times New Roman" w:cs="Times New Roman"/>
          <w:b/>
          <w:bCs/>
          <w:sz w:val="24"/>
        </w:rPr>
      </w:pPr>
      <w:r w:rsidRPr="00CB5F94">
        <w:rPr>
          <w:rFonts w:ascii="Times New Roman" w:hAnsi="Times New Roman" w:cs="Times New Roman"/>
          <w:sz w:val="24"/>
        </w:rPr>
        <w:t>preventivno djelovanje na sprječavanju biljnih bolesti, štetnika i slično,</w:t>
      </w:r>
    </w:p>
    <w:p w14:paraId="4F85AD69" w14:textId="77777777" w:rsidR="00B36860" w:rsidRPr="00CB5F94" w:rsidRDefault="00B36860" w:rsidP="00967BF0">
      <w:pPr>
        <w:pStyle w:val="NormalWeb"/>
        <w:numPr>
          <w:ilvl w:val="0"/>
          <w:numId w:val="6"/>
        </w:numPr>
        <w:spacing w:before="77" w:after="120"/>
        <w:rPr>
          <w:rFonts w:ascii="Times New Roman" w:hAnsi="Times New Roman" w:cs="Times New Roman"/>
          <w:b/>
          <w:bCs/>
          <w:sz w:val="24"/>
        </w:rPr>
      </w:pPr>
      <w:r w:rsidRPr="00CB5F94">
        <w:rPr>
          <w:rFonts w:ascii="Times New Roman" w:hAnsi="Times New Roman" w:cs="Times New Roman"/>
          <w:sz w:val="24"/>
        </w:rPr>
        <w:lastRenderedPageBreak/>
        <w:t xml:space="preserve"> gnojidba i folijarno prihranjivanje bilja.</w:t>
      </w:r>
    </w:p>
    <w:p w14:paraId="565A6FA8" w14:textId="77777777" w:rsidR="00B36860" w:rsidRDefault="00B36860" w:rsidP="00B36860">
      <w:pPr>
        <w:pStyle w:val="NormalWeb"/>
        <w:spacing w:before="77" w:after="120"/>
        <w:ind w:left="9912"/>
        <w:rPr>
          <w:rFonts w:ascii="Times New Roman" w:hAnsi="Times New Roman" w:cs="Times New Roman"/>
        </w:rPr>
      </w:pPr>
    </w:p>
    <w:p w14:paraId="548C1E4F" w14:textId="77777777" w:rsidR="00CB5F94" w:rsidRDefault="00CB5F94" w:rsidP="00B36860">
      <w:pPr>
        <w:pStyle w:val="NormalWeb"/>
        <w:spacing w:before="77" w:after="120"/>
        <w:ind w:left="9912"/>
        <w:rPr>
          <w:rFonts w:ascii="Times New Roman" w:hAnsi="Times New Roman" w:cs="Times New Roman"/>
        </w:rPr>
      </w:pPr>
    </w:p>
    <w:p w14:paraId="554BA7D1" w14:textId="77777777" w:rsidR="00CB5F94" w:rsidRPr="001D329D" w:rsidRDefault="00CB5F94" w:rsidP="00B36860">
      <w:pPr>
        <w:pStyle w:val="NormalWeb"/>
        <w:spacing w:before="77" w:after="120"/>
        <w:ind w:left="9912"/>
        <w:rPr>
          <w:rFonts w:ascii="Times New Roman" w:hAnsi="Times New Roman" w:cs="Times New Roman"/>
        </w:rPr>
      </w:pPr>
    </w:p>
    <w:p w14:paraId="667A6A0E" w14:textId="77777777" w:rsidR="00B36860" w:rsidRPr="001D329D" w:rsidRDefault="00B36860" w:rsidP="00B36860">
      <w:pPr>
        <w:pStyle w:val="NormalWeb"/>
        <w:spacing w:before="77" w:after="120"/>
        <w:ind w:left="9912"/>
        <w:rPr>
          <w:rFonts w:ascii="Times New Roman" w:hAnsi="Times New Roman" w:cs="Times New Roman"/>
        </w:rPr>
      </w:pPr>
    </w:p>
    <w:p w14:paraId="014375C1" w14:textId="77777777" w:rsidR="00B36860" w:rsidRPr="001D329D" w:rsidRDefault="00B36860" w:rsidP="00B36860">
      <w:pPr>
        <w:pStyle w:val="NormalWeb"/>
        <w:spacing w:before="77" w:after="120"/>
        <w:ind w:left="9912"/>
        <w:rPr>
          <w:rFonts w:ascii="Times New Roman" w:hAnsi="Times New Roman" w:cs="Times New Roman"/>
        </w:rPr>
      </w:pPr>
    </w:p>
    <w:p w14:paraId="1409185A" w14:textId="0BFF86F7" w:rsidR="00B36860" w:rsidRPr="00CB5F94" w:rsidRDefault="00B36860" w:rsidP="00B36860">
      <w:pPr>
        <w:pStyle w:val="NormalWeb"/>
        <w:spacing w:before="77" w:after="120"/>
        <w:jc w:val="center"/>
        <w:rPr>
          <w:rFonts w:ascii="Times New Roman" w:hAnsi="Times New Roman" w:cs="Times New Roman"/>
          <w:b/>
          <w:bCs/>
          <w:sz w:val="24"/>
        </w:rPr>
      </w:pPr>
      <w:r w:rsidRPr="00CB5F94">
        <w:rPr>
          <w:rFonts w:ascii="Times New Roman" w:hAnsi="Times New Roman" w:cs="Times New Roman"/>
          <w:b/>
          <w:bCs/>
          <w:sz w:val="24"/>
        </w:rPr>
        <w:t xml:space="preserve">Članak </w:t>
      </w:r>
      <w:r w:rsidR="00601E6A" w:rsidRPr="00CB5F94">
        <w:rPr>
          <w:rFonts w:ascii="Times New Roman" w:hAnsi="Times New Roman" w:cs="Times New Roman"/>
          <w:b/>
          <w:bCs/>
          <w:sz w:val="24"/>
        </w:rPr>
        <w:t>23</w:t>
      </w:r>
      <w:r w:rsidR="00AF179B" w:rsidRPr="00CB5F94">
        <w:rPr>
          <w:rFonts w:ascii="Times New Roman" w:hAnsi="Times New Roman" w:cs="Times New Roman"/>
          <w:b/>
          <w:bCs/>
          <w:sz w:val="24"/>
        </w:rPr>
        <w:t>.</w:t>
      </w:r>
    </w:p>
    <w:p w14:paraId="3BF7E0C1" w14:textId="77777777" w:rsidR="00B36860" w:rsidRPr="00CB5F94" w:rsidRDefault="00B36860" w:rsidP="00B36860">
      <w:pPr>
        <w:pStyle w:val="NormalWeb"/>
        <w:spacing w:before="77" w:after="120"/>
        <w:rPr>
          <w:rFonts w:ascii="Times New Roman" w:hAnsi="Times New Roman" w:cs="Times New Roman"/>
          <w:sz w:val="24"/>
        </w:rPr>
      </w:pPr>
      <w:r w:rsidRPr="00CB5F94">
        <w:rPr>
          <w:rFonts w:ascii="Times New Roman" w:hAnsi="Times New Roman" w:cs="Times New Roman"/>
          <w:sz w:val="24"/>
        </w:rPr>
        <w:t>Zabranjeno je na javnim zelenim površinama obavljati bilo kakve radove ili prekopavanja bez odobrenja Jedinstvenog upravnog odjela, osim redovnog održavanja tih površina.</w:t>
      </w:r>
    </w:p>
    <w:p w14:paraId="6C2797BE" w14:textId="77777777" w:rsidR="00601E6A" w:rsidRPr="00CB5F94" w:rsidRDefault="00601E6A" w:rsidP="00CB5F94">
      <w:pPr>
        <w:pStyle w:val="NormalWeb"/>
        <w:spacing w:before="77" w:after="120"/>
        <w:rPr>
          <w:rFonts w:ascii="Times New Roman" w:hAnsi="Times New Roman" w:cs="Times New Roman"/>
          <w:b/>
          <w:bCs/>
          <w:sz w:val="24"/>
        </w:rPr>
      </w:pPr>
    </w:p>
    <w:p w14:paraId="63349C6E" w14:textId="51D42F0A" w:rsidR="00B36860" w:rsidRPr="00CB5F94" w:rsidRDefault="00B36860" w:rsidP="00B36860">
      <w:pPr>
        <w:pStyle w:val="NormalWeb"/>
        <w:spacing w:before="77" w:after="120"/>
        <w:jc w:val="center"/>
        <w:rPr>
          <w:rFonts w:ascii="Times New Roman" w:hAnsi="Times New Roman" w:cs="Times New Roman"/>
          <w:b/>
          <w:bCs/>
          <w:sz w:val="24"/>
        </w:rPr>
      </w:pPr>
      <w:r w:rsidRPr="00CB5F94">
        <w:rPr>
          <w:rFonts w:ascii="Times New Roman" w:hAnsi="Times New Roman" w:cs="Times New Roman"/>
          <w:b/>
          <w:bCs/>
          <w:sz w:val="24"/>
        </w:rPr>
        <w:t xml:space="preserve">Članak </w:t>
      </w:r>
      <w:r w:rsidR="00601E6A" w:rsidRPr="00CB5F94">
        <w:rPr>
          <w:rFonts w:ascii="Times New Roman" w:hAnsi="Times New Roman" w:cs="Times New Roman"/>
          <w:b/>
          <w:bCs/>
          <w:sz w:val="24"/>
        </w:rPr>
        <w:t>24</w:t>
      </w:r>
      <w:r w:rsidR="00AF179B" w:rsidRPr="00CB5F94">
        <w:rPr>
          <w:rFonts w:ascii="Times New Roman" w:hAnsi="Times New Roman" w:cs="Times New Roman"/>
          <w:b/>
          <w:bCs/>
          <w:sz w:val="24"/>
        </w:rPr>
        <w:t>.</w:t>
      </w:r>
    </w:p>
    <w:p w14:paraId="74620E89" w14:textId="34CC0A84" w:rsidR="00B36860" w:rsidRPr="00CB5F94" w:rsidRDefault="00B36860" w:rsidP="00601E6A">
      <w:pPr>
        <w:pStyle w:val="NormalWeb"/>
        <w:numPr>
          <w:ilvl w:val="0"/>
          <w:numId w:val="18"/>
        </w:numPr>
        <w:spacing w:before="77" w:after="120"/>
        <w:rPr>
          <w:rFonts w:ascii="Times New Roman" w:hAnsi="Times New Roman" w:cs="Times New Roman"/>
          <w:sz w:val="24"/>
        </w:rPr>
      </w:pPr>
      <w:r w:rsidRPr="00CB5F94">
        <w:rPr>
          <w:rFonts w:ascii="Times New Roman" w:hAnsi="Times New Roman" w:cs="Times New Roman"/>
          <w:sz w:val="24"/>
        </w:rPr>
        <w:t xml:space="preserve">Stabla i drugo zelenilo moraju se održavati tako da ne predstavljaju opasnost ili da ne ometaju promet ljudi i vozila na javnim površinama. </w:t>
      </w:r>
    </w:p>
    <w:p w14:paraId="70D49128" w14:textId="485EE65A" w:rsidR="00B36860" w:rsidRPr="00CB5F94" w:rsidRDefault="00B36860" w:rsidP="00601E6A">
      <w:pPr>
        <w:pStyle w:val="NormalWeb"/>
        <w:numPr>
          <w:ilvl w:val="0"/>
          <w:numId w:val="18"/>
        </w:numPr>
        <w:spacing w:before="77" w:after="120"/>
        <w:rPr>
          <w:rFonts w:ascii="Times New Roman" w:hAnsi="Times New Roman" w:cs="Times New Roman"/>
          <w:sz w:val="24"/>
        </w:rPr>
      </w:pPr>
      <w:r w:rsidRPr="00CB5F94">
        <w:rPr>
          <w:rFonts w:ascii="Times New Roman" w:hAnsi="Times New Roman" w:cs="Times New Roman"/>
          <w:sz w:val="24"/>
        </w:rPr>
        <w:t xml:space="preserve">Ukoliko stabla i drugo zelenilo predstavljaju opasnost ili ometaju promet ljudi ili vozila komunalni redar naredit će rješenjem poduzimanje mjera radi otklanjanja uočenih nedostataka. </w:t>
      </w:r>
    </w:p>
    <w:p w14:paraId="25D1A13F" w14:textId="4CDF8F56" w:rsidR="00B36860" w:rsidRPr="00CB5F94" w:rsidRDefault="00B36860" w:rsidP="00601E6A">
      <w:pPr>
        <w:pStyle w:val="NormalWeb"/>
        <w:numPr>
          <w:ilvl w:val="0"/>
          <w:numId w:val="18"/>
        </w:numPr>
        <w:spacing w:before="77" w:after="120"/>
        <w:rPr>
          <w:rFonts w:ascii="Times New Roman" w:hAnsi="Times New Roman" w:cs="Times New Roman"/>
          <w:sz w:val="24"/>
        </w:rPr>
      </w:pPr>
      <w:r w:rsidRPr="00CB5F94">
        <w:rPr>
          <w:rFonts w:ascii="Times New Roman" w:hAnsi="Times New Roman" w:cs="Times New Roman"/>
          <w:sz w:val="24"/>
        </w:rPr>
        <w:t>Ukoliko vlasnik ili korisnik ne postupi po rješenju iz prethodnog stavka, naložene radnje izvršit će se putem treće osobe, a na trošak vlasnika ili korisnika.</w:t>
      </w:r>
    </w:p>
    <w:p w14:paraId="3C2624EE" w14:textId="77777777" w:rsidR="00724927" w:rsidRPr="00CB5F94" w:rsidRDefault="00724927" w:rsidP="00CB5F94">
      <w:pPr>
        <w:pStyle w:val="NormalWeb"/>
        <w:spacing w:before="77" w:after="120"/>
        <w:rPr>
          <w:rFonts w:ascii="Times New Roman" w:hAnsi="Times New Roman" w:cs="Times New Roman"/>
          <w:b/>
          <w:bCs/>
          <w:sz w:val="24"/>
        </w:rPr>
      </w:pPr>
    </w:p>
    <w:p w14:paraId="520326A9" w14:textId="50B78221" w:rsidR="00B36860" w:rsidRPr="00CB5F94" w:rsidRDefault="00B36860" w:rsidP="00B36860">
      <w:pPr>
        <w:pStyle w:val="NormalWeb"/>
        <w:spacing w:before="77" w:after="120"/>
        <w:jc w:val="center"/>
        <w:rPr>
          <w:rFonts w:ascii="Times New Roman" w:hAnsi="Times New Roman" w:cs="Times New Roman"/>
          <w:b/>
          <w:bCs/>
          <w:sz w:val="24"/>
        </w:rPr>
      </w:pPr>
      <w:r w:rsidRPr="00CB5F94">
        <w:rPr>
          <w:rFonts w:ascii="Times New Roman" w:hAnsi="Times New Roman" w:cs="Times New Roman"/>
          <w:b/>
          <w:bCs/>
          <w:sz w:val="24"/>
        </w:rPr>
        <w:t xml:space="preserve">Članak </w:t>
      </w:r>
      <w:r w:rsidR="00601E6A" w:rsidRPr="00CB5F94">
        <w:rPr>
          <w:rFonts w:ascii="Times New Roman" w:hAnsi="Times New Roman" w:cs="Times New Roman"/>
          <w:b/>
          <w:bCs/>
          <w:sz w:val="24"/>
        </w:rPr>
        <w:t>25</w:t>
      </w:r>
      <w:r w:rsidR="00AF179B" w:rsidRPr="00CB5F94">
        <w:rPr>
          <w:rFonts w:ascii="Times New Roman" w:hAnsi="Times New Roman" w:cs="Times New Roman"/>
          <w:b/>
          <w:bCs/>
          <w:sz w:val="24"/>
        </w:rPr>
        <w:t>.</w:t>
      </w:r>
    </w:p>
    <w:p w14:paraId="5DEF03EC" w14:textId="28F21444" w:rsidR="00B36860" w:rsidRPr="00CB5F94" w:rsidRDefault="00B36860" w:rsidP="00601E6A">
      <w:pPr>
        <w:pStyle w:val="NormalWeb"/>
        <w:numPr>
          <w:ilvl w:val="0"/>
          <w:numId w:val="19"/>
        </w:numPr>
        <w:spacing w:before="77" w:after="120"/>
        <w:rPr>
          <w:rFonts w:ascii="Times New Roman" w:hAnsi="Times New Roman" w:cs="Times New Roman"/>
          <w:sz w:val="24"/>
        </w:rPr>
      </w:pPr>
      <w:r w:rsidRPr="00CB5F94">
        <w:rPr>
          <w:rFonts w:ascii="Times New Roman" w:hAnsi="Times New Roman" w:cs="Times New Roman"/>
          <w:sz w:val="24"/>
        </w:rPr>
        <w:t xml:space="preserve">U cilju ukrašavanja Općine ili zaštite javnih površina, Jedinstveni upravni odjel može izdati odobrenje za postavljanje prikladnih posuda sa ukrasnim biljem. </w:t>
      </w:r>
    </w:p>
    <w:p w14:paraId="35766F78" w14:textId="62EFB055" w:rsidR="00B36860" w:rsidRPr="00CB5F94" w:rsidRDefault="00B36860" w:rsidP="00601E6A">
      <w:pPr>
        <w:pStyle w:val="NormalWeb"/>
        <w:numPr>
          <w:ilvl w:val="0"/>
          <w:numId w:val="19"/>
        </w:numPr>
        <w:spacing w:before="77" w:after="120"/>
        <w:rPr>
          <w:rFonts w:ascii="Times New Roman" w:hAnsi="Times New Roman" w:cs="Times New Roman"/>
          <w:sz w:val="24"/>
        </w:rPr>
      </w:pPr>
      <w:r w:rsidRPr="00CB5F94">
        <w:rPr>
          <w:rFonts w:ascii="Times New Roman" w:hAnsi="Times New Roman" w:cs="Times New Roman"/>
          <w:sz w:val="24"/>
        </w:rPr>
        <w:t>Postavljene posude s ukrasnim biljem moraju se redovito održavati, što podrazumijeva i sadnju, te zalijevanje ukrasnog bilja, a održava ih pravna ili fizička osoba koja je posude postavila.</w:t>
      </w:r>
    </w:p>
    <w:p w14:paraId="1B9F164D" w14:textId="4B5405B8" w:rsidR="00B36860" w:rsidRPr="00CB5F94" w:rsidRDefault="00B36860" w:rsidP="00601E6A">
      <w:pPr>
        <w:pStyle w:val="NormalWeb"/>
        <w:numPr>
          <w:ilvl w:val="0"/>
          <w:numId w:val="19"/>
        </w:numPr>
        <w:spacing w:before="77" w:after="120"/>
        <w:rPr>
          <w:rFonts w:ascii="Times New Roman" w:hAnsi="Times New Roman" w:cs="Times New Roman"/>
          <w:sz w:val="24"/>
        </w:rPr>
      </w:pPr>
      <w:r w:rsidRPr="00CB5F94">
        <w:rPr>
          <w:rFonts w:ascii="Times New Roman" w:hAnsi="Times New Roman" w:cs="Times New Roman"/>
          <w:sz w:val="24"/>
        </w:rPr>
        <w:t>Ukoliko se posude s ukrasnim biljem postavljene na javnim površinama ne održavaju u skladu s prethodnim stavkom, naredit će se njihovo uklanjanje.</w:t>
      </w:r>
    </w:p>
    <w:p w14:paraId="1CEDF816" w14:textId="77777777" w:rsidR="00AF179B" w:rsidRPr="00CB5F94" w:rsidRDefault="00AF179B" w:rsidP="00B36860">
      <w:pPr>
        <w:pStyle w:val="NormalWeb"/>
        <w:spacing w:before="77" w:after="120"/>
        <w:rPr>
          <w:rFonts w:ascii="Times New Roman" w:hAnsi="Times New Roman" w:cs="Times New Roman"/>
          <w:sz w:val="24"/>
        </w:rPr>
      </w:pPr>
    </w:p>
    <w:p w14:paraId="41275B4B" w14:textId="0475753D" w:rsidR="00B36860" w:rsidRPr="00CB5F94" w:rsidRDefault="00B36860" w:rsidP="00B36860">
      <w:pPr>
        <w:pStyle w:val="NormalWeb"/>
        <w:spacing w:before="77" w:after="120"/>
        <w:jc w:val="center"/>
        <w:rPr>
          <w:rFonts w:ascii="Times New Roman" w:hAnsi="Times New Roman" w:cs="Times New Roman"/>
          <w:b/>
          <w:bCs/>
          <w:sz w:val="24"/>
        </w:rPr>
      </w:pPr>
      <w:r w:rsidRPr="00CB5F94">
        <w:rPr>
          <w:rFonts w:ascii="Times New Roman" w:hAnsi="Times New Roman" w:cs="Times New Roman"/>
          <w:b/>
          <w:bCs/>
          <w:sz w:val="24"/>
        </w:rPr>
        <w:t xml:space="preserve">Članak </w:t>
      </w:r>
      <w:r w:rsidR="00601E6A" w:rsidRPr="00CB5F94">
        <w:rPr>
          <w:rFonts w:ascii="Times New Roman" w:hAnsi="Times New Roman" w:cs="Times New Roman"/>
          <w:b/>
          <w:bCs/>
          <w:sz w:val="24"/>
        </w:rPr>
        <w:t>26</w:t>
      </w:r>
      <w:r w:rsidR="00AF179B" w:rsidRPr="00CB5F94">
        <w:rPr>
          <w:rFonts w:ascii="Times New Roman" w:hAnsi="Times New Roman" w:cs="Times New Roman"/>
          <w:b/>
          <w:bCs/>
          <w:sz w:val="24"/>
        </w:rPr>
        <w:t>.</w:t>
      </w:r>
    </w:p>
    <w:p w14:paraId="1DE6257D" w14:textId="77777777" w:rsidR="00B36860" w:rsidRPr="00CB5F94" w:rsidRDefault="00B36860" w:rsidP="00B36860">
      <w:pPr>
        <w:pStyle w:val="NormalWeb"/>
        <w:spacing w:before="77" w:after="120"/>
        <w:rPr>
          <w:rFonts w:ascii="Times New Roman" w:hAnsi="Times New Roman" w:cs="Times New Roman"/>
          <w:sz w:val="24"/>
        </w:rPr>
      </w:pPr>
      <w:r w:rsidRPr="00CB5F94">
        <w:rPr>
          <w:rFonts w:ascii="Times New Roman" w:hAnsi="Times New Roman" w:cs="Times New Roman"/>
          <w:sz w:val="24"/>
        </w:rPr>
        <w:t xml:space="preserve">Radi zaštite javnih zelenih površina zabranjuje se: </w:t>
      </w:r>
    </w:p>
    <w:p w14:paraId="2138ECB3" w14:textId="77777777" w:rsidR="00B36860" w:rsidRPr="00CB5F94" w:rsidRDefault="00B36860" w:rsidP="00967BF0">
      <w:pPr>
        <w:pStyle w:val="NormalWeb"/>
        <w:numPr>
          <w:ilvl w:val="0"/>
          <w:numId w:val="7"/>
        </w:numPr>
        <w:spacing w:before="77" w:after="120"/>
        <w:rPr>
          <w:rFonts w:ascii="Times New Roman" w:hAnsi="Times New Roman" w:cs="Times New Roman"/>
          <w:b/>
          <w:bCs/>
          <w:sz w:val="24"/>
        </w:rPr>
      </w:pPr>
      <w:r w:rsidRPr="00CB5F94">
        <w:rPr>
          <w:rFonts w:ascii="Times New Roman" w:hAnsi="Times New Roman" w:cs="Times New Roman"/>
          <w:sz w:val="24"/>
        </w:rPr>
        <w:t xml:space="preserve">rušiti drveće te vaditi panjeve bez odobrenja; </w:t>
      </w:r>
    </w:p>
    <w:p w14:paraId="1FDD6306" w14:textId="77777777" w:rsidR="00B36860" w:rsidRPr="00CB5F94" w:rsidRDefault="00B36860" w:rsidP="00967BF0">
      <w:pPr>
        <w:pStyle w:val="NormalWeb"/>
        <w:numPr>
          <w:ilvl w:val="0"/>
          <w:numId w:val="7"/>
        </w:numPr>
        <w:spacing w:before="77" w:after="120"/>
        <w:rPr>
          <w:rFonts w:ascii="Times New Roman" w:hAnsi="Times New Roman" w:cs="Times New Roman"/>
          <w:b/>
          <w:bCs/>
          <w:sz w:val="24"/>
        </w:rPr>
      </w:pPr>
      <w:r w:rsidRPr="00CB5F94">
        <w:rPr>
          <w:rFonts w:ascii="Times New Roman" w:hAnsi="Times New Roman" w:cs="Times New Roman"/>
          <w:sz w:val="24"/>
        </w:rPr>
        <w:t xml:space="preserve"> obrezivati i skidati grane i vrhove s ukrasnog drveća i grmlja bez odobrenja;</w:t>
      </w:r>
    </w:p>
    <w:p w14:paraId="0B2CA869" w14:textId="77777777" w:rsidR="00B36860" w:rsidRPr="00CB5F94" w:rsidRDefault="00B36860" w:rsidP="00967BF0">
      <w:pPr>
        <w:pStyle w:val="NormalWeb"/>
        <w:numPr>
          <w:ilvl w:val="0"/>
          <w:numId w:val="7"/>
        </w:numPr>
        <w:spacing w:before="77" w:after="120"/>
        <w:rPr>
          <w:rFonts w:ascii="Times New Roman" w:hAnsi="Times New Roman" w:cs="Times New Roman"/>
          <w:b/>
          <w:bCs/>
          <w:sz w:val="24"/>
        </w:rPr>
      </w:pPr>
      <w:r w:rsidRPr="00CB5F94">
        <w:rPr>
          <w:rFonts w:ascii="Times New Roman" w:hAnsi="Times New Roman" w:cs="Times New Roman"/>
          <w:sz w:val="24"/>
        </w:rPr>
        <w:t xml:space="preserve"> guliti koru stabla, zasijecati drveće, grmlje i živicu; </w:t>
      </w:r>
    </w:p>
    <w:p w14:paraId="4B4585B5" w14:textId="77777777" w:rsidR="00B36860" w:rsidRPr="00CB5F94" w:rsidRDefault="00B36860" w:rsidP="00967BF0">
      <w:pPr>
        <w:pStyle w:val="NormalWeb"/>
        <w:numPr>
          <w:ilvl w:val="0"/>
          <w:numId w:val="7"/>
        </w:numPr>
        <w:spacing w:before="77" w:after="120"/>
        <w:rPr>
          <w:rFonts w:ascii="Times New Roman" w:hAnsi="Times New Roman" w:cs="Times New Roman"/>
          <w:b/>
          <w:bCs/>
          <w:sz w:val="24"/>
        </w:rPr>
      </w:pPr>
      <w:r w:rsidRPr="00CB5F94">
        <w:rPr>
          <w:rFonts w:ascii="Times New Roman" w:hAnsi="Times New Roman" w:cs="Times New Roman"/>
          <w:sz w:val="24"/>
        </w:rPr>
        <w:t xml:space="preserve">penjati se po drveću; </w:t>
      </w:r>
    </w:p>
    <w:p w14:paraId="4527481F" w14:textId="77777777" w:rsidR="00B36860" w:rsidRPr="00CB5F94" w:rsidRDefault="00B36860" w:rsidP="00967BF0">
      <w:pPr>
        <w:pStyle w:val="NormalWeb"/>
        <w:numPr>
          <w:ilvl w:val="0"/>
          <w:numId w:val="7"/>
        </w:numPr>
        <w:spacing w:before="77" w:after="120"/>
        <w:rPr>
          <w:rFonts w:ascii="Times New Roman" w:hAnsi="Times New Roman" w:cs="Times New Roman"/>
          <w:b/>
          <w:bCs/>
          <w:sz w:val="24"/>
        </w:rPr>
      </w:pPr>
      <w:r w:rsidRPr="00CB5F94">
        <w:rPr>
          <w:rFonts w:ascii="Times New Roman" w:hAnsi="Times New Roman" w:cs="Times New Roman"/>
          <w:sz w:val="24"/>
        </w:rPr>
        <w:lastRenderedPageBreak/>
        <w:t xml:space="preserve"> neovlašteno skidati plodove s drveća i grmlja, trgati i brati cvijeće, vaditi cvjetne i travne busenove, kidati cvjetne i zelene grane s grmlja i drveća; </w:t>
      </w:r>
    </w:p>
    <w:p w14:paraId="0F069F29" w14:textId="77777777" w:rsidR="00B36860" w:rsidRPr="00CB5F94" w:rsidRDefault="00B36860" w:rsidP="00967BF0">
      <w:pPr>
        <w:pStyle w:val="NormalWeb"/>
        <w:numPr>
          <w:ilvl w:val="0"/>
          <w:numId w:val="7"/>
        </w:numPr>
        <w:spacing w:before="77" w:after="120"/>
        <w:rPr>
          <w:rFonts w:ascii="Times New Roman" w:hAnsi="Times New Roman" w:cs="Times New Roman"/>
          <w:b/>
          <w:bCs/>
          <w:sz w:val="24"/>
        </w:rPr>
      </w:pPr>
      <w:r w:rsidRPr="00CB5F94">
        <w:rPr>
          <w:rFonts w:ascii="Times New Roman" w:hAnsi="Times New Roman" w:cs="Times New Roman"/>
          <w:sz w:val="24"/>
        </w:rPr>
        <w:t xml:space="preserve"> kopati i odnositi zemlju i humus; </w:t>
      </w:r>
    </w:p>
    <w:p w14:paraId="0C14AFD4" w14:textId="77777777" w:rsidR="00B36860" w:rsidRPr="00CB5F94" w:rsidRDefault="00B36860" w:rsidP="00967BF0">
      <w:pPr>
        <w:pStyle w:val="NormalWeb"/>
        <w:numPr>
          <w:ilvl w:val="0"/>
          <w:numId w:val="7"/>
        </w:numPr>
        <w:spacing w:before="77" w:after="120"/>
        <w:rPr>
          <w:rFonts w:ascii="Times New Roman" w:hAnsi="Times New Roman" w:cs="Times New Roman"/>
          <w:b/>
          <w:bCs/>
          <w:sz w:val="24"/>
        </w:rPr>
      </w:pPr>
      <w:r w:rsidRPr="00CB5F94">
        <w:rPr>
          <w:rFonts w:ascii="Times New Roman" w:hAnsi="Times New Roman" w:cs="Times New Roman"/>
          <w:sz w:val="24"/>
        </w:rPr>
        <w:t xml:space="preserve">hvatati i ubijati ptice i ostale životinje koje žive na zelenim površinama te uništavati ptičja gnijezda i hranilišta za ptice; </w:t>
      </w:r>
    </w:p>
    <w:p w14:paraId="10AA19E1" w14:textId="77777777" w:rsidR="00B36860" w:rsidRPr="00CB5F94" w:rsidRDefault="00B36860" w:rsidP="00967BF0">
      <w:pPr>
        <w:pStyle w:val="NormalWeb"/>
        <w:numPr>
          <w:ilvl w:val="0"/>
          <w:numId w:val="7"/>
        </w:numPr>
        <w:spacing w:before="77" w:after="120"/>
        <w:rPr>
          <w:rFonts w:ascii="Times New Roman" w:hAnsi="Times New Roman" w:cs="Times New Roman"/>
          <w:b/>
          <w:bCs/>
          <w:sz w:val="24"/>
        </w:rPr>
      </w:pPr>
      <w:r w:rsidRPr="00CB5F94">
        <w:rPr>
          <w:rFonts w:ascii="Times New Roman" w:hAnsi="Times New Roman" w:cs="Times New Roman"/>
          <w:sz w:val="24"/>
        </w:rPr>
        <w:t xml:space="preserve">oštećivati i izvaljivati stabla i grmlje te oštećivati stabla raznim materijalom prilikom izvođenja graditeljskih radova; </w:t>
      </w:r>
    </w:p>
    <w:p w14:paraId="68AF999D" w14:textId="77777777" w:rsidR="00B36860" w:rsidRPr="00CB5F94" w:rsidRDefault="00B36860" w:rsidP="00967BF0">
      <w:pPr>
        <w:pStyle w:val="NormalWeb"/>
        <w:numPr>
          <w:ilvl w:val="0"/>
          <w:numId w:val="7"/>
        </w:numPr>
        <w:spacing w:before="77" w:after="120"/>
        <w:rPr>
          <w:rFonts w:ascii="Times New Roman" w:hAnsi="Times New Roman" w:cs="Times New Roman"/>
          <w:b/>
          <w:bCs/>
          <w:sz w:val="24"/>
        </w:rPr>
      </w:pPr>
      <w:r w:rsidRPr="00CB5F94">
        <w:rPr>
          <w:rFonts w:ascii="Times New Roman" w:hAnsi="Times New Roman" w:cs="Times New Roman"/>
          <w:sz w:val="24"/>
        </w:rPr>
        <w:t xml:space="preserve">oštećivati opremu na zelenim površinama; </w:t>
      </w:r>
    </w:p>
    <w:p w14:paraId="33A503D0" w14:textId="77777777" w:rsidR="00B36860" w:rsidRPr="00CB5F94" w:rsidRDefault="00B36860" w:rsidP="00967BF0">
      <w:pPr>
        <w:pStyle w:val="NormalWeb"/>
        <w:numPr>
          <w:ilvl w:val="0"/>
          <w:numId w:val="7"/>
        </w:numPr>
        <w:spacing w:before="77" w:after="120"/>
        <w:rPr>
          <w:rFonts w:ascii="Times New Roman" w:hAnsi="Times New Roman" w:cs="Times New Roman"/>
          <w:b/>
          <w:bCs/>
          <w:sz w:val="24"/>
        </w:rPr>
      </w:pPr>
      <w:r w:rsidRPr="00CB5F94">
        <w:rPr>
          <w:rFonts w:ascii="Times New Roman" w:hAnsi="Times New Roman" w:cs="Times New Roman"/>
          <w:sz w:val="24"/>
        </w:rPr>
        <w:t xml:space="preserve"> oštećivati sprave za igru djece; </w:t>
      </w:r>
    </w:p>
    <w:p w14:paraId="5C900BFE" w14:textId="77777777" w:rsidR="00B36860" w:rsidRPr="00CB5F94" w:rsidRDefault="00B36860" w:rsidP="00967BF0">
      <w:pPr>
        <w:pStyle w:val="NormalWeb"/>
        <w:numPr>
          <w:ilvl w:val="0"/>
          <w:numId w:val="7"/>
        </w:numPr>
        <w:spacing w:before="77" w:after="120"/>
        <w:rPr>
          <w:rFonts w:ascii="Times New Roman" w:hAnsi="Times New Roman" w:cs="Times New Roman"/>
          <w:b/>
          <w:bCs/>
          <w:sz w:val="24"/>
        </w:rPr>
      </w:pPr>
      <w:r w:rsidRPr="00CB5F94">
        <w:rPr>
          <w:rFonts w:ascii="Times New Roman" w:hAnsi="Times New Roman" w:cs="Times New Roman"/>
          <w:sz w:val="24"/>
        </w:rPr>
        <w:t xml:space="preserve"> kampirati bez odobrenja i prati vozila; </w:t>
      </w:r>
    </w:p>
    <w:p w14:paraId="1D28E96A" w14:textId="77777777" w:rsidR="00B36860" w:rsidRPr="00CB5F94" w:rsidRDefault="00B36860" w:rsidP="00967BF0">
      <w:pPr>
        <w:pStyle w:val="NormalWeb"/>
        <w:numPr>
          <w:ilvl w:val="0"/>
          <w:numId w:val="7"/>
        </w:numPr>
        <w:spacing w:before="77" w:after="120"/>
        <w:rPr>
          <w:rFonts w:ascii="Times New Roman" w:hAnsi="Times New Roman" w:cs="Times New Roman"/>
          <w:b/>
          <w:bCs/>
          <w:sz w:val="24"/>
        </w:rPr>
      </w:pPr>
      <w:r w:rsidRPr="00CB5F94">
        <w:rPr>
          <w:rFonts w:ascii="Times New Roman" w:hAnsi="Times New Roman" w:cs="Times New Roman"/>
          <w:sz w:val="24"/>
        </w:rPr>
        <w:t xml:space="preserve"> kretati se vozilom preko zelenih površina, zaustavljati i parkirati vozila; </w:t>
      </w:r>
    </w:p>
    <w:p w14:paraId="458F4EB1" w14:textId="77777777" w:rsidR="00B36860" w:rsidRPr="00CB5F94" w:rsidRDefault="00B36860" w:rsidP="00967BF0">
      <w:pPr>
        <w:pStyle w:val="NormalWeb"/>
        <w:numPr>
          <w:ilvl w:val="0"/>
          <w:numId w:val="7"/>
        </w:numPr>
        <w:spacing w:before="77" w:after="120"/>
        <w:rPr>
          <w:rFonts w:ascii="Times New Roman" w:hAnsi="Times New Roman" w:cs="Times New Roman"/>
          <w:b/>
          <w:bCs/>
          <w:sz w:val="24"/>
        </w:rPr>
      </w:pPr>
      <w:r w:rsidRPr="00CB5F94">
        <w:rPr>
          <w:rFonts w:ascii="Times New Roman" w:hAnsi="Times New Roman" w:cs="Times New Roman"/>
          <w:sz w:val="24"/>
        </w:rPr>
        <w:t xml:space="preserve"> ložiti vatru (osim za to predviđenim mjestima) i paliti stabla; </w:t>
      </w:r>
    </w:p>
    <w:p w14:paraId="25CAA535" w14:textId="77777777" w:rsidR="00B36860" w:rsidRPr="00CB5F94" w:rsidRDefault="00B36860" w:rsidP="00967BF0">
      <w:pPr>
        <w:pStyle w:val="NormalWeb"/>
        <w:numPr>
          <w:ilvl w:val="0"/>
          <w:numId w:val="7"/>
        </w:numPr>
        <w:spacing w:before="77" w:after="120"/>
        <w:rPr>
          <w:rFonts w:ascii="Times New Roman" w:hAnsi="Times New Roman" w:cs="Times New Roman"/>
          <w:b/>
          <w:bCs/>
          <w:sz w:val="24"/>
        </w:rPr>
      </w:pPr>
      <w:r w:rsidRPr="00CB5F94">
        <w:rPr>
          <w:rFonts w:ascii="Times New Roman" w:hAnsi="Times New Roman" w:cs="Times New Roman"/>
          <w:sz w:val="24"/>
        </w:rPr>
        <w:t xml:space="preserve"> lijepiti i pričvršćivati plakate, oglase i reklame na stabla i objekte na zelenim površinama; </w:t>
      </w:r>
    </w:p>
    <w:p w14:paraId="6A30B1FA" w14:textId="77777777" w:rsidR="00B36860" w:rsidRPr="00CB5F94" w:rsidRDefault="00B36860" w:rsidP="00967BF0">
      <w:pPr>
        <w:pStyle w:val="NormalWeb"/>
        <w:numPr>
          <w:ilvl w:val="0"/>
          <w:numId w:val="7"/>
        </w:numPr>
        <w:spacing w:before="77" w:after="120"/>
        <w:rPr>
          <w:rFonts w:ascii="Times New Roman" w:hAnsi="Times New Roman" w:cs="Times New Roman"/>
          <w:b/>
          <w:bCs/>
          <w:sz w:val="24"/>
        </w:rPr>
      </w:pPr>
      <w:r w:rsidRPr="00CB5F94">
        <w:rPr>
          <w:rFonts w:ascii="Times New Roman" w:hAnsi="Times New Roman" w:cs="Times New Roman"/>
          <w:sz w:val="24"/>
        </w:rPr>
        <w:t xml:space="preserve"> bacati, odnosno odlagati otpad i ispuštati otpadne tekućine;</w:t>
      </w:r>
    </w:p>
    <w:p w14:paraId="6928A7D9" w14:textId="77777777" w:rsidR="00B36860" w:rsidRPr="00CB5F94" w:rsidRDefault="00B36860" w:rsidP="00967BF0">
      <w:pPr>
        <w:pStyle w:val="NormalWeb"/>
        <w:numPr>
          <w:ilvl w:val="0"/>
          <w:numId w:val="7"/>
        </w:numPr>
        <w:spacing w:before="77" w:after="120"/>
        <w:rPr>
          <w:rFonts w:ascii="Times New Roman" w:hAnsi="Times New Roman" w:cs="Times New Roman"/>
          <w:b/>
          <w:bCs/>
          <w:sz w:val="24"/>
        </w:rPr>
      </w:pPr>
      <w:r w:rsidRPr="00CB5F94">
        <w:rPr>
          <w:rFonts w:ascii="Times New Roman" w:hAnsi="Times New Roman" w:cs="Times New Roman"/>
          <w:sz w:val="24"/>
        </w:rPr>
        <w:t xml:space="preserve">deponirati razni materijal; </w:t>
      </w:r>
    </w:p>
    <w:p w14:paraId="57BC1C7A" w14:textId="77777777" w:rsidR="00B36860" w:rsidRPr="00CB5F94" w:rsidRDefault="00B36860" w:rsidP="00967BF0">
      <w:pPr>
        <w:pStyle w:val="NormalWeb"/>
        <w:numPr>
          <w:ilvl w:val="0"/>
          <w:numId w:val="7"/>
        </w:numPr>
        <w:spacing w:before="77" w:after="120"/>
        <w:rPr>
          <w:rFonts w:ascii="Times New Roman" w:hAnsi="Times New Roman" w:cs="Times New Roman"/>
          <w:b/>
          <w:bCs/>
          <w:sz w:val="24"/>
        </w:rPr>
      </w:pPr>
      <w:r w:rsidRPr="00CB5F94">
        <w:rPr>
          <w:rFonts w:ascii="Times New Roman" w:hAnsi="Times New Roman" w:cs="Times New Roman"/>
          <w:sz w:val="24"/>
        </w:rPr>
        <w:t xml:space="preserve"> samovoljno prisvajati i ograđivati javne zelene površine za privatno korištenje; </w:t>
      </w:r>
    </w:p>
    <w:p w14:paraId="669D5CB2" w14:textId="77777777" w:rsidR="00B36860" w:rsidRPr="00CB5F94" w:rsidRDefault="00B36860" w:rsidP="00967BF0">
      <w:pPr>
        <w:pStyle w:val="NormalWeb"/>
        <w:numPr>
          <w:ilvl w:val="0"/>
          <w:numId w:val="7"/>
        </w:numPr>
        <w:spacing w:before="77" w:after="120"/>
        <w:rPr>
          <w:rFonts w:ascii="Times New Roman" w:hAnsi="Times New Roman" w:cs="Times New Roman"/>
          <w:b/>
          <w:bCs/>
          <w:sz w:val="24"/>
        </w:rPr>
      </w:pPr>
      <w:r w:rsidRPr="00CB5F94">
        <w:rPr>
          <w:rFonts w:ascii="Times New Roman" w:hAnsi="Times New Roman" w:cs="Times New Roman"/>
          <w:sz w:val="24"/>
        </w:rPr>
        <w:t xml:space="preserve"> održavati manifestacije i postavljati pokretne i nepokretne objekte, ukoliko nisu izričito dozvoljeni; </w:t>
      </w:r>
    </w:p>
    <w:p w14:paraId="3DF9F37A" w14:textId="77777777" w:rsidR="00B36860" w:rsidRPr="00CB5F94" w:rsidRDefault="00B36860" w:rsidP="00967BF0">
      <w:pPr>
        <w:pStyle w:val="NormalWeb"/>
        <w:numPr>
          <w:ilvl w:val="0"/>
          <w:numId w:val="7"/>
        </w:numPr>
        <w:spacing w:before="77" w:after="120"/>
        <w:rPr>
          <w:rFonts w:ascii="Times New Roman" w:hAnsi="Times New Roman" w:cs="Times New Roman"/>
          <w:b/>
          <w:bCs/>
          <w:sz w:val="24"/>
        </w:rPr>
      </w:pPr>
      <w:r w:rsidRPr="00CB5F94">
        <w:rPr>
          <w:rFonts w:ascii="Times New Roman" w:hAnsi="Times New Roman" w:cs="Times New Roman"/>
          <w:sz w:val="24"/>
        </w:rPr>
        <w:t xml:space="preserve"> upotrebljavati javne zelene površine određene za dječju igru i koristiti sprave za igru djece protivno njihovoj namjeni.</w:t>
      </w:r>
    </w:p>
    <w:p w14:paraId="38FE6EDB" w14:textId="77777777" w:rsidR="00B36860" w:rsidRPr="00CB5F94" w:rsidRDefault="00B36860" w:rsidP="00B36860">
      <w:pPr>
        <w:pStyle w:val="NormalWeb"/>
        <w:spacing w:before="77" w:after="120"/>
        <w:ind w:left="1125"/>
        <w:rPr>
          <w:rFonts w:ascii="Times New Roman" w:hAnsi="Times New Roman" w:cs="Times New Roman"/>
          <w:b/>
          <w:bCs/>
          <w:sz w:val="24"/>
        </w:rPr>
      </w:pPr>
    </w:p>
    <w:p w14:paraId="13EF91BE" w14:textId="530E4F10" w:rsidR="00B36860" w:rsidRPr="00CB5F94" w:rsidRDefault="00B36860" w:rsidP="00B36860">
      <w:pPr>
        <w:pStyle w:val="NormalWeb"/>
        <w:spacing w:before="77" w:after="120"/>
        <w:jc w:val="center"/>
        <w:rPr>
          <w:rFonts w:ascii="Times New Roman" w:hAnsi="Times New Roman" w:cs="Times New Roman"/>
          <w:b/>
          <w:bCs/>
          <w:sz w:val="24"/>
        </w:rPr>
      </w:pPr>
      <w:r w:rsidRPr="00CB5F94">
        <w:rPr>
          <w:rFonts w:ascii="Times New Roman" w:hAnsi="Times New Roman" w:cs="Times New Roman"/>
          <w:b/>
          <w:bCs/>
          <w:sz w:val="24"/>
        </w:rPr>
        <w:t xml:space="preserve">Članak </w:t>
      </w:r>
      <w:r w:rsidR="005154AF" w:rsidRPr="00CB5F94">
        <w:rPr>
          <w:rFonts w:ascii="Times New Roman" w:hAnsi="Times New Roman" w:cs="Times New Roman"/>
          <w:b/>
          <w:bCs/>
          <w:sz w:val="24"/>
        </w:rPr>
        <w:t>27</w:t>
      </w:r>
      <w:r w:rsidR="00AF179B" w:rsidRPr="00CB5F94">
        <w:rPr>
          <w:rFonts w:ascii="Times New Roman" w:hAnsi="Times New Roman" w:cs="Times New Roman"/>
          <w:b/>
          <w:bCs/>
          <w:sz w:val="24"/>
        </w:rPr>
        <w:t>.</w:t>
      </w:r>
    </w:p>
    <w:p w14:paraId="68B6D2C1" w14:textId="0732F952" w:rsidR="00B36860" w:rsidRPr="00CB5F94" w:rsidRDefault="00B36860" w:rsidP="00B36860">
      <w:pPr>
        <w:pStyle w:val="NormalWeb"/>
        <w:spacing w:before="77" w:after="120"/>
        <w:rPr>
          <w:rFonts w:ascii="Times New Roman" w:hAnsi="Times New Roman" w:cs="Times New Roman"/>
          <w:sz w:val="24"/>
        </w:rPr>
      </w:pPr>
      <w:r w:rsidRPr="00CB5F94">
        <w:rPr>
          <w:rFonts w:ascii="Times New Roman" w:hAnsi="Times New Roman" w:cs="Times New Roman"/>
          <w:sz w:val="24"/>
        </w:rPr>
        <w:t>Na dijelove zelenila koji su proglašeni zaštićenim objektom prirode (pojedino drvo, drvoredi, park šume) vrijede propisi o zaštiti prirode.</w:t>
      </w:r>
    </w:p>
    <w:p w14:paraId="499383DF" w14:textId="3B36EDFC" w:rsidR="00AF179B" w:rsidRPr="001D329D" w:rsidRDefault="00AF179B" w:rsidP="00B36860">
      <w:pPr>
        <w:pStyle w:val="NormalWeb"/>
        <w:spacing w:before="77" w:after="120"/>
        <w:rPr>
          <w:rFonts w:ascii="Times New Roman" w:hAnsi="Times New Roman" w:cs="Times New Roman"/>
        </w:rPr>
      </w:pPr>
    </w:p>
    <w:p w14:paraId="0DB79838" w14:textId="51A6339A" w:rsidR="00B36860" w:rsidRPr="00CB5F94" w:rsidRDefault="00B36860" w:rsidP="00C371C0">
      <w:pPr>
        <w:pStyle w:val="NormalWeb"/>
        <w:spacing w:before="77" w:after="120"/>
        <w:ind w:hanging="1080"/>
        <w:jc w:val="center"/>
        <w:rPr>
          <w:rFonts w:ascii="Times New Roman" w:hAnsi="Times New Roman" w:cs="Times New Roman"/>
          <w:b/>
          <w:bCs/>
          <w:sz w:val="24"/>
        </w:rPr>
      </w:pPr>
      <w:r w:rsidRPr="00CB5F94">
        <w:rPr>
          <w:rFonts w:ascii="Times New Roman" w:hAnsi="Times New Roman" w:cs="Times New Roman"/>
          <w:b/>
          <w:bCs/>
          <w:sz w:val="24"/>
        </w:rPr>
        <w:t>KORIŠTENJE JAVNIH POVRŠINA</w:t>
      </w:r>
    </w:p>
    <w:p w14:paraId="575748DA" w14:textId="4310D261" w:rsidR="00B36860" w:rsidRPr="00CB5F94" w:rsidRDefault="00B36860" w:rsidP="00C371C0">
      <w:pPr>
        <w:pStyle w:val="NormalWeb"/>
        <w:spacing w:before="77" w:after="120"/>
        <w:jc w:val="center"/>
        <w:rPr>
          <w:rFonts w:ascii="Times New Roman" w:hAnsi="Times New Roman" w:cs="Times New Roman"/>
          <w:b/>
          <w:bCs/>
          <w:sz w:val="24"/>
        </w:rPr>
      </w:pPr>
      <w:r w:rsidRPr="00CB5F94">
        <w:rPr>
          <w:rFonts w:ascii="Times New Roman" w:hAnsi="Times New Roman" w:cs="Times New Roman"/>
          <w:b/>
          <w:bCs/>
          <w:sz w:val="24"/>
        </w:rPr>
        <w:t xml:space="preserve">Članak </w:t>
      </w:r>
      <w:r w:rsidR="005154AF" w:rsidRPr="00CB5F94">
        <w:rPr>
          <w:rFonts w:ascii="Times New Roman" w:hAnsi="Times New Roman" w:cs="Times New Roman"/>
          <w:b/>
          <w:bCs/>
          <w:sz w:val="24"/>
        </w:rPr>
        <w:t>28</w:t>
      </w:r>
      <w:r w:rsidR="00AF179B" w:rsidRPr="00CB5F94">
        <w:rPr>
          <w:rFonts w:ascii="Times New Roman" w:hAnsi="Times New Roman" w:cs="Times New Roman"/>
          <w:b/>
          <w:bCs/>
          <w:sz w:val="24"/>
        </w:rPr>
        <w:t>.</w:t>
      </w:r>
    </w:p>
    <w:p w14:paraId="439D4C4D" w14:textId="0484F6F9" w:rsidR="00AF179B" w:rsidRPr="00CB5F94" w:rsidRDefault="00B36860" w:rsidP="00B36860">
      <w:pPr>
        <w:pStyle w:val="NormalWeb"/>
        <w:spacing w:before="77" w:after="120"/>
        <w:rPr>
          <w:rFonts w:ascii="Times New Roman" w:hAnsi="Times New Roman" w:cs="Times New Roman"/>
          <w:sz w:val="24"/>
        </w:rPr>
      </w:pPr>
      <w:r w:rsidRPr="00CB5F94">
        <w:rPr>
          <w:rFonts w:ascii="Times New Roman" w:hAnsi="Times New Roman" w:cs="Times New Roman"/>
          <w:sz w:val="24"/>
        </w:rPr>
        <w:t>Javne površine na području Općine koriste se u skladu s njihovom namjenom</w:t>
      </w:r>
      <w:r w:rsidR="00AF179B" w:rsidRPr="00CB5F94">
        <w:rPr>
          <w:rFonts w:ascii="Times New Roman" w:hAnsi="Times New Roman" w:cs="Times New Roman"/>
          <w:sz w:val="24"/>
        </w:rPr>
        <w:t>.</w:t>
      </w:r>
    </w:p>
    <w:p w14:paraId="1D67A3FE" w14:textId="2449F088" w:rsidR="00B36860" w:rsidRPr="00CB5F94" w:rsidRDefault="00B36860" w:rsidP="00B36860">
      <w:pPr>
        <w:pStyle w:val="NormalWeb"/>
        <w:spacing w:before="77" w:after="120"/>
        <w:rPr>
          <w:rFonts w:ascii="Times New Roman" w:hAnsi="Times New Roman" w:cs="Times New Roman"/>
          <w:sz w:val="24"/>
        </w:rPr>
      </w:pPr>
      <w:r w:rsidRPr="00CB5F94">
        <w:rPr>
          <w:rFonts w:ascii="Times New Roman" w:hAnsi="Times New Roman" w:cs="Times New Roman"/>
          <w:sz w:val="24"/>
        </w:rPr>
        <w:t xml:space="preserve">Javne površine se mogu privremeno koristiti za postavljenje: </w:t>
      </w:r>
    </w:p>
    <w:p w14:paraId="2C0B0F48" w14:textId="7680C51F" w:rsidR="00B36860" w:rsidRPr="00CB5F94" w:rsidRDefault="00B36860" w:rsidP="005154AF">
      <w:pPr>
        <w:pStyle w:val="NormalWeb"/>
        <w:numPr>
          <w:ilvl w:val="0"/>
          <w:numId w:val="20"/>
        </w:numPr>
        <w:spacing w:before="77" w:after="120"/>
        <w:rPr>
          <w:rFonts w:ascii="Times New Roman" w:hAnsi="Times New Roman" w:cs="Times New Roman"/>
          <w:b/>
          <w:bCs/>
          <w:sz w:val="24"/>
        </w:rPr>
      </w:pPr>
      <w:r w:rsidRPr="00CB5F94">
        <w:rPr>
          <w:rFonts w:ascii="Times New Roman" w:hAnsi="Times New Roman" w:cs="Times New Roman"/>
          <w:sz w:val="24"/>
        </w:rPr>
        <w:t xml:space="preserve">pokretnih naprava, kioska, montažnih objekata i slično, terasa za pružanje ugostiteljskih usluga, pokretnih reklama, zabavnih radnji i cirkusa, ledenica za sladoled i rashladnih vitrina za piće, aparata za kokice i razne slastice, automata za prodaju napitaka, sladoleda, cigareta i slične robe, peći za pečenje plodina, </w:t>
      </w:r>
      <w:r w:rsidRPr="00CB5F94">
        <w:rPr>
          <w:rFonts w:ascii="Times New Roman" w:hAnsi="Times New Roman" w:cs="Times New Roman"/>
          <w:sz w:val="24"/>
        </w:rPr>
        <w:lastRenderedPageBreak/>
        <w:t>građevinskih skela, kontejnera i slično, pozornica i drugih privremenih građevina i predmeta za potrebe održavanja javnih manifestacija i sajmova, izlaganje robe, održavanje prezentacija radi reklamiranja ili prodaje određenih proizvoda, održavanje javnih skupova, priredbi i manifestacija, organizaciju gradilišta, odlaganje građevinskog materijala i druge namjene.</w:t>
      </w:r>
    </w:p>
    <w:p w14:paraId="2A6B7D00" w14:textId="77777777" w:rsidR="00AF179B" w:rsidRPr="001D329D" w:rsidRDefault="00AF179B" w:rsidP="005154AF">
      <w:pPr>
        <w:pStyle w:val="NormalWeb"/>
        <w:spacing w:before="77" w:after="120"/>
        <w:ind w:left="720"/>
        <w:rPr>
          <w:rFonts w:ascii="Times New Roman" w:hAnsi="Times New Roman" w:cs="Times New Roman"/>
          <w:b/>
          <w:bCs/>
        </w:rPr>
      </w:pPr>
    </w:p>
    <w:p w14:paraId="62ED80E2" w14:textId="71100A68" w:rsidR="00CB5F94" w:rsidRDefault="00CB5F94" w:rsidP="00CB5F94">
      <w:pPr>
        <w:pStyle w:val="NormalWeb"/>
        <w:spacing w:before="77" w:after="120"/>
        <w:ind w:left="708"/>
        <w:rPr>
          <w:rFonts w:ascii="Times New Roman" w:hAnsi="Times New Roman" w:cs="Times New Roman"/>
        </w:rPr>
      </w:pPr>
    </w:p>
    <w:p w14:paraId="4328AD43" w14:textId="77777777" w:rsidR="00CB5F94" w:rsidRPr="001D329D" w:rsidRDefault="00CB5F94" w:rsidP="00CB5F94">
      <w:pPr>
        <w:pStyle w:val="NormalWeb"/>
        <w:spacing w:before="77" w:after="120"/>
        <w:ind w:left="708"/>
        <w:rPr>
          <w:rFonts w:ascii="Times New Roman" w:hAnsi="Times New Roman" w:cs="Times New Roman"/>
        </w:rPr>
      </w:pPr>
    </w:p>
    <w:p w14:paraId="623083AA" w14:textId="46DF33C0" w:rsidR="00B36860" w:rsidRPr="00CB5F94" w:rsidRDefault="00B36860" w:rsidP="00B36860">
      <w:pPr>
        <w:pStyle w:val="NormalWeb"/>
        <w:spacing w:before="77" w:after="120"/>
        <w:jc w:val="center"/>
        <w:rPr>
          <w:rFonts w:ascii="Times New Roman" w:hAnsi="Times New Roman" w:cs="Times New Roman"/>
          <w:b/>
          <w:bCs/>
          <w:sz w:val="24"/>
        </w:rPr>
      </w:pPr>
      <w:r w:rsidRPr="00CB5F94">
        <w:rPr>
          <w:rFonts w:ascii="Times New Roman" w:hAnsi="Times New Roman" w:cs="Times New Roman"/>
          <w:b/>
          <w:bCs/>
          <w:sz w:val="24"/>
        </w:rPr>
        <w:t xml:space="preserve">Članak </w:t>
      </w:r>
      <w:r w:rsidR="005154AF" w:rsidRPr="00CB5F94">
        <w:rPr>
          <w:rFonts w:ascii="Times New Roman" w:hAnsi="Times New Roman" w:cs="Times New Roman"/>
          <w:b/>
          <w:bCs/>
          <w:sz w:val="24"/>
        </w:rPr>
        <w:t>29</w:t>
      </w:r>
      <w:r w:rsidR="00AF179B" w:rsidRPr="00CB5F94">
        <w:rPr>
          <w:rFonts w:ascii="Times New Roman" w:hAnsi="Times New Roman" w:cs="Times New Roman"/>
          <w:b/>
          <w:bCs/>
          <w:sz w:val="24"/>
        </w:rPr>
        <w:t>.</w:t>
      </w:r>
    </w:p>
    <w:p w14:paraId="7A37F8E8" w14:textId="77777777" w:rsidR="00B36860" w:rsidRPr="00CB5F94" w:rsidRDefault="00B36860" w:rsidP="00B36860">
      <w:pPr>
        <w:pStyle w:val="NormalWeb"/>
        <w:spacing w:before="77" w:after="120"/>
        <w:rPr>
          <w:rFonts w:ascii="Times New Roman" w:hAnsi="Times New Roman" w:cs="Times New Roman"/>
          <w:sz w:val="24"/>
        </w:rPr>
      </w:pPr>
      <w:r w:rsidRPr="00CB5F94">
        <w:rPr>
          <w:rFonts w:ascii="Times New Roman" w:hAnsi="Times New Roman" w:cs="Times New Roman"/>
          <w:sz w:val="24"/>
        </w:rPr>
        <w:t xml:space="preserve">Zabranjeno je koristiti javne površine za igru i sport, osim ukoliko one nisu za tu svrhu namijenjene. </w:t>
      </w:r>
    </w:p>
    <w:p w14:paraId="5054C88D" w14:textId="77777777" w:rsidR="00B36860" w:rsidRPr="00CB5F94" w:rsidRDefault="00B36860" w:rsidP="00B36860">
      <w:pPr>
        <w:pStyle w:val="NormalWeb"/>
        <w:spacing w:before="77" w:after="120"/>
        <w:rPr>
          <w:rFonts w:ascii="Times New Roman" w:hAnsi="Times New Roman" w:cs="Times New Roman"/>
          <w:sz w:val="24"/>
        </w:rPr>
      </w:pPr>
      <w:r w:rsidRPr="00CB5F94">
        <w:rPr>
          <w:rFonts w:ascii="Times New Roman" w:hAnsi="Times New Roman" w:cs="Times New Roman"/>
          <w:sz w:val="24"/>
        </w:rPr>
        <w:t xml:space="preserve">Javnu površinu uređenu kao dječje igralište i opremu (trampolin, klackalice, njihalice, ljuljačke, penjalice, vrtuljci i slično) dopušteno je koristiti samo dobnoj skupini za koju je to namijenjeno. </w:t>
      </w:r>
    </w:p>
    <w:p w14:paraId="5F9EB531" w14:textId="77777777" w:rsidR="00B36860" w:rsidRPr="00CB5F94" w:rsidRDefault="00B36860" w:rsidP="00B36860">
      <w:pPr>
        <w:pStyle w:val="NormalWeb"/>
        <w:spacing w:before="77" w:after="120"/>
        <w:rPr>
          <w:rFonts w:ascii="Times New Roman" w:hAnsi="Times New Roman" w:cs="Times New Roman"/>
          <w:sz w:val="24"/>
        </w:rPr>
      </w:pPr>
      <w:r w:rsidRPr="00CB5F94">
        <w:rPr>
          <w:rFonts w:ascii="Times New Roman" w:hAnsi="Times New Roman" w:cs="Times New Roman"/>
          <w:sz w:val="24"/>
        </w:rPr>
        <w:t xml:space="preserve">Na javnim površinama nije dopušteno organiziranje hazardnih igara i igara na sreću, prikupljanje donacija i milodara, bez odobrenja Jedinstvenog upravnog odjela. </w:t>
      </w:r>
    </w:p>
    <w:p w14:paraId="669A0F2F" w14:textId="77777777" w:rsidR="00B36860" w:rsidRPr="00CB5F94" w:rsidRDefault="00B36860" w:rsidP="00B36860">
      <w:pPr>
        <w:pStyle w:val="NormalWeb"/>
        <w:spacing w:before="77" w:after="120"/>
        <w:rPr>
          <w:rFonts w:ascii="Times New Roman" w:hAnsi="Times New Roman" w:cs="Times New Roman"/>
          <w:sz w:val="24"/>
        </w:rPr>
      </w:pPr>
      <w:r w:rsidRPr="00CB5F94">
        <w:rPr>
          <w:rFonts w:ascii="Times New Roman" w:hAnsi="Times New Roman" w:cs="Times New Roman"/>
          <w:sz w:val="24"/>
        </w:rPr>
        <w:t xml:space="preserve">Zabranjeno je parkove, trgove, parkirališta, travnjake, dječja igrališta, rekreacijske površine, zelene površine, klupe i druga javna mjesta koristiti za ležanje i spavanje. </w:t>
      </w:r>
    </w:p>
    <w:p w14:paraId="3F457DFA" w14:textId="77777777" w:rsidR="00B36860" w:rsidRPr="00CB5F94" w:rsidRDefault="00B36860" w:rsidP="00B36860">
      <w:pPr>
        <w:pStyle w:val="NormalWeb"/>
        <w:spacing w:before="77" w:after="120"/>
        <w:rPr>
          <w:rFonts w:ascii="Times New Roman" w:hAnsi="Times New Roman" w:cs="Times New Roman"/>
          <w:sz w:val="24"/>
        </w:rPr>
      </w:pPr>
      <w:r w:rsidRPr="00CB5F94">
        <w:rPr>
          <w:rFonts w:ascii="Times New Roman" w:hAnsi="Times New Roman" w:cs="Times New Roman"/>
          <w:sz w:val="24"/>
        </w:rPr>
        <w:t>Zbog opasnosti za sigurnost ljudi i imovine zabranjeno je bez posebnog odobrenja koristiti pirotehnička sredstva na javnim površinama.</w:t>
      </w:r>
    </w:p>
    <w:p w14:paraId="67FEBBFB" w14:textId="77777777" w:rsidR="00B36860" w:rsidRPr="00CB5F94" w:rsidRDefault="00B36860" w:rsidP="00B36860">
      <w:pPr>
        <w:pStyle w:val="NormalWeb"/>
        <w:spacing w:before="77" w:after="120"/>
        <w:rPr>
          <w:rFonts w:ascii="Times New Roman" w:hAnsi="Times New Roman" w:cs="Times New Roman"/>
          <w:sz w:val="24"/>
        </w:rPr>
      </w:pPr>
    </w:p>
    <w:p w14:paraId="327E760F" w14:textId="100884AC" w:rsidR="00B36860" w:rsidRPr="00CB5F94" w:rsidRDefault="00B36860" w:rsidP="00B36860">
      <w:pPr>
        <w:pStyle w:val="NormalWeb"/>
        <w:spacing w:before="77" w:after="120"/>
        <w:jc w:val="center"/>
        <w:rPr>
          <w:rFonts w:ascii="Times New Roman" w:hAnsi="Times New Roman" w:cs="Times New Roman"/>
          <w:b/>
          <w:bCs/>
          <w:sz w:val="24"/>
        </w:rPr>
      </w:pPr>
      <w:r w:rsidRPr="00CB5F94">
        <w:rPr>
          <w:rFonts w:ascii="Times New Roman" w:hAnsi="Times New Roman" w:cs="Times New Roman"/>
          <w:b/>
          <w:bCs/>
          <w:sz w:val="24"/>
        </w:rPr>
        <w:t xml:space="preserve">Članak </w:t>
      </w:r>
      <w:r w:rsidR="005154AF" w:rsidRPr="00CB5F94">
        <w:rPr>
          <w:rFonts w:ascii="Times New Roman" w:hAnsi="Times New Roman" w:cs="Times New Roman"/>
          <w:b/>
          <w:bCs/>
          <w:sz w:val="24"/>
        </w:rPr>
        <w:t>30</w:t>
      </w:r>
      <w:r w:rsidR="00AF179B" w:rsidRPr="00CB5F94">
        <w:rPr>
          <w:rFonts w:ascii="Times New Roman" w:hAnsi="Times New Roman" w:cs="Times New Roman"/>
          <w:b/>
          <w:bCs/>
          <w:sz w:val="24"/>
        </w:rPr>
        <w:t>.</w:t>
      </w:r>
    </w:p>
    <w:p w14:paraId="3883EA2D" w14:textId="77777777" w:rsidR="00B36860" w:rsidRPr="00CB5F94" w:rsidRDefault="00B36860" w:rsidP="00B36860">
      <w:pPr>
        <w:pStyle w:val="NormalWeb"/>
        <w:spacing w:before="77" w:after="120"/>
        <w:rPr>
          <w:rFonts w:ascii="Times New Roman" w:hAnsi="Times New Roman" w:cs="Times New Roman"/>
          <w:sz w:val="24"/>
        </w:rPr>
      </w:pPr>
      <w:r w:rsidRPr="00CB5F94">
        <w:rPr>
          <w:rFonts w:ascii="Times New Roman" w:hAnsi="Times New Roman" w:cs="Times New Roman"/>
          <w:sz w:val="24"/>
        </w:rPr>
        <w:t>Zauzimanjem javnih površina ne smije se spriječiti ili onemogućiti korištenje susjednih objekta i javnoprometnih površina, odnosno za zauzimanje javne površine moraju biti ispunjeni sljedeći uvjeti:</w:t>
      </w:r>
    </w:p>
    <w:p w14:paraId="37BB9A30" w14:textId="77777777" w:rsidR="00B36860" w:rsidRPr="00CB5F94" w:rsidRDefault="00B36860" w:rsidP="00967BF0">
      <w:pPr>
        <w:pStyle w:val="NormalWeb"/>
        <w:numPr>
          <w:ilvl w:val="0"/>
          <w:numId w:val="8"/>
        </w:numPr>
        <w:spacing w:before="77" w:after="120"/>
        <w:rPr>
          <w:rFonts w:ascii="Times New Roman" w:hAnsi="Times New Roman" w:cs="Times New Roman"/>
          <w:b/>
          <w:bCs/>
          <w:sz w:val="24"/>
        </w:rPr>
      </w:pPr>
      <w:r w:rsidRPr="00CB5F94">
        <w:rPr>
          <w:rFonts w:ascii="Times New Roman" w:hAnsi="Times New Roman" w:cs="Times New Roman"/>
          <w:sz w:val="24"/>
        </w:rPr>
        <w:t xml:space="preserve">prostor koji ostaje za prolaz pješaka ne smije biti uži od 1 m, </w:t>
      </w:r>
    </w:p>
    <w:p w14:paraId="3316F51C" w14:textId="77777777" w:rsidR="00B36860" w:rsidRPr="00CB5F94" w:rsidRDefault="00B36860" w:rsidP="00967BF0">
      <w:pPr>
        <w:pStyle w:val="NormalWeb"/>
        <w:numPr>
          <w:ilvl w:val="0"/>
          <w:numId w:val="8"/>
        </w:numPr>
        <w:spacing w:before="77" w:after="120"/>
        <w:rPr>
          <w:rFonts w:ascii="Times New Roman" w:hAnsi="Times New Roman" w:cs="Times New Roman"/>
          <w:b/>
          <w:bCs/>
          <w:sz w:val="24"/>
        </w:rPr>
      </w:pPr>
      <w:r w:rsidRPr="00CB5F94">
        <w:rPr>
          <w:rFonts w:ascii="Times New Roman" w:hAnsi="Times New Roman" w:cs="Times New Roman"/>
          <w:sz w:val="24"/>
        </w:rPr>
        <w:t xml:space="preserve"> zauzimanje javnih površina mora odgovarati propisima o sigurnosti prometa i svojim položajem ne smije smanjivati preglednost i onemogućiti odvijanje prometa, </w:t>
      </w:r>
    </w:p>
    <w:p w14:paraId="12C60C90" w14:textId="77777777" w:rsidR="00B36860" w:rsidRPr="00CB5F94" w:rsidRDefault="00B36860" w:rsidP="00967BF0">
      <w:pPr>
        <w:pStyle w:val="NormalWeb"/>
        <w:numPr>
          <w:ilvl w:val="0"/>
          <w:numId w:val="8"/>
        </w:numPr>
        <w:spacing w:before="77" w:after="120"/>
        <w:rPr>
          <w:rFonts w:ascii="Times New Roman" w:hAnsi="Times New Roman" w:cs="Times New Roman"/>
          <w:b/>
          <w:bCs/>
          <w:sz w:val="24"/>
        </w:rPr>
      </w:pPr>
      <w:r w:rsidRPr="00CB5F94">
        <w:rPr>
          <w:rFonts w:ascii="Times New Roman" w:hAnsi="Times New Roman" w:cs="Times New Roman"/>
          <w:sz w:val="24"/>
        </w:rPr>
        <w:t xml:space="preserve"> zauzimanjem javnih površina ne smije se onemogući pristup vatrogasnim vozilima, vozilima hitne medicinske pomoći i korištenju hidranta, </w:t>
      </w:r>
    </w:p>
    <w:p w14:paraId="52DCBE89" w14:textId="77777777" w:rsidR="00B36860" w:rsidRPr="00CB5F94" w:rsidRDefault="00B36860" w:rsidP="00967BF0">
      <w:pPr>
        <w:pStyle w:val="NormalWeb"/>
        <w:numPr>
          <w:ilvl w:val="0"/>
          <w:numId w:val="8"/>
        </w:numPr>
        <w:spacing w:before="77" w:after="120"/>
        <w:rPr>
          <w:rFonts w:ascii="Times New Roman" w:hAnsi="Times New Roman" w:cs="Times New Roman"/>
          <w:b/>
          <w:bCs/>
          <w:sz w:val="24"/>
        </w:rPr>
      </w:pPr>
      <w:r w:rsidRPr="00CB5F94">
        <w:rPr>
          <w:rFonts w:ascii="Times New Roman" w:hAnsi="Times New Roman" w:cs="Times New Roman"/>
          <w:sz w:val="24"/>
        </w:rPr>
        <w:t xml:space="preserve">zauzimanjem se ne smije stvarati prekomjerna buka i dodatno onečišćenje javnih površina, </w:t>
      </w:r>
    </w:p>
    <w:p w14:paraId="79867FE2" w14:textId="77777777" w:rsidR="00B36860" w:rsidRPr="00CB5F94" w:rsidRDefault="00B36860" w:rsidP="00967BF0">
      <w:pPr>
        <w:pStyle w:val="NormalWeb"/>
        <w:numPr>
          <w:ilvl w:val="0"/>
          <w:numId w:val="8"/>
        </w:numPr>
        <w:spacing w:before="77" w:after="120"/>
        <w:rPr>
          <w:rFonts w:ascii="Times New Roman" w:hAnsi="Times New Roman" w:cs="Times New Roman"/>
          <w:b/>
          <w:bCs/>
          <w:sz w:val="24"/>
        </w:rPr>
      </w:pPr>
      <w:r w:rsidRPr="00CB5F94">
        <w:rPr>
          <w:rFonts w:ascii="Times New Roman" w:hAnsi="Times New Roman" w:cs="Times New Roman"/>
          <w:sz w:val="24"/>
        </w:rPr>
        <w:t xml:space="preserve"> korisnici su dužni zauzete javne površine držati u urednom stanju.</w:t>
      </w:r>
    </w:p>
    <w:p w14:paraId="3A4A813E" w14:textId="77777777" w:rsidR="00D574D9" w:rsidRPr="00CB5F94" w:rsidRDefault="00D574D9" w:rsidP="00B36860">
      <w:pPr>
        <w:pStyle w:val="NormalWeb"/>
        <w:spacing w:before="77" w:after="120"/>
        <w:rPr>
          <w:rFonts w:ascii="Times New Roman" w:hAnsi="Times New Roman" w:cs="Times New Roman"/>
          <w:b/>
          <w:bCs/>
          <w:sz w:val="24"/>
        </w:rPr>
      </w:pPr>
    </w:p>
    <w:p w14:paraId="655C1715" w14:textId="5682C5FD" w:rsidR="00B36860" w:rsidRPr="00CB5F94" w:rsidRDefault="00B36860" w:rsidP="00B36860">
      <w:pPr>
        <w:pStyle w:val="NormalWeb"/>
        <w:spacing w:before="77" w:after="120"/>
        <w:jc w:val="center"/>
        <w:rPr>
          <w:rFonts w:ascii="Times New Roman" w:hAnsi="Times New Roman" w:cs="Times New Roman"/>
          <w:b/>
          <w:bCs/>
          <w:sz w:val="24"/>
        </w:rPr>
      </w:pPr>
      <w:r w:rsidRPr="00CB5F94">
        <w:rPr>
          <w:rFonts w:ascii="Times New Roman" w:hAnsi="Times New Roman" w:cs="Times New Roman"/>
          <w:b/>
          <w:bCs/>
          <w:sz w:val="24"/>
        </w:rPr>
        <w:t xml:space="preserve">Članak </w:t>
      </w:r>
      <w:r w:rsidR="005154AF" w:rsidRPr="00CB5F94">
        <w:rPr>
          <w:rFonts w:ascii="Times New Roman" w:hAnsi="Times New Roman" w:cs="Times New Roman"/>
          <w:b/>
          <w:bCs/>
          <w:sz w:val="24"/>
        </w:rPr>
        <w:t>31</w:t>
      </w:r>
      <w:r w:rsidR="00D574D9" w:rsidRPr="00CB5F94">
        <w:rPr>
          <w:rFonts w:ascii="Times New Roman" w:hAnsi="Times New Roman" w:cs="Times New Roman"/>
          <w:b/>
          <w:bCs/>
          <w:sz w:val="24"/>
        </w:rPr>
        <w:t>.</w:t>
      </w:r>
    </w:p>
    <w:p w14:paraId="18EE6316" w14:textId="77777777" w:rsidR="00B36860" w:rsidRPr="00CB5F94" w:rsidRDefault="00B36860" w:rsidP="00B36860">
      <w:pPr>
        <w:pStyle w:val="NormalWeb"/>
        <w:spacing w:before="77" w:after="120"/>
        <w:rPr>
          <w:rFonts w:ascii="Times New Roman" w:hAnsi="Times New Roman" w:cs="Times New Roman"/>
          <w:sz w:val="24"/>
        </w:rPr>
      </w:pPr>
      <w:r w:rsidRPr="00CB5F94">
        <w:rPr>
          <w:rFonts w:ascii="Times New Roman" w:hAnsi="Times New Roman" w:cs="Times New Roman"/>
          <w:sz w:val="24"/>
        </w:rPr>
        <w:t xml:space="preserve">Korištenje javne površine neće se odobriti podnositelju zahtjeva: </w:t>
      </w:r>
    </w:p>
    <w:p w14:paraId="0C5C1066" w14:textId="77777777" w:rsidR="00B36860" w:rsidRPr="00CB5F94" w:rsidRDefault="00B36860" w:rsidP="00967BF0">
      <w:pPr>
        <w:pStyle w:val="NormalWeb"/>
        <w:numPr>
          <w:ilvl w:val="0"/>
          <w:numId w:val="9"/>
        </w:numPr>
        <w:spacing w:before="77" w:after="120"/>
        <w:rPr>
          <w:rFonts w:ascii="Times New Roman" w:hAnsi="Times New Roman" w:cs="Times New Roman"/>
          <w:b/>
          <w:bCs/>
          <w:sz w:val="24"/>
        </w:rPr>
      </w:pPr>
      <w:r w:rsidRPr="00CB5F94">
        <w:rPr>
          <w:rFonts w:ascii="Times New Roman" w:hAnsi="Times New Roman" w:cs="Times New Roman"/>
          <w:sz w:val="24"/>
        </w:rPr>
        <w:lastRenderedPageBreak/>
        <w:t xml:space="preserve">ukoliko javna površina ne zadovoljava propisane uvjete za namjenu za koju se traži korištenje, </w:t>
      </w:r>
    </w:p>
    <w:p w14:paraId="42EDBE85" w14:textId="77777777" w:rsidR="00B36860" w:rsidRPr="00CB5F94" w:rsidRDefault="00B36860" w:rsidP="00967BF0">
      <w:pPr>
        <w:pStyle w:val="NormalWeb"/>
        <w:numPr>
          <w:ilvl w:val="0"/>
          <w:numId w:val="9"/>
        </w:numPr>
        <w:spacing w:before="77" w:after="120"/>
        <w:rPr>
          <w:rFonts w:ascii="Times New Roman" w:hAnsi="Times New Roman" w:cs="Times New Roman"/>
          <w:b/>
          <w:bCs/>
          <w:sz w:val="24"/>
        </w:rPr>
      </w:pPr>
      <w:r w:rsidRPr="00CB5F94">
        <w:rPr>
          <w:rFonts w:ascii="Times New Roman" w:hAnsi="Times New Roman" w:cs="Times New Roman"/>
          <w:sz w:val="24"/>
        </w:rPr>
        <w:t xml:space="preserve">ako ima dugovanja prema Općini po bilo kojoj osnovi, </w:t>
      </w:r>
    </w:p>
    <w:p w14:paraId="35B2C743" w14:textId="77777777" w:rsidR="00B36860" w:rsidRPr="00CB5F94" w:rsidRDefault="00B36860" w:rsidP="00967BF0">
      <w:pPr>
        <w:pStyle w:val="NormalWeb"/>
        <w:numPr>
          <w:ilvl w:val="0"/>
          <w:numId w:val="9"/>
        </w:numPr>
        <w:spacing w:before="77" w:after="120"/>
        <w:rPr>
          <w:rFonts w:ascii="Times New Roman" w:hAnsi="Times New Roman" w:cs="Times New Roman"/>
          <w:b/>
          <w:bCs/>
          <w:sz w:val="24"/>
        </w:rPr>
      </w:pPr>
      <w:r w:rsidRPr="00CB5F94">
        <w:rPr>
          <w:rFonts w:ascii="Times New Roman" w:hAnsi="Times New Roman" w:cs="Times New Roman"/>
          <w:sz w:val="24"/>
        </w:rPr>
        <w:t xml:space="preserve"> ukoliko ne priloži potrebnu dokumentaciju, </w:t>
      </w:r>
    </w:p>
    <w:p w14:paraId="2693321A" w14:textId="77777777" w:rsidR="00B36860" w:rsidRPr="00CB5F94" w:rsidRDefault="00B36860" w:rsidP="00967BF0">
      <w:pPr>
        <w:pStyle w:val="NormalWeb"/>
        <w:numPr>
          <w:ilvl w:val="0"/>
          <w:numId w:val="9"/>
        </w:numPr>
        <w:spacing w:before="77" w:after="120"/>
        <w:rPr>
          <w:rFonts w:ascii="Times New Roman" w:hAnsi="Times New Roman" w:cs="Times New Roman"/>
          <w:b/>
          <w:bCs/>
          <w:sz w:val="24"/>
        </w:rPr>
      </w:pPr>
      <w:r w:rsidRPr="00CB5F94">
        <w:rPr>
          <w:rFonts w:ascii="Times New Roman" w:hAnsi="Times New Roman" w:cs="Times New Roman"/>
          <w:sz w:val="24"/>
        </w:rPr>
        <w:t xml:space="preserve"> ako je prethodno koristio javnu površinu suprotno odobrenju, odnosno ako se nije držao uvjeta iz odobrenja, uslijed čega je donesena odluka o ukidanju odobrenja.</w:t>
      </w:r>
    </w:p>
    <w:p w14:paraId="77F5E456" w14:textId="77777777" w:rsidR="00B36860" w:rsidRPr="00CB5F94" w:rsidRDefault="00B36860" w:rsidP="00B36860">
      <w:pPr>
        <w:pStyle w:val="NormalWeb"/>
        <w:spacing w:before="77" w:after="120"/>
        <w:rPr>
          <w:rFonts w:ascii="Times New Roman" w:hAnsi="Times New Roman" w:cs="Times New Roman"/>
          <w:b/>
          <w:bCs/>
          <w:sz w:val="24"/>
        </w:rPr>
      </w:pPr>
    </w:p>
    <w:p w14:paraId="2F45AFBA" w14:textId="181AFE30" w:rsidR="00B36860" w:rsidRPr="00CB5F94" w:rsidRDefault="00B36860" w:rsidP="00B36860">
      <w:pPr>
        <w:pStyle w:val="NormalWeb"/>
        <w:spacing w:before="77" w:after="120"/>
        <w:jc w:val="center"/>
        <w:rPr>
          <w:rFonts w:ascii="Times New Roman" w:hAnsi="Times New Roman" w:cs="Times New Roman"/>
          <w:b/>
          <w:bCs/>
          <w:sz w:val="24"/>
        </w:rPr>
      </w:pPr>
      <w:r w:rsidRPr="00CB5F94">
        <w:rPr>
          <w:rFonts w:ascii="Times New Roman" w:hAnsi="Times New Roman" w:cs="Times New Roman"/>
          <w:b/>
          <w:bCs/>
          <w:sz w:val="24"/>
        </w:rPr>
        <w:t xml:space="preserve">Članak </w:t>
      </w:r>
      <w:r w:rsidR="005154AF" w:rsidRPr="00CB5F94">
        <w:rPr>
          <w:rFonts w:ascii="Times New Roman" w:hAnsi="Times New Roman" w:cs="Times New Roman"/>
          <w:b/>
          <w:bCs/>
          <w:sz w:val="24"/>
        </w:rPr>
        <w:t>32</w:t>
      </w:r>
      <w:r w:rsidR="00D574D9" w:rsidRPr="00CB5F94">
        <w:rPr>
          <w:rFonts w:ascii="Times New Roman" w:hAnsi="Times New Roman" w:cs="Times New Roman"/>
          <w:b/>
          <w:bCs/>
          <w:sz w:val="24"/>
        </w:rPr>
        <w:t>.</w:t>
      </w:r>
    </w:p>
    <w:p w14:paraId="1F734F69" w14:textId="77777777" w:rsidR="00B36860" w:rsidRPr="00CB5F94" w:rsidRDefault="00B36860" w:rsidP="00B36860">
      <w:pPr>
        <w:pStyle w:val="NormalWeb"/>
        <w:spacing w:before="77" w:after="120"/>
        <w:rPr>
          <w:rFonts w:ascii="Times New Roman" w:hAnsi="Times New Roman" w:cs="Times New Roman"/>
          <w:sz w:val="24"/>
        </w:rPr>
      </w:pPr>
      <w:r w:rsidRPr="00CB5F94">
        <w:rPr>
          <w:rFonts w:ascii="Times New Roman" w:hAnsi="Times New Roman" w:cs="Times New Roman"/>
          <w:sz w:val="24"/>
        </w:rPr>
        <w:t xml:space="preserve">Za korištenje javnih površina plaća se naknada. </w:t>
      </w:r>
    </w:p>
    <w:p w14:paraId="25BA24A5" w14:textId="77777777" w:rsidR="00B36860" w:rsidRPr="00CB5F94" w:rsidRDefault="00B36860" w:rsidP="00B36860">
      <w:pPr>
        <w:pStyle w:val="NormalWeb"/>
        <w:spacing w:before="77" w:after="120"/>
        <w:rPr>
          <w:rFonts w:ascii="Times New Roman" w:hAnsi="Times New Roman" w:cs="Times New Roman"/>
          <w:sz w:val="24"/>
        </w:rPr>
      </w:pPr>
      <w:r w:rsidRPr="00CB5F94">
        <w:rPr>
          <w:rFonts w:ascii="Times New Roman" w:hAnsi="Times New Roman" w:cs="Times New Roman"/>
          <w:sz w:val="24"/>
        </w:rPr>
        <w:t>Nadležno tijelo može odobriti korištenja javne površine bez plaćanja naknade ukoliko se koristi za:</w:t>
      </w:r>
    </w:p>
    <w:p w14:paraId="711C9BF0" w14:textId="77777777" w:rsidR="00B36860" w:rsidRPr="00CB5F94" w:rsidRDefault="00B36860" w:rsidP="00967BF0">
      <w:pPr>
        <w:pStyle w:val="NormalWeb"/>
        <w:numPr>
          <w:ilvl w:val="0"/>
          <w:numId w:val="10"/>
        </w:numPr>
        <w:spacing w:before="77" w:after="120"/>
        <w:rPr>
          <w:rFonts w:ascii="Times New Roman" w:hAnsi="Times New Roman" w:cs="Times New Roman"/>
          <w:b/>
          <w:bCs/>
          <w:sz w:val="24"/>
        </w:rPr>
      </w:pPr>
      <w:r w:rsidRPr="00CB5F94">
        <w:rPr>
          <w:rFonts w:ascii="Times New Roman" w:hAnsi="Times New Roman" w:cs="Times New Roman"/>
          <w:sz w:val="24"/>
        </w:rPr>
        <w:t xml:space="preserve">održavanje humanitarnih manifestacija, </w:t>
      </w:r>
    </w:p>
    <w:p w14:paraId="719749C2" w14:textId="77777777" w:rsidR="00B36860" w:rsidRPr="00CB5F94" w:rsidRDefault="00B36860" w:rsidP="00967BF0">
      <w:pPr>
        <w:pStyle w:val="NormalWeb"/>
        <w:numPr>
          <w:ilvl w:val="0"/>
          <w:numId w:val="10"/>
        </w:numPr>
        <w:spacing w:before="77" w:after="120"/>
        <w:rPr>
          <w:rFonts w:ascii="Times New Roman" w:hAnsi="Times New Roman" w:cs="Times New Roman"/>
          <w:b/>
          <w:bCs/>
          <w:sz w:val="24"/>
        </w:rPr>
      </w:pPr>
      <w:r w:rsidRPr="00CB5F94">
        <w:rPr>
          <w:rFonts w:ascii="Times New Roman" w:hAnsi="Times New Roman" w:cs="Times New Roman"/>
          <w:sz w:val="24"/>
        </w:rPr>
        <w:t>održavanje skupova i manifestacija koje organizira ili im je pokrovitelj Općina.</w:t>
      </w:r>
    </w:p>
    <w:p w14:paraId="53F5962E" w14:textId="77777777" w:rsidR="00B36860" w:rsidRPr="00CB5F94" w:rsidRDefault="00B36860" w:rsidP="00B36860">
      <w:pPr>
        <w:pStyle w:val="NormalWeb"/>
        <w:spacing w:before="77" w:after="120"/>
        <w:rPr>
          <w:rFonts w:ascii="Times New Roman" w:hAnsi="Times New Roman" w:cs="Times New Roman"/>
          <w:b/>
          <w:bCs/>
          <w:sz w:val="24"/>
        </w:rPr>
      </w:pPr>
    </w:p>
    <w:p w14:paraId="0F8F428C" w14:textId="47D850A0" w:rsidR="00B36860" w:rsidRPr="00CB5F94" w:rsidRDefault="00B36860" w:rsidP="00B36860">
      <w:pPr>
        <w:pStyle w:val="NormalWeb"/>
        <w:spacing w:before="77" w:after="120"/>
        <w:jc w:val="center"/>
        <w:rPr>
          <w:rFonts w:ascii="Times New Roman" w:hAnsi="Times New Roman" w:cs="Times New Roman"/>
          <w:b/>
          <w:bCs/>
          <w:sz w:val="24"/>
        </w:rPr>
      </w:pPr>
      <w:r w:rsidRPr="00CB5F94">
        <w:rPr>
          <w:rFonts w:ascii="Times New Roman" w:hAnsi="Times New Roman" w:cs="Times New Roman"/>
          <w:b/>
          <w:bCs/>
          <w:sz w:val="24"/>
        </w:rPr>
        <w:t xml:space="preserve">Članak </w:t>
      </w:r>
      <w:r w:rsidR="005154AF" w:rsidRPr="00CB5F94">
        <w:rPr>
          <w:rFonts w:ascii="Times New Roman" w:hAnsi="Times New Roman" w:cs="Times New Roman"/>
          <w:b/>
          <w:bCs/>
          <w:sz w:val="24"/>
        </w:rPr>
        <w:t>33</w:t>
      </w:r>
      <w:r w:rsidR="00D574D9" w:rsidRPr="00CB5F94">
        <w:rPr>
          <w:rFonts w:ascii="Times New Roman" w:hAnsi="Times New Roman" w:cs="Times New Roman"/>
          <w:b/>
          <w:bCs/>
          <w:sz w:val="24"/>
        </w:rPr>
        <w:t>.</w:t>
      </w:r>
    </w:p>
    <w:p w14:paraId="05F8B48D" w14:textId="77777777" w:rsidR="00B36860" w:rsidRPr="00CB5F94" w:rsidRDefault="00B36860" w:rsidP="00B36860">
      <w:pPr>
        <w:pStyle w:val="NormalWeb"/>
        <w:spacing w:before="77" w:after="120"/>
        <w:rPr>
          <w:rFonts w:ascii="Times New Roman" w:hAnsi="Times New Roman" w:cs="Times New Roman"/>
          <w:sz w:val="24"/>
        </w:rPr>
      </w:pPr>
      <w:r w:rsidRPr="00CB5F94">
        <w:rPr>
          <w:rFonts w:ascii="Times New Roman" w:hAnsi="Times New Roman" w:cs="Times New Roman"/>
          <w:sz w:val="24"/>
        </w:rPr>
        <w:t>Zabranjuje se zauzimanje javnih površina bez odobrenja Jedinstvenog upravnog odjela ili protivno uvjetima utvrđenim odobrenjem.</w:t>
      </w:r>
    </w:p>
    <w:p w14:paraId="1757A294" w14:textId="77777777" w:rsidR="00B36860" w:rsidRPr="001D329D" w:rsidRDefault="00B36860" w:rsidP="00944151">
      <w:pPr>
        <w:pStyle w:val="NormalWeb"/>
        <w:spacing w:before="77" w:after="120"/>
        <w:jc w:val="center"/>
        <w:rPr>
          <w:rFonts w:ascii="Times New Roman" w:hAnsi="Times New Roman" w:cs="Times New Roman"/>
        </w:rPr>
      </w:pPr>
    </w:p>
    <w:p w14:paraId="19C4A710" w14:textId="194F1ACC" w:rsidR="004F480A" w:rsidRPr="00CB5F94" w:rsidRDefault="00A32090" w:rsidP="00944151">
      <w:pPr>
        <w:tabs>
          <w:tab w:val="left" w:pos="567"/>
        </w:tabs>
        <w:spacing w:before="60"/>
        <w:ind w:right="1"/>
        <w:jc w:val="center"/>
        <w:rPr>
          <w:rFonts w:ascii="Times New Roman" w:hAnsi="Times New Roman" w:cs="Times New Roman"/>
          <w:b/>
          <w:sz w:val="24"/>
          <w:szCs w:val="24"/>
        </w:rPr>
      </w:pPr>
      <w:r w:rsidRPr="00CB5F94">
        <w:rPr>
          <w:rFonts w:ascii="Times New Roman" w:hAnsi="Times New Roman" w:cs="Times New Roman"/>
          <w:b/>
          <w:sz w:val="24"/>
          <w:szCs w:val="24"/>
        </w:rPr>
        <w:t>POSTUPANJE S KOMUNALNIM OTPADOM</w:t>
      </w:r>
    </w:p>
    <w:p w14:paraId="1D845C53" w14:textId="77777777" w:rsidR="00157C97" w:rsidRPr="00CB5F94" w:rsidRDefault="001A2FA7" w:rsidP="00944151">
      <w:pPr>
        <w:spacing w:before="60"/>
        <w:ind w:right="1"/>
        <w:jc w:val="center"/>
        <w:rPr>
          <w:rFonts w:ascii="Times New Roman" w:hAnsi="Times New Roman" w:cs="Times New Roman"/>
          <w:sz w:val="24"/>
          <w:szCs w:val="24"/>
        </w:rPr>
      </w:pPr>
      <w:r w:rsidRPr="00CB5F94">
        <w:rPr>
          <w:rFonts w:ascii="Times New Roman" w:hAnsi="Times New Roman" w:cs="Times New Roman"/>
          <w:b/>
          <w:sz w:val="24"/>
          <w:szCs w:val="24"/>
        </w:rPr>
        <w:t xml:space="preserve">Članak </w:t>
      </w:r>
      <w:r w:rsidR="00157C97" w:rsidRPr="00CB5F94">
        <w:rPr>
          <w:rFonts w:ascii="Times New Roman" w:hAnsi="Times New Roman" w:cs="Times New Roman"/>
          <w:b/>
          <w:sz w:val="24"/>
          <w:szCs w:val="24"/>
        </w:rPr>
        <w:t>34</w:t>
      </w:r>
      <w:r w:rsidR="00D574D9" w:rsidRPr="00CB5F94">
        <w:rPr>
          <w:rFonts w:ascii="Times New Roman" w:hAnsi="Times New Roman" w:cs="Times New Roman"/>
          <w:b/>
          <w:sz w:val="24"/>
          <w:szCs w:val="24"/>
        </w:rPr>
        <w:t>.</w:t>
      </w:r>
    </w:p>
    <w:p w14:paraId="17B21970" w14:textId="574E9910" w:rsidR="004F480A" w:rsidRPr="00CB5F94" w:rsidRDefault="00C31AFC" w:rsidP="00157C97">
      <w:pPr>
        <w:spacing w:before="60"/>
        <w:ind w:right="1"/>
        <w:jc w:val="center"/>
        <w:rPr>
          <w:rFonts w:ascii="Times New Roman" w:hAnsi="Times New Roman" w:cs="Times New Roman"/>
          <w:sz w:val="24"/>
          <w:szCs w:val="24"/>
        </w:rPr>
      </w:pPr>
      <w:r w:rsidRPr="00CB5F94">
        <w:rPr>
          <w:rFonts w:ascii="Times New Roman" w:hAnsi="Times New Roman" w:cs="Times New Roman"/>
          <w:sz w:val="24"/>
          <w:szCs w:val="24"/>
        </w:rPr>
        <w:t xml:space="preserve">  </w:t>
      </w:r>
      <w:r w:rsidR="004F480A" w:rsidRPr="00CB5F94">
        <w:rPr>
          <w:rFonts w:ascii="Times New Roman" w:hAnsi="Times New Roman" w:cs="Times New Roman"/>
          <w:sz w:val="24"/>
          <w:szCs w:val="24"/>
        </w:rPr>
        <w:t>Način gospodarenja komunalnim otpadom na području Općine određen je Odlukom o načinu pružanja javne usluge prikupljanja miješanog komunalnog otpada i biorazgradivog komunalnog ot</w:t>
      </w:r>
      <w:r w:rsidR="007F747A" w:rsidRPr="00CB5F94">
        <w:rPr>
          <w:rFonts w:ascii="Times New Roman" w:hAnsi="Times New Roman" w:cs="Times New Roman"/>
          <w:sz w:val="24"/>
          <w:szCs w:val="24"/>
        </w:rPr>
        <w:t>pada na</w:t>
      </w:r>
      <w:r w:rsidR="004B5403" w:rsidRPr="00CB5F94">
        <w:rPr>
          <w:rFonts w:ascii="Times New Roman" w:hAnsi="Times New Roman" w:cs="Times New Roman"/>
          <w:sz w:val="24"/>
          <w:szCs w:val="24"/>
        </w:rPr>
        <w:t xml:space="preserve"> području Općine Barilović</w:t>
      </w:r>
      <w:r w:rsidR="004F480A" w:rsidRPr="00CB5F94">
        <w:rPr>
          <w:rFonts w:ascii="Times New Roman" w:hAnsi="Times New Roman" w:cs="Times New Roman"/>
          <w:sz w:val="24"/>
          <w:szCs w:val="24"/>
        </w:rPr>
        <w:t>.</w:t>
      </w:r>
    </w:p>
    <w:p w14:paraId="13497C32" w14:textId="0D82F9D4" w:rsidR="004F480A" w:rsidRPr="00CB5F94" w:rsidRDefault="00157C97" w:rsidP="00157C97">
      <w:pPr>
        <w:spacing w:before="60"/>
        <w:ind w:right="1"/>
        <w:rPr>
          <w:rFonts w:ascii="Times New Roman" w:hAnsi="Times New Roman" w:cs="Times New Roman"/>
          <w:sz w:val="24"/>
          <w:szCs w:val="24"/>
        </w:rPr>
      </w:pPr>
      <w:r w:rsidRPr="00CB5F94">
        <w:rPr>
          <w:rFonts w:ascii="Times New Roman" w:hAnsi="Times New Roman" w:cs="Times New Roman"/>
          <w:sz w:val="24"/>
          <w:szCs w:val="24"/>
        </w:rPr>
        <w:t xml:space="preserve">  </w:t>
      </w:r>
      <w:r w:rsidR="004F480A" w:rsidRPr="00CB5F94">
        <w:rPr>
          <w:rFonts w:ascii="Times New Roman" w:hAnsi="Times New Roman" w:cs="Times New Roman"/>
          <w:sz w:val="24"/>
          <w:szCs w:val="24"/>
        </w:rPr>
        <w:t>Davatelj usluge je odgovoran za kvalitetno pružanje javne usluge i usluge povezane s javnom uslugom, a temeljem Uredbe o gospodarenju komunalnim otpadom.</w:t>
      </w:r>
    </w:p>
    <w:p w14:paraId="052E4BC5" w14:textId="56E8CFE1" w:rsidR="0094568E" w:rsidRPr="00CB5F94" w:rsidRDefault="0094568E" w:rsidP="004F480A">
      <w:pPr>
        <w:tabs>
          <w:tab w:val="left" w:pos="567"/>
        </w:tabs>
        <w:spacing w:before="60"/>
        <w:ind w:right="1"/>
        <w:rPr>
          <w:rFonts w:ascii="Times New Roman" w:hAnsi="Times New Roman" w:cs="Times New Roman"/>
          <w:sz w:val="24"/>
          <w:szCs w:val="24"/>
        </w:rPr>
      </w:pPr>
      <w:r w:rsidRPr="00CB5F94">
        <w:rPr>
          <w:rFonts w:ascii="Times New Roman" w:hAnsi="Times New Roman" w:cs="Times New Roman"/>
          <w:sz w:val="24"/>
          <w:szCs w:val="24"/>
        </w:rPr>
        <w:t>Mjere sprječavanja nepropisnog odbacivanja otpada i mjere za uklanjanje odbačenog otpada propisane su posebnom odlukom.</w:t>
      </w:r>
    </w:p>
    <w:p w14:paraId="6ED9FF07" w14:textId="5E1F6528" w:rsidR="004F480A" w:rsidRPr="006052DE" w:rsidRDefault="00A32090" w:rsidP="008E627E">
      <w:pPr>
        <w:tabs>
          <w:tab w:val="left" w:pos="567"/>
        </w:tabs>
        <w:spacing w:before="60"/>
        <w:ind w:right="1"/>
        <w:jc w:val="center"/>
        <w:rPr>
          <w:rFonts w:ascii="Times New Roman" w:hAnsi="Times New Roman" w:cs="Times New Roman"/>
          <w:b/>
          <w:sz w:val="24"/>
          <w:szCs w:val="24"/>
        </w:rPr>
      </w:pPr>
      <w:r w:rsidRPr="006052DE">
        <w:rPr>
          <w:rFonts w:ascii="Times New Roman" w:hAnsi="Times New Roman" w:cs="Times New Roman"/>
          <w:b/>
          <w:sz w:val="24"/>
          <w:szCs w:val="24"/>
        </w:rPr>
        <w:t>ZAŠTITA OD BUKE</w:t>
      </w:r>
    </w:p>
    <w:p w14:paraId="3DCEC2DC" w14:textId="5DB44182" w:rsidR="004F480A" w:rsidRPr="006052DE" w:rsidRDefault="001A2FA7" w:rsidP="00C371C0">
      <w:pPr>
        <w:spacing w:before="60"/>
        <w:ind w:right="1"/>
        <w:jc w:val="center"/>
        <w:rPr>
          <w:rFonts w:ascii="Times New Roman" w:hAnsi="Times New Roman" w:cs="Times New Roman"/>
          <w:sz w:val="24"/>
          <w:szCs w:val="24"/>
        </w:rPr>
      </w:pPr>
      <w:r w:rsidRPr="006052DE">
        <w:rPr>
          <w:rFonts w:ascii="Times New Roman" w:hAnsi="Times New Roman" w:cs="Times New Roman"/>
          <w:b/>
          <w:sz w:val="24"/>
          <w:szCs w:val="24"/>
        </w:rPr>
        <w:t xml:space="preserve">Članak </w:t>
      </w:r>
      <w:r w:rsidR="00157C97" w:rsidRPr="006052DE">
        <w:rPr>
          <w:rFonts w:ascii="Times New Roman" w:hAnsi="Times New Roman" w:cs="Times New Roman"/>
          <w:b/>
          <w:sz w:val="24"/>
          <w:szCs w:val="24"/>
        </w:rPr>
        <w:t>35</w:t>
      </w:r>
      <w:r w:rsidR="008E627E" w:rsidRPr="006052DE">
        <w:rPr>
          <w:rFonts w:ascii="Times New Roman" w:hAnsi="Times New Roman" w:cs="Times New Roman"/>
          <w:b/>
          <w:sz w:val="24"/>
          <w:szCs w:val="24"/>
        </w:rPr>
        <w:t>.</w:t>
      </w:r>
    </w:p>
    <w:p w14:paraId="4016447E" w14:textId="77777777" w:rsidR="004F480A" w:rsidRPr="006052DE" w:rsidRDefault="00C31AFC" w:rsidP="00C31AFC">
      <w:pPr>
        <w:spacing w:before="60"/>
        <w:ind w:right="1"/>
        <w:rPr>
          <w:rFonts w:ascii="Times New Roman" w:hAnsi="Times New Roman" w:cs="Times New Roman"/>
          <w:sz w:val="24"/>
          <w:szCs w:val="24"/>
        </w:rPr>
      </w:pPr>
      <w:r w:rsidRPr="006052DE">
        <w:rPr>
          <w:rFonts w:ascii="Times New Roman" w:hAnsi="Times New Roman" w:cs="Times New Roman"/>
          <w:sz w:val="24"/>
          <w:szCs w:val="24"/>
        </w:rPr>
        <w:t xml:space="preserve"> (1)   </w:t>
      </w:r>
      <w:r w:rsidR="004F480A" w:rsidRPr="006052DE">
        <w:rPr>
          <w:rFonts w:ascii="Times New Roman" w:hAnsi="Times New Roman" w:cs="Times New Roman"/>
          <w:sz w:val="24"/>
          <w:szCs w:val="24"/>
        </w:rPr>
        <w:t>Zaštita od buke provodi se sukladno odredbama Zakona o zaštiti od buke („Narodne no</w:t>
      </w:r>
      <w:r w:rsidR="0094568E" w:rsidRPr="006052DE">
        <w:rPr>
          <w:rFonts w:ascii="Times New Roman" w:hAnsi="Times New Roman" w:cs="Times New Roman"/>
          <w:sz w:val="24"/>
          <w:szCs w:val="24"/>
        </w:rPr>
        <w:t xml:space="preserve">vine“ br. 30/09, 55/13, 153/13, </w:t>
      </w:r>
      <w:r w:rsidR="004F480A" w:rsidRPr="006052DE">
        <w:rPr>
          <w:rFonts w:ascii="Times New Roman" w:hAnsi="Times New Roman" w:cs="Times New Roman"/>
          <w:sz w:val="24"/>
          <w:szCs w:val="24"/>
        </w:rPr>
        <w:t xml:space="preserve"> 41/16</w:t>
      </w:r>
      <w:r w:rsidR="0094568E" w:rsidRPr="006052DE">
        <w:rPr>
          <w:rFonts w:ascii="Times New Roman" w:hAnsi="Times New Roman" w:cs="Times New Roman"/>
          <w:sz w:val="24"/>
          <w:szCs w:val="24"/>
        </w:rPr>
        <w:t xml:space="preserve"> i 114/18</w:t>
      </w:r>
      <w:r w:rsidR="004F480A" w:rsidRPr="006052DE">
        <w:rPr>
          <w:rFonts w:ascii="Times New Roman" w:hAnsi="Times New Roman" w:cs="Times New Roman"/>
          <w:sz w:val="24"/>
          <w:szCs w:val="24"/>
        </w:rPr>
        <w:t>).</w:t>
      </w:r>
    </w:p>
    <w:p w14:paraId="314E760F" w14:textId="2056D52F" w:rsidR="004F480A" w:rsidRPr="006052DE" w:rsidRDefault="004F480A" w:rsidP="004F480A">
      <w:pPr>
        <w:rPr>
          <w:rFonts w:ascii="Times New Roman" w:hAnsi="Times New Roman" w:cs="Times New Roman"/>
          <w:sz w:val="24"/>
          <w:szCs w:val="24"/>
        </w:rPr>
      </w:pPr>
      <w:r w:rsidRPr="006052DE">
        <w:rPr>
          <w:rFonts w:ascii="Times New Roman" w:hAnsi="Times New Roman" w:cs="Times New Roman"/>
          <w:sz w:val="24"/>
          <w:szCs w:val="24"/>
        </w:rPr>
        <w:t>Nadzor nad provedbom mjera zaštite od buke provodi komunalni redar.</w:t>
      </w:r>
    </w:p>
    <w:p w14:paraId="36E67FD9" w14:textId="02876EC7" w:rsidR="008E627E" w:rsidRPr="006052DE" w:rsidRDefault="008E627E" w:rsidP="00FC2B9C">
      <w:pPr>
        <w:pStyle w:val="NormalWeb"/>
        <w:spacing w:before="77" w:after="120"/>
        <w:jc w:val="center"/>
        <w:rPr>
          <w:rFonts w:ascii="Times New Roman" w:hAnsi="Times New Roman" w:cs="Times New Roman"/>
          <w:b/>
          <w:bCs/>
          <w:sz w:val="24"/>
        </w:rPr>
      </w:pPr>
      <w:r w:rsidRPr="006052DE">
        <w:rPr>
          <w:rFonts w:ascii="Times New Roman" w:hAnsi="Times New Roman" w:cs="Times New Roman"/>
          <w:b/>
          <w:bCs/>
          <w:sz w:val="24"/>
        </w:rPr>
        <w:t>UKLANJANJE SNIJEGA I LEDA</w:t>
      </w:r>
    </w:p>
    <w:p w14:paraId="43C37EC0" w14:textId="242D4AC8" w:rsidR="008E627E" w:rsidRPr="006052DE" w:rsidRDefault="00157C97" w:rsidP="00C371C0">
      <w:pPr>
        <w:pStyle w:val="NormalWeb"/>
        <w:spacing w:before="77" w:after="120"/>
        <w:jc w:val="center"/>
        <w:rPr>
          <w:rFonts w:ascii="Times New Roman" w:hAnsi="Times New Roman" w:cs="Times New Roman"/>
          <w:b/>
          <w:bCs/>
          <w:sz w:val="24"/>
        </w:rPr>
      </w:pPr>
      <w:r w:rsidRPr="006052DE">
        <w:rPr>
          <w:rFonts w:ascii="Times New Roman" w:hAnsi="Times New Roman" w:cs="Times New Roman"/>
          <w:b/>
          <w:bCs/>
          <w:sz w:val="24"/>
        </w:rPr>
        <w:lastRenderedPageBreak/>
        <w:t>Članak 36</w:t>
      </w:r>
      <w:r w:rsidR="008E627E" w:rsidRPr="006052DE">
        <w:rPr>
          <w:rFonts w:ascii="Times New Roman" w:hAnsi="Times New Roman" w:cs="Times New Roman"/>
          <w:b/>
          <w:bCs/>
          <w:sz w:val="24"/>
        </w:rPr>
        <w:t>.</w:t>
      </w:r>
    </w:p>
    <w:p w14:paraId="3DE25A33" w14:textId="77777777" w:rsidR="008E627E" w:rsidRPr="006052DE" w:rsidRDefault="008E627E" w:rsidP="00FC2B9C">
      <w:pPr>
        <w:pStyle w:val="NormalWeb"/>
        <w:spacing w:before="77" w:after="120"/>
        <w:rPr>
          <w:rFonts w:ascii="Times New Roman" w:hAnsi="Times New Roman" w:cs="Times New Roman"/>
          <w:sz w:val="24"/>
        </w:rPr>
      </w:pPr>
      <w:r w:rsidRPr="006052DE">
        <w:rPr>
          <w:rFonts w:ascii="Times New Roman" w:hAnsi="Times New Roman" w:cs="Times New Roman"/>
          <w:sz w:val="24"/>
        </w:rPr>
        <w:t xml:space="preserve">Snijeg i led se obavezno uklanjaju s javnih prometnih površina i krovova zgrada uz javne prometne površine. </w:t>
      </w:r>
    </w:p>
    <w:p w14:paraId="2FAB3730" w14:textId="77777777" w:rsidR="008E627E" w:rsidRPr="006052DE" w:rsidRDefault="008E627E" w:rsidP="00FC2B9C">
      <w:pPr>
        <w:pStyle w:val="NormalWeb"/>
        <w:spacing w:before="77" w:after="120"/>
        <w:rPr>
          <w:rFonts w:ascii="Times New Roman" w:hAnsi="Times New Roman" w:cs="Times New Roman"/>
          <w:sz w:val="24"/>
        </w:rPr>
      </w:pPr>
      <w:r w:rsidRPr="006052DE">
        <w:rPr>
          <w:rFonts w:ascii="Times New Roman" w:hAnsi="Times New Roman" w:cs="Times New Roman"/>
          <w:sz w:val="24"/>
        </w:rPr>
        <w:t xml:space="preserve">Snijeg se sa javnih prometnih površina uklanja nakon što njegova visina dosegne 10 cm, a u slučaju neprekidnih snježnih oborina, iste se uklanjanju kontinuirano, radi osiguranja sigurnosti prometovanja. </w:t>
      </w:r>
    </w:p>
    <w:p w14:paraId="5670EC0D" w14:textId="77777777" w:rsidR="008E627E" w:rsidRPr="006052DE" w:rsidRDefault="008E627E" w:rsidP="00FC2B9C">
      <w:pPr>
        <w:pStyle w:val="NormalWeb"/>
        <w:spacing w:before="77" w:after="120"/>
        <w:rPr>
          <w:rFonts w:ascii="Times New Roman" w:hAnsi="Times New Roman" w:cs="Times New Roman"/>
          <w:sz w:val="24"/>
        </w:rPr>
      </w:pPr>
      <w:r w:rsidRPr="006052DE">
        <w:rPr>
          <w:rFonts w:ascii="Times New Roman" w:hAnsi="Times New Roman" w:cs="Times New Roman"/>
          <w:sz w:val="24"/>
        </w:rPr>
        <w:t xml:space="preserve">Led se s javnih prometnih površina uklanja čim nastane. </w:t>
      </w:r>
    </w:p>
    <w:p w14:paraId="51792C05" w14:textId="48F352A4" w:rsidR="008E627E" w:rsidRPr="006052DE" w:rsidRDefault="008E627E" w:rsidP="00FC2B9C">
      <w:pPr>
        <w:pStyle w:val="NormalWeb"/>
        <w:spacing w:before="77" w:after="120"/>
        <w:rPr>
          <w:rFonts w:ascii="Times New Roman" w:hAnsi="Times New Roman" w:cs="Times New Roman"/>
          <w:sz w:val="24"/>
        </w:rPr>
      </w:pPr>
      <w:r w:rsidRPr="006052DE">
        <w:rPr>
          <w:rFonts w:ascii="Times New Roman" w:hAnsi="Times New Roman" w:cs="Times New Roman"/>
          <w:sz w:val="24"/>
        </w:rPr>
        <w:t>Snijeg i led s krovova zgrada uklanjaju se kad postoji mogućnost njihova odlamanja i ugrožavanja sigurnost prolaznika.</w:t>
      </w:r>
    </w:p>
    <w:p w14:paraId="309A8CAA" w14:textId="77777777" w:rsidR="008E627E" w:rsidRPr="006052DE" w:rsidRDefault="008E627E" w:rsidP="00FC2B9C">
      <w:pPr>
        <w:pStyle w:val="NormalWeb"/>
        <w:spacing w:before="77" w:after="120"/>
        <w:rPr>
          <w:rFonts w:ascii="Times New Roman" w:hAnsi="Times New Roman" w:cs="Times New Roman"/>
          <w:sz w:val="24"/>
        </w:rPr>
      </w:pPr>
      <w:r w:rsidRPr="006052DE">
        <w:rPr>
          <w:rFonts w:ascii="Times New Roman" w:hAnsi="Times New Roman" w:cs="Times New Roman"/>
          <w:sz w:val="24"/>
        </w:rPr>
        <w:t>O uklanjanju snijega i leda s prometnih površina odlučuje općinski načelnik ili osoba koju ovlasti.</w:t>
      </w:r>
    </w:p>
    <w:p w14:paraId="34132F39" w14:textId="7388C447" w:rsidR="008E627E" w:rsidRPr="006052DE" w:rsidRDefault="008E627E" w:rsidP="00FC2B9C">
      <w:pPr>
        <w:pStyle w:val="NormalWeb"/>
        <w:spacing w:before="77" w:after="120"/>
        <w:rPr>
          <w:rFonts w:ascii="Times New Roman" w:hAnsi="Times New Roman" w:cs="Times New Roman"/>
          <w:sz w:val="24"/>
        </w:rPr>
      </w:pPr>
      <w:r w:rsidRPr="006052DE">
        <w:rPr>
          <w:rFonts w:ascii="Times New Roman" w:hAnsi="Times New Roman" w:cs="Times New Roman"/>
          <w:sz w:val="24"/>
        </w:rPr>
        <w:t>Čišćenje snijega i leda s javnoprometnih površina  u nadležnosti Općine povjereno je davatelju usluge.</w:t>
      </w:r>
    </w:p>
    <w:p w14:paraId="5F0772E6" w14:textId="77777777" w:rsidR="008E627E" w:rsidRPr="006052DE" w:rsidRDefault="008E627E" w:rsidP="00FC2B9C">
      <w:pPr>
        <w:pStyle w:val="NormalWeb"/>
        <w:spacing w:before="77" w:after="120"/>
        <w:rPr>
          <w:rFonts w:ascii="Times New Roman" w:hAnsi="Times New Roman" w:cs="Times New Roman"/>
          <w:sz w:val="24"/>
        </w:rPr>
      </w:pPr>
      <w:r w:rsidRPr="006052DE">
        <w:rPr>
          <w:rFonts w:ascii="Times New Roman" w:hAnsi="Times New Roman" w:cs="Times New Roman"/>
          <w:sz w:val="24"/>
        </w:rPr>
        <w:t xml:space="preserve">Popis javno prometnih površina s kojih se uklanja snijeg i led donijet će Općinsko vijeće. </w:t>
      </w:r>
    </w:p>
    <w:p w14:paraId="3BCFCF8D" w14:textId="77777777" w:rsidR="008E627E" w:rsidRPr="006052DE" w:rsidRDefault="008E627E" w:rsidP="00FC2B9C">
      <w:pPr>
        <w:pStyle w:val="NormalWeb"/>
        <w:spacing w:before="77" w:after="120"/>
        <w:rPr>
          <w:rFonts w:ascii="Times New Roman" w:hAnsi="Times New Roman" w:cs="Times New Roman"/>
          <w:sz w:val="24"/>
        </w:rPr>
      </w:pPr>
      <w:r w:rsidRPr="006052DE">
        <w:rPr>
          <w:rFonts w:ascii="Times New Roman" w:hAnsi="Times New Roman" w:cs="Times New Roman"/>
          <w:sz w:val="24"/>
        </w:rPr>
        <w:t>Snijeg i led s državnih i županijskih cesta na području Općine dužne su ukloniti subjekti u nadležnosti kojih je upravljanje navedenim cestama.</w:t>
      </w:r>
    </w:p>
    <w:p w14:paraId="2E5A2093" w14:textId="77777777" w:rsidR="008E627E" w:rsidRPr="006052DE" w:rsidRDefault="008E627E" w:rsidP="00FC2B9C">
      <w:pPr>
        <w:pStyle w:val="NormalWeb"/>
        <w:spacing w:before="77" w:after="120"/>
        <w:rPr>
          <w:rFonts w:ascii="Times New Roman" w:hAnsi="Times New Roman" w:cs="Times New Roman"/>
          <w:sz w:val="24"/>
        </w:rPr>
      </w:pPr>
    </w:p>
    <w:p w14:paraId="52A084C3" w14:textId="31108B44" w:rsidR="008E627E" w:rsidRPr="006052DE" w:rsidRDefault="00157C97" w:rsidP="008E627E">
      <w:pPr>
        <w:pStyle w:val="NormalWeb"/>
        <w:spacing w:before="77" w:after="120"/>
        <w:jc w:val="center"/>
        <w:rPr>
          <w:rFonts w:ascii="Times New Roman" w:hAnsi="Times New Roman" w:cs="Times New Roman"/>
          <w:b/>
          <w:bCs/>
          <w:sz w:val="24"/>
        </w:rPr>
      </w:pPr>
      <w:r w:rsidRPr="006052DE">
        <w:rPr>
          <w:rFonts w:ascii="Times New Roman" w:hAnsi="Times New Roman" w:cs="Times New Roman"/>
          <w:b/>
          <w:bCs/>
          <w:sz w:val="24"/>
        </w:rPr>
        <w:t>Članak 37</w:t>
      </w:r>
      <w:r w:rsidR="008E627E" w:rsidRPr="006052DE">
        <w:rPr>
          <w:rFonts w:ascii="Times New Roman" w:hAnsi="Times New Roman" w:cs="Times New Roman"/>
          <w:b/>
          <w:bCs/>
          <w:sz w:val="24"/>
        </w:rPr>
        <w:t>.</w:t>
      </w:r>
    </w:p>
    <w:p w14:paraId="7312131D" w14:textId="742D610A" w:rsidR="008E627E" w:rsidRPr="006052DE" w:rsidRDefault="008E627E" w:rsidP="00157C97">
      <w:pPr>
        <w:pStyle w:val="NormalWeb"/>
        <w:numPr>
          <w:ilvl w:val="0"/>
          <w:numId w:val="21"/>
        </w:numPr>
        <w:spacing w:before="77" w:after="120"/>
        <w:rPr>
          <w:rFonts w:ascii="Times New Roman" w:hAnsi="Times New Roman" w:cs="Times New Roman"/>
          <w:sz w:val="24"/>
        </w:rPr>
      </w:pPr>
      <w:r w:rsidRPr="006052DE">
        <w:rPr>
          <w:rFonts w:ascii="Times New Roman" w:hAnsi="Times New Roman" w:cs="Times New Roman"/>
          <w:sz w:val="24"/>
        </w:rPr>
        <w:t xml:space="preserve">O čišćenju snijega i leda s kolodvora, parkirališta s nadzorom i sličnih prostora brine pravna ili fizička osoba koja tim površinama upravlja ili ih koristi. </w:t>
      </w:r>
    </w:p>
    <w:p w14:paraId="17743D6B" w14:textId="42663DE7" w:rsidR="008E627E" w:rsidRPr="006052DE" w:rsidRDefault="008E627E" w:rsidP="00157C97">
      <w:pPr>
        <w:pStyle w:val="NormalWeb"/>
        <w:numPr>
          <w:ilvl w:val="0"/>
          <w:numId w:val="21"/>
        </w:numPr>
        <w:spacing w:before="77" w:after="120"/>
        <w:rPr>
          <w:rFonts w:ascii="Times New Roman" w:hAnsi="Times New Roman" w:cs="Times New Roman"/>
          <w:sz w:val="24"/>
        </w:rPr>
      </w:pPr>
      <w:r w:rsidRPr="006052DE">
        <w:rPr>
          <w:rFonts w:ascii="Times New Roman" w:hAnsi="Times New Roman" w:cs="Times New Roman"/>
          <w:sz w:val="24"/>
        </w:rPr>
        <w:t>O čišćenju snijega i leda s površina za pristup stambenim zgradama do javnih prometnih površina brine ovlašteni Predstavnik stambene zgrade.</w:t>
      </w:r>
    </w:p>
    <w:p w14:paraId="6164EB57" w14:textId="2A2FB043" w:rsidR="008E627E" w:rsidRPr="006052DE" w:rsidRDefault="008E627E" w:rsidP="00157C97">
      <w:pPr>
        <w:pStyle w:val="NormalWeb"/>
        <w:numPr>
          <w:ilvl w:val="0"/>
          <w:numId w:val="21"/>
        </w:numPr>
        <w:spacing w:before="77" w:after="120"/>
        <w:rPr>
          <w:rFonts w:ascii="Times New Roman" w:hAnsi="Times New Roman" w:cs="Times New Roman"/>
          <w:sz w:val="24"/>
        </w:rPr>
      </w:pPr>
      <w:r w:rsidRPr="006052DE">
        <w:rPr>
          <w:rFonts w:ascii="Times New Roman" w:hAnsi="Times New Roman" w:cs="Times New Roman"/>
          <w:sz w:val="24"/>
        </w:rPr>
        <w:t>O čišćenju snijega i leda s nogostupa uz kioske i pokretne naprave brinu vlasnici, odnosno korisnici kioska i pokretnih naprava.</w:t>
      </w:r>
    </w:p>
    <w:p w14:paraId="77A54EA8" w14:textId="206C142A" w:rsidR="008E627E" w:rsidRPr="006052DE" w:rsidRDefault="008E627E" w:rsidP="00157C97">
      <w:pPr>
        <w:pStyle w:val="NormalWeb"/>
        <w:numPr>
          <w:ilvl w:val="0"/>
          <w:numId w:val="21"/>
        </w:numPr>
        <w:spacing w:before="77" w:after="120"/>
        <w:rPr>
          <w:rFonts w:ascii="Times New Roman" w:hAnsi="Times New Roman" w:cs="Times New Roman"/>
          <w:sz w:val="24"/>
        </w:rPr>
      </w:pPr>
      <w:r w:rsidRPr="006052DE">
        <w:rPr>
          <w:rFonts w:ascii="Times New Roman" w:hAnsi="Times New Roman" w:cs="Times New Roman"/>
          <w:sz w:val="24"/>
        </w:rPr>
        <w:t>O čišćenju snijega i leda s površina za pristup poslovne zgrade do javnih prometnih površina brinu pravne ili fizičke osobe koje su vlasnici, odnosno korisnici poslovnog prostora u tim zgradama.</w:t>
      </w:r>
    </w:p>
    <w:p w14:paraId="2E0CC8CE" w14:textId="77777777" w:rsidR="00B16602" w:rsidRPr="006052DE" w:rsidRDefault="008E627E" w:rsidP="008E627E">
      <w:pPr>
        <w:pStyle w:val="NormalWeb"/>
        <w:numPr>
          <w:ilvl w:val="0"/>
          <w:numId w:val="21"/>
        </w:numPr>
        <w:spacing w:before="77" w:after="120"/>
        <w:rPr>
          <w:rFonts w:ascii="Times New Roman" w:hAnsi="Times New Roman" w:cs="Times New Roman"/>
          <w:sz w:val="24"/>
        </w:rPr>
      </w:pPr>
      <w:r w:rsidRPr="006052DE">
        <w:rPr>
          <w:rFonts w:ascii="Times New Roman" w:hAnsi="Times New Roman" w:cs="Times New Roman"/>
          <w:sz w:val="24"/>
        </w:rPr>
        <w:t>Iznimno od stavka 1. ovog članka o čišćenju snijega i leda s nogostupa ispred poslovnog prostora uz prometne površine brinu vlas</w:t>
      </w:r>
      <w:r w:rsidR="00B16602" w:rsidRPr="006052DE">
        <w:rPr>
          <w:rFonts w:ascii="Times New Roman" w:hAnsi="Times New Roman" w:cs="Times New Roman"/>
          <w:sz w:val="24"/>
        </w:rPr>
        <w:t>nici ili korisnici lokala.</w:t>
      </w:r>
      <w:r w:rsidR="00B16602" w:rsidRPr="006052DE">
        <w:rPr>
          <w:rFonts w:ascii="Times New Roman" w:hAnsi="Times New Roman" w:cs="Times New Roman"/>
          <w:sz w:val="24"/>
        </w:rPr>
        <w:tab/>
      </w:r>
      <w:r w:rsidR="00B16602" w:rsidRPr="006052DE">
        <w:rPr>
          <w:rFonts w:ascii="Times New Roman" w:hAnsi="Times New Roman" w:cs="Times New Roman"/>
          <w:sz w:val="24"/>
        </w:rPr>
        <w:tab/>
      </w:r>
      <w:r w:rsidR="00B16602" w:rsidRPr="006052DE">
        <w:rPr>
          <w:rFonts w:ascii="Times New Roman" w:hAnsi="Times New Roman" w:cs="Times New Roman"/>
          <w:sz w:val="24"/>
        </w:rPr>
        <w:tab/>
      </w:r>
      <w:r w:rsidR="00B16602" w:rsidRPr="006052DE">
        <w:rPr>
          <w:rFonts w:ascii="Times New Roman" w:hAnsi="Times New Roman" w:cs="Times New Roman"/>
          <w:sz w:val="24"/>
        </w:rPr>
        <w:tab/>
      </w:r>
      <w:r w:rsidR="00B16602" w:rsidRPr="006052DE">
        <w:rPr>
          <w:rFonts w:ascii="Times New Roman" w:hAnsi="Times New Roman" w:cs="Times New Roman"/>
          <w:sz w:val="24"/>
        </w:rPr>
        <w:tab/>
      </w:r>
    </w:p>
    <w:p w14:paraId="637B1676" w14:textId="77777777" w:rsidR="00B16602" w:rsidRPr="006052DE" w:rsidRDefault="008E627E" w:rsidP="008E627E">
      <w:pPr>
        <w:pStyle w:val="NormalWeb"/>
        <w:numPr>
          <w:ilvl w:val="0"/>
          <w:numId w:val="21"/>
        </w:numPr>
        <w:spacing w:before="77" w:after="120"/>
        <w:rPr>
          <w:rFonts w:ascii="Times New Roman" w:hAnsi="Times New Roman" w:cs="Times New Roman"/>
          <w:sz w:val="24"/>
        </w:rPr>
      </w:pPr>
      <w:r w:rsidRPr="006052DE">
        <w:rPr>
          <w:rFonts w:ascii="Times New Roman" w:hAnsi="Times New Roman" w:cs="Times New Roman"/>
          <w:sz w:val="24"/>
        </w:rPr>
        <w:t xml:space="preserve">Uklanjanje snijega i leda s javnih površina mora se obavljati na način da se osigura siguran i nesmetan prolaz pješaka, u širini od najmanje 1,0 metar. </w:t>
      </w:r>
    </w:p>
    <w:p w14:paraId="63B413C5" w14:textId="77777777" w:rsidR="00B16602" w:rsidRPr="006052DE" w:rsidRDefault="008E627E" w:rsidP="008E627E">
      <w:pPr>
        <w:pStyle w:val="NormalWeb"/>
        <w:numPr>
          <w:ilvl w:val="0"/>
          <w:numId w:val="21"/>
        </w:numPr>
        <w:spacing w:before="77" w:after="120"/>
        <w:rPr>
          <w:rFonts w:ascii="Times New Roman" w:hAnsi="Times New Roman" w:cs="Times New Roman"/>
          <w:sz w:val="24"/>
        </w:rPr>
      </w:pPr>
      <w:r w:rsidRPr="006052DE">
        <w:rPr>
          <w:rFonts w:ascii="Times New Roman" w:hAnsi="Times New Roman" w:cs="Times New Roman"/>
          <w:sz w:val="24"/>
        </w:rPr>
        <w:t>Nije dozvoljeno čišćenje javnih površina, tako da se snijeg i led odlažu na očišćeni</w:t>
      </w:r>
      <w:r w:rsidR="00B16602" w:rsidRPr="006052DE">
        <w:rPr>
          <w:rFonts w:ascii="Times New Roman" w:hAnsi="Times New Roman" w:cs="Times New Roman"/>
          <w:sz w:val="24"/>
        </w:rPr>
        <w:t xml:space="preserve"> kolnik i slivnike kanalizacije.</w:t>
      </w:r>
    </w:p>
    <w:p w14:paraId="7E7A0A4B" w14:textId="77777777" w:rsidR="00B16602" w:rsidRPr="006052DE" w:rsidRDefault="008E627E" w:rsidP="008E627E">
      <w:pPr>
        <w:pStyle w:val="NormalWeb"/>
        <w:numPr>
          <w:ilvl w:val="0"/>
          <w:numId w:val="21"/>
        </w:numPr>
        <w:spacing w:before="77" w:after="120"/>
        <w:rPr>
          <w:rFonts w:ascii="Times New Roman" w:hAnsi="Times New Roman" w:cs="Times New Roman"/>
          <w:sz w:val="24"/>
        </w:rPr>
      </w:pPr>
      <w:r w:rsidRPr="006052DE">
        <w:rPr>
          <w:rFonts w:ascii="Times New Roman" w:hAnsi="Times New Roman" w:cs="Times New Roman"/>
          <w:sz w:val="24"/>
        </w:rPr>
        <w:t>O čišćenju snijega i leda s krovova stambenih zgrada brine ovlašteni Predstavnik stambene zgrade.</w:t>
      </w:r>
    </w:p>
    <w:p w14:paraId="4D6F3C88" w14:textId="77777777" w:rsidR="00B16602" w:rsidRPr="006052DE" w:rsidRDefault="008E627E" w:rsidP="008E627E">
      <w:pPr>
        <w:pStyle w:val="NormalWeb"/>
        <w:numPr>
          <w:ilvl w:val="0"/>
          <w:numId w:val="21"/>
        </w:numPr>
        <w:spacing w:before="77" w:after="120"/>
        <w:rPr>
          <w:rFonts w:ascii="Times New Roman" w:hAnsi="Times New Roman" w:cs="Times New Roman"/>
          <w:sz w:val="24"/>
        </w:rPr>
      </w:pPr>
      <w:r w:rsidRPr="006052DE">
        <w:rPr>
          <w:rFonts w:ascii="Times New Roman" w:hAnsi="Times New Roman" w:cs="Times New Roman"/>
          <w:sz w:val="24"/>
        </w:rPr>
        <w:lastRenderedPageBreak/>
        <w:t xml:space="preserve">O čišćenju snijega i leda s krovova poslovnih zgrada brinu pravne ili fizičke osobe koje su korisnici poslovnog prostora u tim zgradama. </w:t>
      </w:r>
    </w:p>
    <w:p w14:paraId="5FCBD629" w14:textId="77777777" w:rsidR="00B16602" w:rsidRPr="006052DE" w:rsidRDefault="008E627E" w:rsidP="008E627E">
      <w:pPr>
        <w:pStyle w:val="NormalWeb"/>
        <w:numPr>
          <w:ilvl w:val="0"/>
          <w:numId w:val="21"/>
        </w:numPr>
        <w:spacing w:before="77" w:after="120"/>
        <w:rPr>
          <w:rFonts w:ascii="Times New Roman" w:hAnsi="Times New Roman" w:cs="Times New Roman"/>
          <w:sz w:val="24"/>
        </w:rPr>
      </w:pPr>
      <w:r w:rsidRPr="006052DE">
        <w:rPr>
          <w:rFonts w:ascii="Times New Roman" w:hAnsi="Times New Roman" w:cs="Times New Roman"/>
          <w:sz w:val="24"/>
        </w:rPr>
        <w:t>O čišćenju snijega i leda s krovova stambenih zgrada (bez Predstavnika stanara) brinu vlasnici tih zgrada.</w:t>
      </w:r>
    </w:p>
    <w:p w14:paraId="77A3B61B" w14:textId="77777777" w:rsidR="00B16602" w:rsidRPr="006052DE" w:rsidRDefault="008E627E" w:rsidP="008E627E">
      <w:pPr>
        <w:pStyle w:val="NormalWeb"/>
        <w:numPr>
          <w:ilvl w:val="0"/>
          <w:numId w:val="21"/>
        </w:numPr>
        <w:spacing w:before="77" w:after="120"/>
        <w:rPr>
          <w:rFonts w:ascii="Times New Roman" w:hAnsi="Times New Roman" w:cs="Times New Roman"/>
          <w:sz w:val="24"/>
        </w:rPr>
      </w:pPr>
      <w:r w:rsidRPr="006052DE">
        <w:rPr>
          <w:rFonts w:ascii="Times New Roman" w:hAnsi="Times New Roman" w:cs="Times New Roman"/>
          <w:sz w:val="24"/>
        </w:rPr>
        <w:t>U slučaju da nisu u mogućnosti osigurati uklanjanje snijega i leda s takvog krova, obvezni su na svakom kraju građevine postaviti zapreku s vidljivim i čitkim znakom upozorenja na prijeteću opasnost.</w:t>
      </w:r>
    </w:p>
    <w:p w14:paraId="1BCFA558" w14:textId="77777777" w:rsidR="00B16602" w:rsidRPr="006052DE" w:rsidRDefault="008E627E" w:rsidP="008E627E">
      <w:pPr>
        <w:pStyle w:val="NormalWeb"/>
        <w:numPr>
          <w:ilvl w:val="0"/>
          <w:numId w:val="21"/>
        </w:numPr>
        <w:spacing w:before="77" w:after="120"/>
        <w:rPr>
          <w:rFonts w:ascii="Times New Roman" w:hAnsi="Times New Roman" w:cs="Times New Roman"/>
          <w:sz w:val="24"/>
        </w:rPr>
      </w:pPr>
      <w:r w:rsidRPr="006052DE">
        <w:rPr>
          <w:rFonts w:ascii="Times New Roman" w:hAnsi="Times New Roman" w:cs="Times New Roman"/>
          <w:sz w:val="24"/>
        </w:rPr>
        <w:t>Ukoliko nositelji obveza ne izvrše utvrđene obveze na čišćenje snijega i leda, komunalni redar će odrediti uklanjanje snijega i leda na njihov trošak.</w:t>
      </w:r>
    </w:p>
    <w:p w14:paraId="332071B9" w14:textId="0806D8F2" w:rsidR="008E627E" w:rsidRPr="006052DE" w:rsidRDefault="008E627E" w:rsidP="008E627E">
      <w:pPr>
        <w:pStyle w:val="NormalWeb"/>
        <w:numPr>
          <w:ilvl w:val="0"/>
          <w:numId w:val="21"/>
        </w:numPr>
        <w:spacing w:before="77" w:after="120"/>
        <w:rPr>
          <w:rFonts w:ascii="Times New Roman" w:hAnsi="Times New Roman" w:cs="Times New Roman"/>
          <w:sz w:val="24"/>
        </w:rPr>
      </w:pPr>
      <w:r w:rsidRPr="006052DE">
        <w:rPr>
          <w:rFonts w:ascii="Times New Roman" w:hAnsi="Times New Roman" w:cs="Times New Roman"/>
          <w:sz w:val="24"/>
        </w:rPr>
        <w:t>Prometne površine moraju se, radi sprečavanja nastanka leda i radi sprečavanja klizanja, posipati odgovarajućim materijalom.</w:t>
      </w:r>
    </w:p>
    <w:p w14:paraId="09DE16B8" w14:textId="77777777" w:rsidR="00EC7508" w:rsidRPr="006052DE" w:rsidRDefault="00EC7508" w:rsidP="006052DE">
      <w:pPr>
        <w:pStyle w:val="NormalWeb"/>
        <w:spacing w:before="77" w:after="120"/>
        <w:rPr>
          <w:rFonts w:ascii="Times New Roman" w:hAnsi="Times New Roman" w:cs="Times New Roman"/>
          <w:sz w:val="24"/>
        </w:rPr>
      </w:pPr>
    </w:p>
    <w:p w14:paraId="63F15023" w14:textId="083690EF" w:rsidR="008E627E" w:rsidRPr="006052DE" w:rsidRDefault="00A32090" w:rsidP="00944151">
      <w:pPr>
        <w:pStyle w:val="NormalWeb"/>
        <w:spacing w:before="77" w:after="120"/>
        <w:jc w:val="center"/>
        <w:rPr>
          <w:rFonts w:ascii="Times New Roman" w:hAnsi="Times New Roman" w:cs="Times New Roman"/>
          <w:b/>
          <w:bCs/>
          <w:sz w:val="24"/>
        </w:rPr>
      </w:pPr>
      <w:r w:rsidRPr="006052DE">
        <w:rPr>
          <w:rFonts w:ascii="Times New Roman" w:hAnsi="Times New Roman" w:cs="Times New Roman"/>
          <w:b/>
          <w:bCs/>
          <w:sz w:val="24"/>
        </w:rPr>
        <w:t>DRŽANJE STOKE I PERADI</w:t>
      </w:r>
    </w:p>
    <w:p w14:paraId="3B9C29C1" w14:textId="798B3FC4" w:rsidR="008E627E" w:rsidRPr="006052DE" w:rsidRDefault="008E627E" w:rsidP="00944151">
      <w:pPr>
        <w:pStyle w:val="NormalWeb"/>
        <w:spacing w:before="77" w:after="120"/>
        <w:jc w:val="center"/>
        <w:rPr>
          <w:rFonts w:ascii="Times New Roman" w:hAnsi="Times New Roman" w:cs="Times New Roman"/>
          <w:b/>
          <w:bCs/>
          <w:sz w:val="24"/>
        </w:rPr>
      </w:pPr>
      <w:r w:rsidRPr="006052DE">
        <w:rPr>
          <w:rFonts w:ascii="Times New Roman" w:hAnsi="Times New Roman" w:cs="Times New Roman"/>
          <w:b/>
          <w:bCs/>
          <w:sz w:val="24"/>
        </w:rPr>
        <w:t xml:space="preserve">Članak </w:t>
      </w:r>
      <w:r w:rsidR="00B16602" w:rsidRPr="006052DE">
        <w:rPr>
          <w:rFonts w:ascii="Times New Roman" w:hAnsi="Times New Roman" w:cs="Times New Roman"/>
          <w:b/>
          <w:bCs/>
          <w:sz w:val="24"/>
        </w:rPr>
        <w:t>38</w:t>
      </w:r>
      <w:r w:rsidR="00EC7508" w:rsidRPr="006052DE">
        <w:rPr>
          <w:rFonts w:ascii="Times New Roman" w:hAnsi="Times New Roman" w:cs="Times New Roman"/>
          <w:b/>
          <w:bCs/>
          <w:sz w:val="24"/>
        </w:rPr>
        <w:t>.</w:t>
      </w:r>
    </w:p>
    <w:p w14:paraId="1942398D" w14:textId="77777777" w:rsidR="00EC7508" w:rsidRPr="006052DE" w:rsidRDefault="008E627E" w:rsidP="008E627E">
      <w:pPr>
        <w:pStyle w:val="NormalWeb"/>
        <w:spacing w:before="77" w:after="120"/>
        <w:rPr>
          <w:rFonts w:ascii="Times New Roman" w:hAnsi="Times New Roman" w:cs="Times New Roman"/>
          <w:sz w:val="24"/>
        </w:rPr>
      </w:pPr>
      <w:r w:rsidRPr="006052DE">
        <w:rPr>
          <w:rFonts w:ascii="Times New Roman" w:hAnsi="Times New Roman" w:cs="Times New Roman"/>
          <w:sz w:val="24"/>
        </w:rPr>
        <w:t>Na području Općine dozvoljeno je držanje stoke i peradi pod uvjetima utvrđenim ovom odlukom i uz posebne uvjete uređenja i izgradnje građevina za njihovo držanje, u skladu sa prostornim planovima i propisima iz područja građenja.</w:t>
      </w:r>
    </w:p>
    <w:p w14:paraId="70FA9F30" w14:textId="6EAA606D" w:rsidR="008E627E" w:rsidRPr="006052DE" w:rsidRDefault="008E627E" w:rsidP="008E627E">
      <w:pPr>
        <w:pStyle w:val="NormalWeb"/>
        <w:spacing w:before="77" w:after="120"/>
        <w:rPr>
          <w:rFonts w:ascii="Times New Roman" w:hAnsi="Times New Roman" w:cs="Times New Roman"/>
          <w:sz w:val="24"/>
        </w:rPr>
      </w:pPr>
      <w:r w:rsidRPr="006052DE">
        <w:rPr>
          <w:rFonts w:ascii="Times New Roman" w:hAnsi="Times New Roman" w:cs="Times New Roman"/>
          <w:sz w:val="24"/>
        </w:rPr>
        <w:tab/>
      </w:r>
    </w:p>
    <w:p w14:paraId="59B9D89E" w14:textId="04DCDB02" w:rsidR="008E627E" w:rsidRPr="006052DE" w:rsidRDefault="008E627E" w:rsidP="008E627E">
      <w:pPr>
        <w:pStyle w:val="NormalWeb"/>
        <w:spacing w:before="77" w:after="120"/>
        <w:jc w:val="center"/>
        <w:rPr>
          <w:rFonts w:ascii="Times New Roman" w:hAnsi="Times New Roman" w:cs="Times New Roman"/>
          <w:b/>
          <w:sz w:val="24"/>
        </w:rPr>
      </w:pPr>
      <w:r w:rsidRPr="006052DE">
        <w:rPr>
          <w:rFonts w:ascii="Times New Roman" w:hAnsi="Times New Roman" w:cs="Times New Roman"/>
          <w:b/>
          <w:sz w:val="24"/>
        </w:rPr>
        <w:t xml:space="preserve">Članak </w:t>
      </w:r>
      <w:r w:rsidR="00B16602" w:rsidRPr="006052DE">
        <w:rPr>
          <w:rFonts w:ascii="Times New Roman" w:hAnsi="Times New Roman" w:cs="Times New Roman"/>
          <w:b/>
          <w:sz w:val="24"/>
        </w:rPr>
        <w:t>39</w:t>
      </w:r>
      <w:r w:rsidR="00EC7508" w:rsidRPr="006052DE">
        <w:rPr>
          <w:rFonts w:ascii="Times New Roman" w:hAnsi="Times New Roman" w:cs="Times New Roman"/>
          <w:b/>
          <w:sz w:val="24"/>
        </w:rPr>
        <w:t>.</w:t>
      </w:r>
    </w:p>
    <w:p w14:paraId="49B7F9B1" w14:textId="77777777" w:rsidR="008E627E" w:rsidRPr="006052DE" w:rsidRDefault="008E627E" w:rsidP="008E627E">
      <w:pPr>
        <w:pStyle w:val="NormalWeb"/>
        <w:spacing w:before="77" w:after="120"/>
        <w:rPr>
          <w:rFonts w:ascii="Times New Roman" w:hAnsi="Times New Roman" w:cs="Times New Roman"/>
          <w:sz w:val="24"/>
        </w:rPr>
      </w:pPr>
      <w:r w:rsidRPr="006052DE">
        <w:rPr>
          <w:rFonts w:ascii="Times New Roman" w:hAnsi="Times New Roman" w:cs="Times New Roman"/>
          <w:sz w:val="24"/>
        </w:rPr>
        <w:t xml:space="preserve">Gnojnice ili đubrišta ne smiju se razlijevati po dvorištima i na javnu površinu, nego se nepropusnim cijevima moraju odvoditi u posebno uređene jame koje moraju biti sagrađene od nepropusnog materijala, pokrivene te redovito pražnjene. </w:t>
      </w:r>
    </w:p>
    <w:p w14:paraId="31F2E267" w14:textId="77777777" w:rsidR="008E627E" w:rsidRPr="006052DE" w:rsidRDefault="008E627E" w:rsidP="008E627E">
      <w:pPr>
        <w:pStyle w:val="NormalWeb"/>
        <w:spacing w:before="77" w:after="120"/>
        <w:rPr>
          <w:rFonts w:ascii="Times New Roman" w:hAnsi="Times New Roman" w:cs="Times New Roman"/>
          <w:sz w:val="24"/>
        </w:rPr>
      </w:pPr>
      <w:r w:rsidRPr="006052DE">
        <w:rPr>
          <w:rFonts w:ascii="Times New Roman" w:hAnsi="Times New Roman" w:cs="Times New Roman"/>
          <w:sz w:val="24"/>
        </w:rPr>
        <w:t xml:space="preserve">Đubrišta i đubrišne jame moraju biti najmanje 5 metara udaljene od vlastite i susjedne stambene zgrade, od bunara 15 metara, a od susjedne međe 1 metar, </w:t>
      </w:r>
    </w:p>
    <w:p w14:paraId="311DF487" w14:textId="77777777" w:rsidR="006052DE" w:rsidRDefault="008E627E" w:rsidP="006052DE">
      <w:pPr>
        <w:pStyle w:val="NormalWeb"/>
        <w:spacing w:before="77" w:after="120"/>
        <w:rPr>
          <w:rFonts w:ascii="Times New Roman" w:hAnsi="Times New Roman" w:cs="Times New Roman"/>
          <w:sz w:val="24"/>
        </w:rPr>
      </w:pPr>
      <w:r w:rsidRPr="006052DE">
        <w:rPr>
          <w:rFonts w:ascii="Times New Roman" w:hAnsi="Times New Roman" w:cs="Times New Roman"/>
          <w:sz w:val="24"/>
        </w:rPr>
        <w:t>ukoliko se đubrišta i đubrišne jame nalaze na udaljenosti većoj od 50 metara od susjedne stambene zgrade, đubrišnu jamu nije potrebno betonirati, s tim da se đubrenica ne smije ispuštati na susjednu ili javnu površinu.</w:t>
      </w:r>
    </w:p>
    <w:p w14:paraId="1E6391EF" w14:textId="268E0336" w:rsidR="00724927" w:rsidRPr="006052DE" w:rsidRDefault="0094568E" w:rsidP="006052DE">
      <w:pPr>
        <w:pStyle w:val="NormalWeb"/>
        <w:spacing w:before="77" w:after="120"/>
        <w:rPr>
          <w:rFonts w:ascii="Times New Roman" w:hAnsi="Times New Roman" w:cs="Times New Roman"/>
          <w:sz w:val="24"/>
        </w:rPr>
      </w:pPr>
      <w:r w:rsidRPr="006052DE">
        <w:rPr>
          <w:rFonts w:ascii="Times New Roman" w:hAnsi="Times New Roman" w:cs="Times New Roman"/>
          <w:b/>
          <w:sz w:val="24"/>
        </w:rPr>
        <w:t xml:space="preserve">  </w:t>
      </w:r>
    </w:p>
    <w:p w14:paraId="5C38FE7F" w14:textId="21CA2732" w:rsidR="004F480A" w:rsidRPr="006052DE" w:rsidRDefault="00A32090" w:rsidP="00901B3A">
      <w:pPr>
        <w:tabs>
          <w:tab w:val="left" w:pos="567"/>
        </w:tabs>
        <w:spacing w:before="60"/>
        <w:ind w:right="1"/>
        <w:jc w:val="center"/>
        <w:rPr>
          <w:rFonts w:ascii="Times New Roman" w:hAnsi="Times New Roman" w:cs="Times New Roman"/>
          <w:b/>
          <w:sz w:val="24"/>
          <w:szCs w:val="24"/>
        </w:rPr>
      </w:pPr>
      <w:r w:rsidRPr="006052DE">
        <w:rPr>
          <w:rFonts w:ascii="Times New Roman" w:hAnsi="Times New Roman" w:cs="Times New Roman"/>
          <w:b/>
          <w:sz w:val="24"/>
          <w:szCs w:val="24"/>
        </w:rPr>
        <w:t>ČIŠĆENJE SEPTIČKIH JAMA</w:t>
      </w:r>
    </w:p>
    <w:p w14:paraId="31413EAC" w14:textId="46073B98" w:rsidR="004F480A" w:rsidRPr="006052DE" w:rsidRDefault="0019078D" w:rsidP="00944151">
      <w:pPr>
        <w:spacing w:before="60"/>
        <w:ind w:right="1"/>
        <w:jc w:val="center"/>
        <w:rPr>
          <w:rFonts w:ascii="Times New Roman" w:hAnsi="Times New Roman" w:cs="Times New Roman"/>
          <w:sz w:val="24"/>
          <w:szCs w:val="24"/>
        </w:rPr>
      </w:pPr>
      <w:r w:rsidRPr="006052DE">
        <w:rPr>
          <w:rFonts w:ascii="Times New Roman" w:hAnsi="Times New Roman" w:cs="Times New Roman"/>
          <w:b/>
          <w:sz w:val="24"/>
          <w:szCs w:val="24"/>
        </w:rPr>
        <w:t xml:space="preserve">Članak </w:t>
      </w:r>
      <w:r w:rsidR="00B16602" w:rsidRPr="006052DE">
        <w:rPr>
          <w:rFonts w:ascii="Times New Roman" w:hAnsi="Times New Roman" w:cs="Times New Roman"/>
          <w:b/>
          <w:sz w:val="24"/>
          <w:szCs w:val="24"/>
        </w:rPr>
        <w:t>40</w:t>
      </w:r>
      <w:r w:rsidR="00901B3A" w:rsidRPr="006052DE">
        <w:rPr>
          <w:rFonts w:ascii="Times New Roman" w:hAnsi="Times New Roman" w:cs="Times New Roman"/>
          <w:b/>
          <w:sz w:val="24"/>
          <w:szCs w:val="24"/>
        </w:rPr>
        <w:t>.</w:t>
      </w:r>
    </w:p>
    <w:p w14:paraId="2F0E1A90" w14:textId="677BC190" w:rsidR="004F480A" w:rsidRPr="006052DE" w:rsidRDefault="004F480A" w:rsidP="006F5401">
      <w:pPr>
        <w:widowControl w:val="0"/>
        <w:tabs>
          <w:tab w:val="left" w:pos="568"/>
        </w:tabs>
        <w:autoSpaceDE w:val="0"/>
        <w:spacing w:before="60"/>
        <w:ind w:right="1"/>
        <w:rPr>
          <w:rFonts w:ascii="Times New Roman" w:hAnsi="Times New Roman" w:cs="Times New Roman"/>
          <w:sz w:val="24"/>
          <w:szCs w:val="24"/>
        </w:rPr>
      </w:pPr>
      <w:r w:rsidRPr="006052DE">
        <w:rPr>
          <w:rFonts w:ascii="Times New Roman" w:hAnsi="Times New Roman" w:cs="Times New Roman"/>
          <w:sz w:val="24"/>
          <w:szCs w:val="24"/>
        </w:rPr>
        <w:t>Vlasnici objekata i zemljišta uz ulice i putove dužni su čistiti i održavati odvodne jarke, te izgraditi i održavati prijelaze preko odvodnih jaraka.</w:t>
      </w:r>
    </w:p>
    <w:p w14:paraId="56A42E2C" w14:textId="184DD047" w:rsidR="00B16602" w:rsidRPr="006052DE" w:rsidRDefault="004F480A" w:rsidP="004F480A">
      <w:pPr>
        <w:widowControl w:val="0"/>
        <w:tabs>
          <w:tab w:val="left" w:pos="568"/>
        </w:tabs>
        <w:autoSpaceDE w:val="0"/>
        <w:spacing w:before="60"/>
        <w:ind w:right="1"/>
        <w:rPr>
          <w:rFonts w:ascii="Times New Roman" w:hAnsi="Times New Roman" w:cs="Times New Roman"/>
          <w:sz w:val="24"/>
          <w:szCs w:val="24"/>
        </w:rPr>
      </w:pPr>
      <w:r w:rsidRPr="006052DE">
        <w:rPr>
          <w:rFonts w:ascii="Times New Roman" w:hAnsi="Times New Roman" w:cs="Times New Roman"/>
          <w:sz w:val="24"/>
          <w:szCs w:val="24"/>
        </w:rPr>
        <w:t>Za</w:t>
      </w:r>
      <w:r w:rsidR="001C5D9F" w:rsidRPr="006052DE">
        <w:rPr>
          <w:rFonts w:ascii="Times New Roman" w:hAnsi="Times New Roman" w:cs="Times New Roman"/>
          <w:sz w:val="24"/>
          <w:szCs w:val="24"/>
        </w:rPr>
        <w:t xml:space="preserve">branjeno je na javne površine, </w:t>
      </w:r>
      <w:r w:rsidRPr="006052DE">
        <w:rPr>
          <w:rFonts w:ascii="Times New Roman" w:hAnsi="Times New Roman" w:cs="Times New Roman"/>
          <w:sz w:val="24"/>
          <w:szCs w:val="24"/>
        </w:rPr>
        <w:t xml:space="preserve">u odvodne jarke </w:t>
      </w:r>
      <w:r w:rsidR="001C5D9F" w:rsidRPr="006052DE">
        <w:rPr>
          <w:rFonts w:ascii="Times New Roman" w:hAnsi="Times New Roman" w:cs="Times New Roman"/>
          <w:sz w:val="24"/>
          <w:szCs w:val="24"/>
        </w:rPr>
        <w:t xml:space="preserve">i područje vodotoka </w:t>
      </w:r>
      <w:r w:rsidRPr="006052DE">
        <w:rPr>
          <w:rFonts w:ascii="Times New Roman" w:hAnsi="Times New Roman" w:cs="Times New Roman"/>
          <w:sz w:val="24"/>
          <w:szCs w:val="24"/>
        </w:rPr>
        <w:t>isp</w:t>
      </w:r>
      <w:r w:rsidR="00B16602" w:rsidRPr="006052DE">
        <w:rPr>
          <w:rFonts w:ascii="Times New Roman" w:hAnsi="Times New Roman" w:cs="Times New Roman"/>
          <w:sz w:val="24"/>
          <w:szCs w:val="24"/>
        </w:rPr>
        <w:t>uštati otpadne vode i gnojnicu.</w:t>
      </w:r>
    </w:p>
    <w:p w14:paraId="4400A363" w14:textId="4C3FD6FB" w:rsidR="004F480A" w:rsidRPr="006052DE" w:rsidRDefault="004F480A" w:rsidP="004F480A">
      <w:pPr>
        <w:widowControl w:val="0"/>
        <w:tabs>
          <w:tab w:val="left" w:pos="568"/>
        </w:tabs>
        <w:autoSpaceDE w:val="0"/>
        <w:spacing w:before="60"/>
        <w:ind w:right="1"/>
        <w:rPr>
          <w:rFonts w:ascii="Times New Roman" w:hAnsi="Times New Roman" w:cs="Times New Roman"/>
          <w:sz w:val="24"/>
          <w:szCs w:val="24"/>
        </w:rPr>
      </w:pPr>
      <w:r w:rsidRPr="006052DE">
        <w:rPr>
          <w:rFonts w:ascii="Times New Roman" w:hAnsi="Times New Roman" w:cs="Times New Roman"/>
          <w:sz w:val="24"/>
          <w:szCs w:val="24"/>
        </w:rPr>
        <w:t xml:space="preserve">Vlasnici septičkih jama, dužni su na vrijeme čistiti te jame, kako ne bi došlo do prelijevanja i </w:t>
      </w:r>
      <w:r w:rsidRPr="006052DE">
        <w:rPr>
          <w:rFonts w:ascii="Times New Roman" w:hAnsi="Times New Roman" w:cs="Times New Roman"/>
          <w:sz w:val="24"/>
          <w:szCs w:val="24"/>
        </w:rPr>
        <w:lastRenderedPageBreak/>
        <w:t>onečišćenja okoliša.</w:t>
      </w:r>
    </w:p>
    <w:p w14:paraId="6788E886" w14:textId="77777777" w:rsidR="004F480A" w:rsidRPr="006052DE" w:rsidRDefault="004F480A" w:rsidP="004F480A">
      <w:pPr>
        <w:widowControl w:val="0"/>
        <w:tabs>
          <w:tab w:val="left" w:pos="568"/>
        </w:tabs>
        <w:autoSpaceDE w:val="0"/>
        <w:spacing w:before="60"/>
        <w:ind w:right="1"/>
        <w:rPr>
          <w:rFonts w:ascii="Times New Roman" w:hAnsi="Times New Roman" w:cs="Times New Roman"/>
          <w:sz w:val="24"/>
          <w:szCs w:val="24"/>
        </w:rPr>
      </w:pPr>
      <w:r w:rsidRPr="006052DE">
        <w:rPr>
          <w:rFonts w:ascii="Times New Roman" w:hAnsi="Times New Roman" w:cs="Times New Roman"/>
          <w:sz w:val="24"/>
          <w:szCs w:val="24"/>
        </w:rPr>
        <w:t xml:space="preserve">Septičke jame moraju zadovoljavati sanitarno-tehničke uvjete. </w:t>
      </w:r>
    </w:p>
    <w:p w14:paraId="0A4D5B89" w14:textId="77777777" w:rsidR="004F480A" w:rsidRPr="006052DE" w:rsidRDefault="004F480A" w:rsidP="004F480A">
      <w:pPr>
        <w:widowControl w:val="0"/>
        <w:tabs>
          <w:tab w:val="left" w:pos="568"/>
        </w:tabs>
        <w:autoSpaceDE w:val="0"/>
        <w:spacing w:before="60"/>
        <w:ind w:right="1"/>
        <w:rPr>
          <w:rFonts w:ascii="Times New Roman" w:hAnsi="Times New Roman" w:cs="Times New Roman"/>
          <w:sz w:val="24"/>
          <w:szCs w:val="24"/>
        </w:rPr>
      </w:pPr>
      <w:r w:rsidRPr="006052DE">
        <w:rPr>
          <w:rFonts w:ascii="Times New Roman" w:hAnsi="Times New Roman" w:cs="Times New Roman"/>
          <w:sz w:val="24"/>
          <w:szCs w:val="24"/>
        </w:rPr>
        <w:t>Ako zbog prelijevanja septičke jame ili zbog njezine propusnosti dođe do zagađenja okoliša ili do štete, koju utvrdi komunalni redar, korisnik ili vlasnik septičke jame dužan je istu sanirati na svoj trošak i nadoknaditi štetu.</w:t>
      </w:r>
    </w:p>
    <w:p w14:paraId="54BD5E1A" w14:textId="77777777" w:rsidR="004F480A" w:rsidRPr="006052DE" w:rsidRDefault="004F480A" w:rsidP="004F480A">
      <w:pPr>
        <w:widowControl w:val="0"/>
        <w:tabs>
          <w:tab w:val="left" w:pos="568"/>
        </w:tabs>
        <w:autoSpaceDE w:val="0"/>
        <w:spacing w:before="60"/>
        <w:ind w:right="1"/>
        <w:rPr>
          <w:rFonts w:ascii="Times New Roman" w:hAnsi="Times New Roman" w:cs="Times New Roman"/>
          <w:sz w:val="24"/>
          <w:szCs w:val="24"/>
        </w:rPr>
      </w:pPr>
      <w:r w:rsidRPr="006052DE">
        <w:rPr>
          <w:rFonts w:ascii="Times New Roman" w:hAnsi="Times New Roman" w:cs="Times New Roman"/>
          <w:sz w:val="24"/>
          <w:szCs w:val="24"/>
        </w:rPr>
        <w:t xml:space="preserve">Gnojišta i septičke jame za skupljanje gnojnice i otpadnih voda iz kućanstava moraju u pravilu biti smještene iza gospodarskih zgrada, moraju biti nepropusne, tako da se sadržaj ne izlijeva iz njih, a od susjedne međe moraju biti udaljene najmanje 1,5 metara. </w:t>
      </w:r>
      <w:r w:rsidR="003460AA" w:rsidRPr="006052DE">
        <w:rPr>
          <w:rFonts w:ascii="Times New Roman" w:hAnsi="Times New Roman" w:cs="Times New Roman"/>
          <w:sz w:val="24"/>
          <w:szCs w:val="24"/>
        </w:rPr>
        <w:t xml:space="preserve"> </w:t>
      </w:r>
    </w:p>
    <w:p w14:paraId="7FCFE249" w14:textId="7ED28EE3" w:rsidR="004F480A" w:rsidRPr="006052DE" w:rsidRDefault="004F480A" w:rsidP="004F480A">
      <w:pPr>
        <w:widowControl w:val="0"/>
        <w:tabs>
          <w:tab w:val="left" w:pos="568"/>
        </w:tabs>
        <w:autoSpaceDE w:val="0"/>
        <w:spacing w:before="60"/>
        <w:ind w:right="1"/>
        <w:rPr>
          <w:rFonts w:ascii="Times New Roman" w:hAnsi="Times New Roman" w:cs="Times New Roman"/>
          <w:sz w:val="24"/>
          <w:szCs w:val="24"/>
        </w:rPr>
      </w:pPr>
      <w:r w:rsidRPr="006052DE">
        <w:rPr>
          <w:rFonts w:ascii="Times New Roman" w:hAnsi="Times New Roman" w:cs="Times New Roman"/>
          <w:sz w:val="24"/>
          <w:szCs w:val="24"/>
        </w:rPr>
        <w:t>Fekalije iz septičkih jama mogu se odvoziti samo u hermetički zatvorenoj posudi i cisterni, tako da se izbjegne prosipanje fekalija po javnim površinama.</w:t>
      </w:r>
    </w:p>
    <w:p w14:paraId="4F37A329" w14:textId="77126379" w:rsidR="009A13AD" w:rsidRPr="006052DE" w:rsidRDefault="00A32090" w:rsidP="00FC2B9C">
      <w:pPr>
        <w:pStyle w:val="NormalWeb"/>
        <w:spacing w:before="77" w:after="120"/>
        <w:jc w:val="center"/>
        <w:rPr>
          <w:rFonts w:ascii="Times New Roman" w:hAnsi="Times New Roman" w:cs="Times New Roman"/>
          <w:b/>
          <w:sz w:val="24"/>
        </w:rPr>
      </w:pPr>
      <w:r w:rsidRPr="006052DE">
        <w:rPr>
          <w:rFonts w:ascii="Times New Roman" w:hAnsi="Times New Roman" w:cs="Times New Roman"/>
          <w:b/>
          <w:sz w:val="24"/>
        </w:rPr>
        <w:t>DEZIKNSEKCIJA I DEZINFEKCIJA</w:t>
      </w:r>
    </w:p>
    <w:p w14:paraId="275BACDD" w14:textId="67751B6C" w:rsidR="009A13AD" w:rsidRPr="006052DE" w:rsidRDefault="009A13AD" w:rsidP="00944151">
      <w:pPr>
        <w:pStyle w:val="NormalWeb"/>
        <w:spacing w:before="77" w:after="120"/>
        <w:jc w:val="center"/>
        <w:rPr>
          <w:rFonts w:ascii="Times New Roman" w:hAnsi="Times New Roman" w:cs="Times New Roman"/>
          <w:b/>
          <w:bCs/>
          <w:sz w:val="24"/>
        </w:rPr>
      </w:pPr>
      <w:r w:rsidRPr="006052DE">
        <w:rPr>
          <w:rFonts w:ascii="Times New Roman" w:hAnsi="Times New Roman" w:cs="Times New Roman"/>
          <w:b/>
          <w:bCs/>
          <w:sz w:val="24"/>
        </w:rPr>
        <w:t xml:space="preserve">Članak </w:t>
      </w:r>
      <w:r w:rsidR="00B16602" w:rsidRPr="006052DE">
        <w:rPr>
          <w:rFonts w:ascii="Times New Roman" w:hAnsi="Times New Roman" w:cs="Times New Roman"/>
          <w:b/>
          <w:bCs/>
          <w:sz w:val="24"/>
        </w:rPr>
        <w:t>41.</w:t>
      </w:r>
    </w:p>
    <w:p w14:paraId="0303722E" w14:textId="77777777" w:rsidR="009A13AD" w:rsidRPr="006052DE" w:rsidRDefault="009A13AD" w:rsidP="009A13AD">
      <w:pPr>
        <w:pStyle w:val="NormalWeb"/>
        <w:spacing w:before="77" w:after="120"/>
        <w:rPr>
          <w:rFonts w:ascii="Times New Roman" w:hAnsi="Times New Roman" w:cs="Times New Roman"/>
          <w:sz w:val="24"/>
        </w:rPr>
      </w:pPr>
      <w:r w:rsidRPr="006052DE">
        <w:rPr>
          <w:rFonts w:ascii="Times New Roman" w:hAnsi="Times New Roman" w:cs="Times New Roman"/>
          <w:sz w:val="24"/>
        </w:rPr>
        <w:t xml:space="preserve">U svrhu zaštite zdravlja građana i stvaranja uvjeta za svakodnevni normalni život, prema potrebi obavlja se sustavna dezinsekcija i deratizacija javnih površina. </w:t>
      </w:r>
    </w:p>
    <w:p w14:paraId="364004A9" w14:textId="77777777" w:rsidR="009A13AD" w:rsidRPr="006052DE" w:rsidRDefault="009A13AD" w:rsidP="009A13AD">
      <w:pPr>
        <w:pStyle w:val="NormalWeb"/>
        <w:spacing w:before="77" w:after="120"/>
        <w:rPr>
          <w:rFonts w:ascii="Times New Roman" w:hAnsi="Times New Roman" w:cs="Times New Roman"/>
          <w:sz w:val="24"/>
        </w:rPr>
      </w:pPr>
      <w:r w:rsidRPr="006052DE">
        <w:rPr>
          <w:rFonts w:ascii="Times New Roman" w:hAnsi="Times New Roman" w:cs="Times New Roman"/>
          <w:sz w:val="24"/>
        </w:rPr>
        <w:t>Pod pojmom sustavne dezinsekcije podrazumijeva se prskanje ili zamagljivanje odgovarajućim sredstvima, odnosno larvicidna dezinsekcija, u cilju uništavanja muha, komaraca i drugih insekata.</w:t>
      </w:r>
    </w:p>
    <w:p w14:paraId="50FF98D8" w14:textId="77777777" w:rsidR="009A13AD" w:rsidRPr="006052DE" w:rsidRDefault="009A13AD" w:rsidP="009A13AD">
      <w:pPr>
        <w:pStyle w:val="NormalWeb"/>
        <w:spacing w:before="77" w:after="120"/>
        <w:rPr>
          <w:rFonts w:ascii="Times New Roman" w:hAnsi="Times New Roman" w:cs="Times New Roman"/>
          <w:color w:val="FF0000"/>
          <w:sz w:val="24"/>
        </w:rPr>
      </w:pPr>
      <w:r w:rsidRPr="006052DE">
        <w:rPr>
          <w:rFonts w:ascii="Times New Roman" w:hAnsi="Times New Roman" w:cs="Times New Roman"/>
          <w:sz w:val="24"/>
        </w:rPr>
        <w:t>Pod pojmom sustavne deratizacije podrazumijeva se postavljanje odgovarajućih mamaca za uništavanje štetnih glodavaca.</w:t>
      </w:r>
      <w:r w:rsidRPr="006052DE">
        <w:rPr>
          <w:rFonts w:ascii="Times New Roman" w:hAnsi="Times New Roman" w:cs="Times New Roman"/>
          <w:color w:val="FF0000"/>
          <w:sz w:val="24"/>
        </w:rPr>
        <w:t xml:space="preserve"> </w:t>
      </w:r>
    </w:p>
    <w:p w14:paraId="64FB9586" w14:textId="653AA493" w:rsidR="009A13AD" w:rsidRPr="006052DE" w:rsidRDefault="009A13AD" w:rsidP="009A13AD">
      <w:pPr>
        <w:pStyle w:val="NormalWeb"/>
        <w:spacing w:before="77" w:after="120"/>
        <w:rPr>
          <w:rFonts w:ascii="Times New Roman" w:hAnsi="Times New Roman" w:cs="Times New Roman"/>
          <w:sz w:val="24"/>
        </w:rPr>
      </w:pPr>
      <w:r w:rsidRPr="006052DE">
        <w:rPr>
          <w:rFonts w:ascii="Times New Roman" w:hAnsi="Times New Roman" w:cs="Times New Roman"/>
          <w:sz w:val="24"/>
        </w:rPr>
        <w:t>Opseg, način, vrijeme i ostali uvjeti obavljanja obvezne sustavne dezinsekcije i deratizacije utvrđuju se prema potrebi programom mjera obvezatne preventivne dezinsekcije i deratizacije za područje Općine, kojega u obliku izvoda iz programa mjera obvezatne preventivne dezinsekcije i deratizacije za područje Karlovačke županije donosi Zavod za javno zdravstvo Karlovačke županije.</w:t>
      </w:r>
    </w:p>
    <w:p w14:paraId="22A4277F" w14:textId="7D23F671" w:rsidR="009A13AD" w:rsidRPr="006052DE" w:rsidRDefault="00B16602" w:rsidP="009A13AD">
      <w:pPr>
        <w:pStyle w:val="NormalWeb"/>
        <w:spacing w:before="77" w:after="120"/>
        <w:jc w:val="center"/>
        <w:rPr>
          <w:rFonts w:ascii="Times New Roman" w:hAnsi="Times New Roman" w:cs="Times New Roman"/>
          <w:b/>
          <w:bCs/>
          <w:sz w:val="24"/>
        </w:rPr>
      </w:pPr>
      <w:r w:rsidRPr="006052DE">
        <w:rPr>
          <w:rFonts w:ascii="Times New Roman" w:hAnsi="Times New Roman" w:cs="Times New Roman"/>
          <w:b/>
          <w:bCs/>
          <w:sz w:val="24"/>
        </w:rPr>
        <w:t>Članak 42</w:t>
      </w:r>
      <w:r w:rsidR="009A13AD" w:rsidRPr="006052DE">
        <w:rPr>
          <w:rFonts w:ascii="Times New Roman" w:hAnsi="Times New Roman" w:cs="Times New Roman"/>
          <w:b/>
          <w:bCs/>
          <w:sz w:val="24"/>
        </w:rPr>
        <w:t>.</w:t>
      </w:r>
    </w:p>
    <w:p w14:paraId="0E8C099B" w14:textId="02D14854" w:rsidR="009A13AD" w:rsidRPr="006052DE" w:rsidRDefault="009A13AD" w:rsidP="00B16602">
      <w:pPr>
        <w:pStyle w:val="NormalWeb"/>
        <w:numPr>
          <w:ilvl w:val="0"/>
          <w:numId w:val="22"/>
        </w:numPr>
        <w:spacing w:before="77" w:after="120"/>
        <w:rPr>
          <w:rFonts w:ascii="Times New Roman" w:hAnsi="Times New Roman" w:cs="Times New Roman"/>
          <w:sz w:val="24"/>
        </w:rPr>
      </w:pPr>
      <w:r w:rsidRPr="006052DE">
        <w:rPr>
          <w:rFonts w:ascii="Times New Roman" w:hAnsi="Times New Roman" w:cs="Times New Roman"/>
          <w:sz w:val="24"/>
        </w:rPr>
        <w:t xml:space="preserve">Na poziv komunalnog redara, pravna ili fizička osoba kojoj su povjereni poslovi dezinsekcije i deratizacije, dužna je iste ponoviti ukoliko se ocjeni da je taj postupak potreban. </w:t>
      </w:r>
    </w:p>
    <w:p w14:paraId="2D594A50" w14:textId="749CBE67" w:rsidR="009A13AD" w:rsidRPr="006052DE" w:rsidRDefault="009A13AD" w:rsidP="00B16602">
      <w:pPr>
        <w:pStyle w:val="NormalWeb"/>
        <w:numPr>
          <w:ilvl w:val="0"/>
          <w:numId w:val="22"/>
        </w:numPr>
        <w:spacing w:before="77" w:after="120"/>
        <w:rPr>
          <w:rFonts w:ascii="Times New Roman" w:hAnsi="Times New Roman" w:cs="Times New Roman"/>
          <w:sz w:val="24"/>
        </w:rPr>
      </w:pPr>
      <w:r w:rsidRPr="006052DE">
        <w:rPr>
          <w:rFonts w:ascii="Times New Roman" w:hAnsi="Times New Roman" w:cs="Times New Roman"/>
          <w:sz w:val="24"/>
        </w:rPr>
        <w:t>Ovlaštena osoba iz stavka 1. ovog članka dužna je prije početka izvođenja sustavne dezinsekcije i deratizacije na odgovarajući način obavijestiti građane o početku i završetku izvođenja tih radova.</w:t>
      </w:r>
    </w:p>
    <w:p w14:paraId="6528F85D" w14:textId="67B23D37" w:rsidR="004F480A" w:rsidRPr="001D329D" w:rsidRDefault="004F480A" w:rsidP="004F480A">
      <w:pPr>
        <w:widowControl w:val="0"/>
        <w:tabs>
          <w:tab w:val="left" w:pos="568"/>
        </w:tabs>
        <w:autoSpaceDE w:val="0"/>
        <w:spacing w:before="60"/>
        <w:ind w:right="1"/>
        <w:rPr>
          <w:rFonts w:ascii="Times New Roman" w:hAnsi="Times New Roman" w:cs="Times New Roman"/>
          <w:szCs w:val="24"/>
        </w:rPr>
      </w:pPr>
    </w:p>
    <w:p w14:paraId="4CD4C73F" w14:textId="527C1F92" w:rsidR="004F480A" w:rsidRPr="006052DE" w:rsidRDefault="00A32090" w:rsidP="009A13AD">
      <w:pPr>
        <w:tabs>
          <w:tab w:val="left" w:pos="567"/>
        </w:tabs>
        <w:spacing w:before="60"/>
        <w:ind w:right="1"/>
        <w:jc w:val="center"/>
        <w:rPr>
          <w:rFonts w:ascii="Times New Roman" w:hAnsi="Times New Roman" w:cs="Times New Roman"/>
          <w:b/>
          <w:sz w:val="24"/>
          <w:szCs w:val="24"/>
        </w:rPr>
      </w:pPr>
      <w:r w:rsidRPr="006052DE">
        <w:rPr>
          <w:rFonts w:ascii="Times New Roman" w:hAnsi="Times New Roman" w:cs="Times New Roman"/>
          <w:b/>
          <w:sz w:val="24"/>
          <w:szCs w:val="24"/>
        </w:rPr>
        <w:t>DRŽANJE STOKE I PER</w:t>
      </w:r>
      <w:r w:rsidR="00B16602" w:rsidRPr="006052DE">
        <w:rPr>
          <w:rFonts w:ascii="Times New Roman" w:hAnsi="Times New Roman" w:cs="Times New Roman"/>
          <w:b/>
          <w:sz w:val="24"/>
          <w:szCs w:val="24"/>
        </w:rPr>
        <w:t>ADI,POSTUPANJE S NAPUŠTENIM ŽIVO</w:t>
      </w:r>
      <w:r w:rsidRPr="006052DE">
        <w:rPr>
          <w:rFonts w:ascii="Times New Roman" w:hAnsi="Times New Roman" w:cs="Times New Roman"/>
          <w:b/>
          <w:sz w:val="24"/>
          <w:szCs w:val="24"/>
        </w:rPr>
        <w:t>TINJAMA</w:t>
      </w:r>
    </w:p>
    <w:p w14:paraId="2632BB7C" w14:textId="0BC1EC02" w:rsidR="004F480A" w:rsidRPr="006052DE" w:rsidRDefault="001A2FA7" w:rsidP="00944151">
      <w:pPr>
        <w:spacing w:before="60"/>
        <w:ind w:right="1"/>
        <w:jc w:val="center"/>
        <w:rPr>
          <w:rFonts w:ascii="Times New Roman" w:hAnsi="Times New Roman" w:cs="Times New Roman"/>
          <w:sz w:val="24"/>
          <w:szCs w:val="24"/>
        </w:rPr>
      </w:pPr>
      <w:r w:rsidRPr="006052DE">
        <w:rPr>
          <w:rFonts w:ascii="Times New Roman" w:hAnsi="Times New Roman" w:cs="Times New Roman"/>
          <w:b/>
          <w:sz w:val="24"/>
          <w:szCs w:val="24"/>
        </w:rPr>
        <w:t xml:space="preserve">Članak </w:t>
      </w:r>
      <w:r w:rsidR="00B16602" w:rsidRPr="006052DE">
        <w:rPr>
          <w:rFonts w:ascii="Times New Roman" w:hAnsi="Times New Roman" w:cs="Times New Roman"/>
          <w:b/>
          <w:sz w:val="24"/>
          <w:szCs w:val="24"/>
        </w:rPr>
        <w:t>43.</w:t>
      </w:r>
    </w:p>
    <w:p w14:paraId="034F3AAC" w14:textId="77777777" w:rsidR="004F480A" w:rsidRPr="006052DE" w:rsidRDefault="006F5401" w:rsidP="004F480A">
      <w:pPr>
        <w:spacing w:before="60"/>
        <w:ind w:right="1"/>
        <w:rPr>
          <w:rFonts w:ascii="Times New Roman" w:hAnsi="Times New Roman" w:cs="Times New Roman"/>
          <w:sz w:val="24"/>
          <w:szCs w:val="24"/>
        </w:rPr>
      </w:pPr>
      <w:r w:rsidRPr="006052DE">
        <w:rPr>
          <w:rFonts w:ascii="Times New Roman" w:hAnsi="Times New Roman" w:cs="Times New Roman"/>
          <w:sz w:val="24"/>
          <w:szCs w:val="24"/>
        </w:rPr>
        <w:lastRenderedPageBreak/>
        <w:t xml:space="preserve">(1)  </w:t>
      </w:r>
      <w:r w:rsidR="004F480A" w:rsidRPr="006052DE">
        <w:rPr>
          <w:rFonts w:ascii="Times New Roman" w:hAnsi="Times New Roman" w:cs="Times New Roman"/>
          <w:sz w:val="24"/>
          <w:szCs w:val="24"/>
        </w:rPr>
        <w:t>Na području Općin</w:t>
      </w:r>
      <w:r w:rsidR="00A64B53" w:rsidRPr="006052DE">
        <w:rPr>
          <w:rFonts w:ascii="Times New Roman" w:hAnsi="Times New Roman" w:cs="Times New Roman"/>
          <w:sz w:val="24"/>
          <w:szCs w:val="24"/>
        </w:rPr>
        <w:t xml:space="preserve">e </w:t>
      </w:r>
      <w:r w:rsidR="004F480A" w:rsidRPr="006052DE">
        <w:rPr>
          <w:rFonts w:ascii="Times New Roman" w:hAnsi="Times New Roman" w:cs="Times New Roman"/>
          <w:sz w:val="24"/>
          <w:szCs w:val="24"/>
        </w:rPr>
        <w:t xml:space="preserve"> dozvoljeno je držanje stoke i peradi ako je ispunjen jedan od sljedećih uvjeta: </w:t>
      </w:r>
    </w:p>
    <w:p w14:paraId="118A9BEC" w14:textId="77777777" w:rsidR="004F480A" w:rsidRPr="006052DE" w:rsidRDefault="006F5401" w:rsidP="006F5401">
      <w:pPr>
        <w:spacing w:before="40"/>
        <w:ind w:left="360"/>
        <w:rPr>
          <w:rFonts w:ascii="Times New Roman" w:hAnsi="Times New Roman" w:cs="Times New Roman"/>
          <w:sz w:val="24"/>
          <w:szCs w:val="24"/>
        </w:rPr>
      </w:pPr>
      <w:r w:rsidRPr="006052DE">
        <w:rPr>
          <w:rFonts w:ascii="Times New Roman" w:hAnsi="Times New Roman" w:cs="Times New Roman"/>
          <w:sz w:val="24"/>
          <w:szCs w:val="24"/>
        </w:rPr>
        <w:t xml:space="preserve">- </w:t>
      </w:r>
      <w:r w:rsidR="004F480A" w:rsidRPr="006052DE">
        <w:rPr>
          <w:rFonts w:ascii="Times New Roman" w:hAnsi="Times New Roman" w:cs="Times New Roman"/>
          <w:sz w:val="24"/>
          <w:szCs w:val="24"/>
        </w:rPr>
        <w:t>ako stoku i/ili perad drži obiteljsko poljoprivredno gospodarstvo</w:t>
      </w:r>
      <w:r w:rsidR="00A64B53" w:rsidRPr="006052DE">
        <w:rPr>
          <w:rFonts w:ascii="Times New Roman" w:hAnsi="Times New Roman" w:cs="Times New Roman"/>
          <w:sz w:val="24"/>
          <w:szCs w:val="24"/>
        </w:rPr>
        <w:t xml:space="preserve"> radi uzgoja, a za to ispunjava</w:t>
      </w:r>
      <w:r w:rsidR="004F480A" w:rsidRPr="006052DE">
        <w:rPr>
          <w:rFonts w:ascii="Times New Roman" w:hAnsi="Times New Roman" w:cs="Times New Roman"/>
          <w:sz w:val="24"/>
          <w:szCs w:val="24"/>
        </w:rPr>
        <w:t xml:space="preserve"> sanitarne, tehničke i druge propisane uvjete,</w:t>
      </w:r>
    </w:p>
    <w:p w14:paraId="0D8C7280" w14:textId="77777777" w:rsidR="009C2041" w:rsidRPr="006052DE" w:rsidRDefault="006F5401" w:rsidP="006F5401">
      <w:pPr>
        <w:spacing w:before="40"/>
        <w:ind w:left="360"/>
        <w:rPr>
          <w:rFonts w:ascii="Times New Roman" w:hAnsi="Times New Roman" w:cs="Times New Roman"/>
          <w:sz w:val="24"/>
          <w:szCs w:val="24"/>
        </w:rPr>
      </w:pPr>
      <w:r w:rsidRPr="006052DE">
        <w:rPr>
          <w:rFonts w:ascii="Times New Roman" w:hAnsi="Times New Roman" w:cs="Times New Roman"/>
          <w:sz w:val="24"/>
          <w:szCs w:val="24"/>
        </w:rPr>
        <w:t xml:space="preserve">- </w:t>
      </w:r>
      <w:r w:rsidR="004F480A" w:rsidRPr="006052DE">
        <w:rPr>
          <w:rFonts w:ascii="Times New Roman" w:hAnsi="Times New Roman" w:cs="Times New Roman"/>
          <w:sz w:val="24"/>
          <w:szCs w:val="24"/>
        </w:rPr>
        <w:t>ako st</w:t>
      </w:r>
      <w:r w:rsidR="00A64B53" w:rsidRPr="006052DE">
        <w:rPr>
          <w:rFonts w:ascii="Times New Roman" w:hAnsi="Times New Roman" w:cs="Times New Roman"/>
          <w:sz w:val="24"/>
          <w:szCs w:val="24"/>
        </w:rPr>
        <w:t xml:space="preserve">oku i/ili perad drži </w:t>
      </w:r>
      <w:r w:rsidR="004F480A" w:rsidRPr="006052DE">
        <w:rPr>
          <w:rFonts w:ascii="Times New Roman" w:hAnsi="Times New Roman" w:cs="Times New Roman"/>
          <w:sz w:val="24"/>
          <w:szCs w:val="24"/>
        </w:rPr>
        <w:t>fizička osoba isključivo za vlastite potrebe, na način i u broju stoke i/ili peradi da takvo držanje nema štetan</w:t>
      </w:r>
      <w:r w:rsidR="009C2041" w:rsidRPr="006052DE">
        <w:rPr>
          <w:rFonts w:ascii="Times New Roman" w:hAnsi="Times New Roman" w:cs="Times New Roman"/>
          <w:sz w:val="24"/>
          <w:szCs w:val="24"/>
        </w:rPr>
        <w:t xml:space="preserve"> utjecaj na susjedne nekretnine.</w:t>
      </w:r>
    </w:p>
    <w:p w14:paraId="601140BC" w14:textId="77777777" w:rsidR="009C2041" w:rsidRPr="006052DE" w:rsidRDefault="009C2041" w:rsidP="009C2041">
      <w:pPr>
        <w:spacing w:before="40"/>
        <w:rPr>
          <w:rFonts w:ascii="Times New Roman" w:hAnsi="Times New Roman" w:cs="Times New Roman"/>
          <w:sz w:val="24"/>
          <w:szCs w:val="24"/>
        </w:rPr>
      </w:pPr>
    </w:p>
    <w:p w14:paraId="10ED5AE5" w14:textId="1CA4F39E" w:rsidR="009C2041" w:rsidRPr="006052DE" w:rsidRDefault="009C2041" w:rsidP="009C2041">
      <w:pPr>
        <w:spacing w:before="40"/>
        <w:rPr>
          <w:rFonts w:ascii="Times New Roman" w:hAnsi="Times New Roman" w:cs="Times New Roman"/>
          <w:sz w:val="24"/>
          <w:szCs w:val="24"/>
        </w:rPr>
      </w:pPr>
      <w:r w:rsidRPr="006052DE">
        <w:rPr>
          <w:rFonts w:ascii="Times New Roman" w:hAnsi="Times New Roman" w:cs="Times New Roman"/>
          <w:sz w:val="24"/>
          <w:szCs w:val="24"/>
        </w:rPr>
        <w:t>Uvjeti za izgradnju građevina za uzgoj životinja propisani su Odredbama za provođe</w:t>
      </w:r>
      <w:r w:rsidR="004B5403" w:rsidRPr="006052DE">
        <w:rPr>
          <w:rFonts w:ascii="Times New Roman" w:hAnsi="Times New Roman" w:cs="Times New Roman"/>
          <w:sz w:val="24"/>
          <w:szCs w:val="24"/>
        </w:rPr>
        <w:t>nje PPU-a Općine Barilović</w:t>
      </w:r>
      <w:r w:rsidRPr="006052DE">
        <w:rPr>
          <w:rFonts w:ascii="Times New Roman" w:hAnsi="Times New Roman" w:cs="Times New Roman"/>
          <w:sz w:val="24"/>
          <w:szCs w:val="24"/>
        </w:rPr>
        <w:t>.</w:t>
      </w:r>
    </w:p>
    <w:p w14:paraId="7CC4BA8F" w14:textId="77777777" w:rsidR="004F480A" w:rsidRPr="006052DE" w:rsidRDefault="004F480A" w:rsidP="004F480A">
      <w:pPr>
        <w:tabs>
          <w:tab w:val="left" w:pos="567"/>
        </w:tabs>
        <w:spacing w:before="40"/>
        <w:rPr>
          <w:rFonts w:ascii="Times New Roman" w:hAnsi="Times New Roman" w:cs="Times New Roman"/>
          <w:sz w:val="24"/>
          <w:szCs w:val="24"/>
        </w:rPr>
      </w:pPr>
      <w:r w:rsidRPr="006052DE">
        <w:rPr>
          <w:rFonts w:ascii="Times New Roman" w:hAnsi="Times New Roman" w:cs="Times New Roman"/>
          <w:sz w:val="24"/>
          <w:szCs w:val="24"/>
        </w:rPr>
        <w:t>Na području Općine nije dozvoljeno puštanje stoke i peradi na javne površine.</w:t>
      </w:r>
    </w:p>
    <w:p w14:paraId="22360912" w14:textId="2503E84F" w:rsidR="004F480A" w:rsidRPr="006052DE" w:rsidRDefault="00CA1260" w:rsidP="004F480A">
      <w:pPr>
        <w:tabs>
          <w:tab w:val="left" w:pos="567"/>
        </w:tabs>
        <w:spacing w:before="40"/>
        <w:rPr>
          <w:rFonts w:ascii="Times New Roman" w:hAnsi="Times New Roman" w:cs="Times New Roman"/>
          <w:sz w:val="24"/>
          <w:szCs w:val="24"/>
        </w:rPr>
      </w:pPr>
      <w:r w:rsidRPr="006052DE">
        <w:rPr>
          <w:rFonts w:ascii="Times New Roman" w:hAnsi="Times New Roman" w:cs="Times New Roman"/>
          <w:sz w:val="24"/>
          <w:szCs w:val="24"/>
        </w:rPr>
        <w:t>Uvjeti i način držanja kućnih ljubimaca te način postupanja s napuštenim životinjama propisani su posebnom Odlukom.</w:t>
      </w:r>
    </w:p>
    <w:p w14:paraId="21F3F086" w14:textId="265F05A5" w:rsidR="009A13AD" w:rsidRPr="006052DE" w:rsidRDefault="009A13AD" w:rsidP="004F480A">
      <w:pPr>
        <w:tabs>
          <w:tab w:val="left" w:pos="567"/>
        </w:tabs>
        <w:spacing w:before="40"/>
        <w:rPr>
          <w:rFonts w:ascii="Times New Roman" w:hAnsi="Times New Roman" w:cs="Times New Roman"/>
          <w:sz w:val="24"/>
          <w:szCs w:val="24"/>
        </w:rPr>
      </w:pPr>
    </w:p>
    <w:p w14:paraId="33316F3A" w14:textId="77777777" w:rsidR="004F480A" w:rsidRPr="006052DE" w:rsidRDefault="00D83E5E" w:rsidP="00944151">
      <w:pPr>
        <w:tabs>
          <w:tab w:val="left" w:pos="567"/>
        </w:tabs>
        <w:spacing w:before="60"/>
        <w:ind w:right="1"/>
        <w:jc w:val="center"/>
        <w:rPr>
          <w:rFonts w:ascii="Times New Roman" w:hAnsi="Times New Roman" w:cs="Times New Roman"/>
          <w:b/>
          <w:sz w:val="24"/>
          <w:szCs w:val="24"/>
        </w:rPr>
      </w:pPr>
      <w:r w:rsidRPr="006052DE">
        <w:rPr>
          <w:rFonts w:ascii="Times New Roman" w:hAnsi="Times New Roman" w:cs="Times New Roman"/>
          <w:b/>
          <w:sz w:val="24"/>
          <w:szCs w:val="24"/>
        </w:rPr>
        <w:t>PARKIRANJE VOZILA NA POVRŠINAMA JAVNE NAMJENE</w:t>
      </w:r>
    </w:p>
    <w:p w14:paraId="2436DCDB" w14:textId="100F218E" w:rsidR="004F480A" w:rsidRPr="006052DE" w:rsidRDefault="001A2FA7" w:rsidP="00944151">
      <w:pPr>
        <w:spacing w:before="40"/>
        <w:jc w:val="center"/>
        <w:rPr>
          <w:rFonts w:ascii="Times New Roman" w:hAnsi="Times New Roman" w:cs="Times New Roman"/>
          <w:b/>
          <w:sz w:val="24"/>
          <w:szCs w:val="24"/>
        </w:rPr>
      </w:pPr>
      <w:r w:rsidRPr="006052DE">
        <w:rPr>
          <w:rFonts w:ascii="Times New Roman" w:hAnsi="Times New Roman" w:cs="Times New Roman"/>
          <w:b/>
          <w:sz w:val="24"/>
          <w:szCs w:val="24"/>
        </w:rPr>
        <w:t xml:space="preserve">Članak </w:t>
      </w:r>
      <w:r w:rsidR="00B16602" w:rsidRPr="006052DE">
        <w:rPr>
          <w:rFonts w:ascii="Times New Roman" w:hAnsi="Times New Roman" w:cs="Times New Roman"/>
          <w:b/>
          <w:sz w:val="24"/>
          <w:szCs w:val="24"/>
        </w:rPr>
        <w:t>44</w:t>
      </w:r>
      <w:r w:rsidR="009A13AD" w:rsidRPr="006052DE">
        <w:rPr>
          <w:rFonts w:ascii="Times New Roman" w:hAnsi="Times New Roman" w:cs="Times New Roman"/>
          <w:b/>
          <w:sz w:val="24"/>
          <w:szCs w:val="24"/>
        </w:rPr>
        <w:t>.</w:t>
      </w:r>
    </w:p>
    <w:p w14:paraId="67C385B6" w14:textId="77777777" w:rsidR="006F5401" w:rsidRPr="006052DE" w:rsidRDefault="006F5401" w:rsidP="004F480A">
      <w:pPr>
        <w:spacing w:before="40"/>
        <w:rPr>
          <w:rFonts w:ascii="Times New Roman" w:hAnsi="Times New Roman" w:cs="Times New Roman"/>
          <w:sz w:val="24"/>
          <w:szCs w:val="24"/>
        </w:rPr>
      </w:pPr>
      <w:r w:rsidRPr="006052DE">
        <w:rPr>
          <w:rFonts w:ascii="Times New Roman" w:hAnsi="Times New Roman" w:cs="Times New Roman"/>
          <w:sz w:val="24"/>
          <w:szCs w:val="24"/>
        </w:rPr>
        <w:t>(1)   Parkiranje je dozvoljeno na javnim površinama koje su prometno označene za tu svrhu.</w:t>
      </w:r>
    </w:p>
    <w:p w14:paraId="52ED943F" w14:textId="77777777" w:rsidR="004F480A" w:rsidRPr="006052DE" w:rsidRDefault="004F480A" w:rsidP="004F480A">
      <w:pPr>
        <w:tabs>
          <w:tab w:val="left" w:pos="567"/>
        </w:tabs>
        <w:spacing w:before="40"/>
        <w:rPr>
          <w:rFonts w:ascii="Times New Roman" w:hAnsi="Times New Roman" w:cs="Times New Roman"/>
          <w:sz w:val="24"/>
          <w:szCs w:val="24"/>
        </w:rPr>
      </w:pPr>
      <w:r w:rsidRPr="006052DE">
        <w:rPr>
          <w:rFonts w:ascii="Times New Roman" w:hAnsi="Times New Roman" w:cs="Times New Roman"/>
          <w:sz w:val="24"/>
          <w:szCs w:val="24"/>
        </w:rPr>
        <w:t>Na javnim se površinama ne smiju ostavljati vozila koja se ne upotrebljavaju u prometu zbog dotrajalosti (oštećena u sudaru, bez registarskih oznaka, neregistrirana i sl.).</w:t>
      </w:r>
    </w:p>
    <w:p w14:paraId="7F5D1BC2" w14:textId="7EFD3B01" w:rsidR="004F480A" w:rsidRPr="006052DE" w:rsidRDefault="004F480A" w:rsidP="00B16602">
      <w:pPr>
        <w:pStyle w:val="ListParagraph"/>
        <w:numPr>
          <w:ilvl w:val="0"/>
          <w:numId w:val="23"/>
        </w:numPr>
        <w:tabs>
          <w:tab w:val="left" w:pos="567"/>
        </w:tabs>
        <w:spacing w:before="40"/>
        <w:rPr>
          <w:rFonts w:ascii="Times New Roman" w:hAnsi="Times New Roman" w:cs="Times New Roman"/>
          <w:sz w:val="24"/>
          <w:szCs w:val="24"/>
        </w:rPr>
      </w:pPr>
      <w:r w:rsidRPr="006052DE">
        <w:rPr>
          <w:rFonts w:ascii="Times New Roman" w:hAnsi="Times New Roman" w:cs="Times New Roman"/>
          <w:sz w:val="24"/>
          <w:szCs w:val="24"/>
        </w:rPr>
        <w:t>Komunalni redar naredit će vlasniku vozila uklanjanje vozila iz stavka 1. ovoga članka. Ako vlasnik u ostavljenom roku ne ukloni vozilo, uklonit će se na trošak vlasnika.</w:t>
      </w:r>
    </w:p>
    <w:p w14:paraId="31FEF0BE" w14:textId="60E7465A" w:rsidR="004F480A" w:rsidRPr="006052DE" w:rsidRDefault="004F480A" w:rsidP="004F480A">
      <w:pPr>
        <w:tabs>
          <w:tab w:val="left" w:pos="567"/>
        </w:tabs>
        <w:spacing w:before="40"/>
        <w:rPr>
          <w:rFonts w:ascii="Times New Roman" w:hAnsi="Times New Roman" w:cs="Times New Roman"/>
          <w:sz w:val="24"/>
          <w:szCs w:val="24"/>
        </w:rPr>
      </w:pPr>
      <w:r w:rsidRPr="006052DE">
        <w:rPr>
          <w:rFonts w:ascii="Times New Roman" w:hAnsi="Times New Roman" w:cs="Times New Roman"/>
          <w:sz w:val="24"/>
          <w:szCs w:val="24"/>
        </w:rPr>
        <w:t>Ako vlasnik vozila nije poznat, vozilo će se ukloniti na trošak Općine.</w:t>
      </w:r>
    </w:p>
    <w:p w14:paraId="6EE1B6D0" w14:textId="77777777" w:rsidR="00FC2B9C" w:rsidRPr="006052DE" w:rsidRDefault="00FC2B9C" w:rsidP="00944151">
      <w:pPr>
        <w:pStyle w:val="NormalWeb"/>
        <w:spacing w:before="77" w:after="120"/>
        <w:jc w:val="center"/>
        <w:rPr>
          <w:rFonts w:ascii="Times New Roman" w:hAnsi="Times New Roman" w:cs="Times New Roman"/>
          <w:sz w:val="24"/>
        </w:rPr>
      </w:pPr>
    </w:p>
    <w:p w14:paraId="13EB2C28" w14:textId="19E56478" w:rsidR="001D7E95" w:rsidRPr="006052DE" w:rsidRDefault="00A32090" w:rsidP="00944151">
      <w:pPr>
        <w:pStyle w:val="NormalWeb"/>
        <w:spacing w:before="77" w:after="120"/>
        <w:jc w:val="center"/>
        <w:rPr>
          <w:rFonts w:ascii="Times New Roman" w:hAnsi="Times New Roman" w:cs="Times New Roman"/>
          <w:b/>
          <w:bCs/>
          <w:sz w:val="24"/>
        </w:rPr>
      </w:pPr>
      <w:r w:rsidRPr="006052DE">
        <w:rPr>
          <w:rFonts w:ascii="Times New Roman" w:hAnsi="Times New Roman" w:cs="Times New Roman"/>
          <w:b/>
          <w:bCs/>
          <w:sz w:val="24"/>
        </w:rPr>
        <w:t>POSTAVLJANJE TERASA NA UGOSTITELJSKIM POVRŠINAMA</w:t>
      </w:r>
    </w:p>
    <w:p w14:paraId="5133F411" w14:textId="01604E01" w:rsidR="001D7E95" w:rsidRPr="006052DE" w:rsidRDefault="00B16602" w:rsidP="00944151">
      <w:pPr>
        <w:pStyle w:val="NormalWeb"/>
        <w:spacing w:before="77" w:after="120"/>
        <w:jc w:val="center"/>
        <w:rPr>
          <w:rFonts w:ascii="Times New Roman" w:hAnsi="Times New Roman" w:cs="Times New Roman"/>
          <w:b/>
          <w:bCs/>
          <w:sz w:val="24"/>
        </w:rPr>
      </w:pPr>
      <w:r w:rsidRPr="006052DE">
        <w:rPr>
          <w:rFonts w:ascii="Times New Roman" w:hAnsi="Times New Roman" w:cs="Times New Roman"/>
          <w:b/>
          <w:bCs/>
          <w:sz w:val="24"/>
        </w:rPr>
        <w:t>Članak 45</w:t>
      </w:r>
      <w:r w:rsidR="001D7E95" w:rsidRPr="006052DE">
        <w:rPr>
          <w:rFonts w:ascii="Times New Roman" w:hAnsi="Times New Roman" w:cs="Times New Roman"/>
          <w:b/>
          <w:bCs/>
          <w:sz w:val="24"/>
        </w:rPr>
        <w:t>.</w:t>
      </w:r>
    </w:p>
    <w:p w14:paraId="51270F1C" w14:textId="32A213CD" w:rsidR="001D7E95" w:rsidRPr="006052DE" w:rsidRDefault="001D7E95" w:rsidP="00B16602">
      <w:pPr>
        <w:pStyle w:val="NormalWeb"/>
        <w:numPr>
          <w:ilvl w:val="0"/>
          <w:numId w:val="24"/>
        </w:numPr>
        <w:spacing w:before="77" w:after="120"/>
        <w:rPr>
          <w:rFonts w:ascii="Times New Roman" w:hAnsi="Times New Roman" w:cs="Times New Roman"/>
          <w:sz w:val="24"/>
        </w:rPr>
      </w:pPr>
      <w:r w:rsidRPr="006052DE">
        <w:rPr>
          <w:rFonts w:ascii="Times New Roman" w:hAnsi="Times New Roman" w:cs="Times New Roman"/>
          <w:sz w:val="24"/>
        </w:rPr>
        <w:t>Javne površine za postavljanje stolova, stolica, suncobrana i slično, radi organiziranja otvorenih terasa dodjeljuju se isključivo za obavljanje ugostiteljske djelatnosti.</w:t>
      </w:r>
    </w:p>
    <w:p w14:paraId="627B8454" w14:textId="2A9CFAD4" w:rsidR="001D7E95" w:rsidRPr="006052DE" w:rsidRDefault="001D7E95" w:rsidP="00B16602">
      <w:pPr>
        <w:pStyle w:val="NormalWeb"/>
        <w:numPr>
          <w:ilvl w:val="0"/>
          <w:numId w:val="24"/>
        </w:numPr>
        <w:spacing w:before="77" w:after="120"/>
        <w:rPr>
          <w:rFonts w:ascii="Times New Roman" w:hAnsi="Times New Roman" w:cs="Times New Roman"/>
          <w:sz w:val="24"/>
        </w:rPr>
      </w:pPr>
      <w:r w:rsidRPr="006052DE">
        <w:rPr>
          <w:rFonts w:ascii="Times New Roman" w:hAnsi="Times New Roman" w:cs="Times New Roman"/>
          <w:sz w:val="24"/>
        </w:rPr>
        <w:t>Stalci, police, reklamni panoi i slično, postavljaju se isključivo u okviru javne površine za koju je izdano odobrenje. Odobrenje za korištenje javne površine iz stavka 1. ovog članka izdaje Jedinstveni upravni odjel. Odobrenjem ovog članka određuje se:</w:t>
      </w:r>
    </w:p>
    <w:p w14:paraId="37907E95" w14:textId="77777777" w:rsidR="001D7E95" w:rsidRPr="006052DE" w:rsidRDefault="001D7E95" w:rsidP="00967BF0">
      <w:pPr>
        <w:pStyle w:val="NormalWeb"/>
        <w:numPr>
          <w:ilvl w:val="0"/>
          <w:numId w:val="11"/>
        </w:numPr>
        <w:spacing w:before="77" w:after="120"/>
        <w:rPr>
          <w:rFonts w:ascii="Times New Roman" w:hAnsi="Times New Roman" w:cs="Times New Roman"/>
          <w:b/>
          <w:bCs/>
          <w:sz w:val="24"/>
        </w:rPr>
      </w:pPr>
      <w:r w:rsidRPr="006052DE">
        <w:rPr>
          <w:rFonts w:ascii="Times New Roman" w:hAnsi="Times New Roman" w:cs="Times New Roman"/>
          <w:sz w:val="24"/>
        </w:rPr>
        <w:t xml:space="preserve">lokacija, veličina terase, vrijeme i način korištenja. </w:t>
      </w:r>
    </w:p>
    <w:p w14:paraId="3D54DB78" w14:textId="77777777" w:rsidR="001D7E95" w:rsidRPr="006052DE" w:rsidRDefault="001D7E95" w:rsidP="001D7E95">
      <w:pPr>
        <w:pStyle w:val="NormalWeb"/>
        <w:spacing w:before="77" w:after="120"/>
        <w:rPr>
          <w:rFonts w:ascii="Times New Roman" w:hAnsi="Times New Roman" w:cs="Times New Roman"/>
          <w:sz w:val="24"/>
        </w:rPr>
      </w:pPr>
      <w:r w:rsidRPr="006052DE">
        <w:rPr>
          <w:rFonts w:ascii="Times New Roman" w:hAnsi="Times New Roman" w:cs="Times New Roman"/>
          <w:sz w:val="24"/>
        </w:rPr>
        <w:t>Za namjenu iz stavka 1. ovog članka, javna površina može se dati na korištenje uz uvjet :</w:t>
      </w:r>
    </w:p>
    <w:p w14:paraId="7B744D0D" w14:textId="77777777" w:rsidR="001D7E95" w:rsidRPr="006052DE" w:rsidRDefault="001D7E95" w:rsidP="00967BF0">
      <w:pPr>
        <w:pStyle w:val="NormalWeb"/>
        <w:numPr>
          <w:ilvl w:val="0"/>
          <w:numId w:val="11"/>
        </w:numPr>
        <w:spacing w:before="77" w:after="120"/>
        <w:rPr>
          <w:rFonts w:ascii="Times New Roman" w:hAnsi="Times New Roman" w:cs="Times New Roman"/>
          <w:sz w:val="24"/>
        </w:rPr>
      </w:pPr>
      <w:r w:rsidRPr="006052DE">
        <w:rPr>
          <w:rFonts w:ascii="Times New Roman" w:hAnsi="Times New Roman" w:cs="Times New Roman"/>
          <w:sz w:val="24"/>
        </w:rPr>
        <w:lastRenderedPageBreak/>
        <w:t xml:space="preserve">da zauzimanje određene javne površine ne ugrožava sigurnost i redovan protok sudionika u prometu, </w:t>
      </w:r>
    </w:p>
    <w:p w14:paraId="37BCF059" w14:textId="77777777" w:rsidR="001D7E95" w:rsidRPr="006052DE" w:rsidRDefault="001D7E95" w:rsidP="00967BF0">
      <w:pPr>
        <w:pStyle w:val="NormalWeb"/>
        <w:numPr>
          <w:ilvl w:val="0"/>
          <w:numId w:val="11"/>
        </w:numPr>
        <w:spacing w:before="77" w:after="120"/>
        <w:rPr>
          <w:rFonts w:ascii="Times New Roman" w:hAnsi="Times New Roman" w:cs="Times New Roman"/>
          <w:sz w:val="24"/>
        </w:rPr>
      </w:pPr>
      <w:r w:rsidRPr="006052DE">
        <w:rPr>
          <w:rFonts w:ascii="Times New Roman" w:hAnsi="Times New Roman" w:cs="Times New Roman"/>
          <w:sz w:val="24"/>
        </w:rPr>
        <w:t xml:space="preserve">da zauzimanje određene javne površine ne sprječava i ne remeti slobodan prolaz vozila javnih službi (hitna pomoć, vatrogasci, policija, komunalna služba i slično.), </w:t>
      </w:r>
    </w:p>
    <w:p w14:paraId="665D4D4A" w14:textId="77777777" w:rsidR="001D7E95" w:rsidRPr="006052DE" w:rsidRDefault="001D7E95" w:rsidP="00967BF0">
      <w:pPr>
        <w:pStyle w:val="NormalWeb"/>
        <w:numPr>
          <w:ilvl w:val="0"/>
          <w:numId w:val="11"/>
        </w:numPr>
        <w:spacing w:before="77" w:after="120"/>
        <w:rPr>
          <w:rFonts w:ascii="Times New Roman" w:hAnsi="Times New Roman" w:cs="Times New Roman"/>
          <w:sz w:val="24"/>
        </w:rPr>
      </w:pPr>
      <w:r w:rsidRPr="006052DE">
        <w:rPr>
          <w:rFonts w:ascii="Times New Roman" w:hAnsi="Times New Roman" w:cs="Times New Roman"/>
          <w:sz w:val="24"/>
        </w:rPr>
        <w:t xml:space="preserve">da se podnositelj zahtjeva u prethodnom korištenju iste ili druge javne površine nije ponašao suprotno odredbama propisa o komunalnom redu i javnom redu i miru, </w:t>
      </w:r>
    </w:p>
    <w:p w14:paraId="246AEA40" w14:textId="77777777" w:rsidR="001D7E95" w:rsidRPr="006052DE" w:rsidRDefault="001D7E95" w:rsidP="00967BF0">
      <w:pPr>
        <w:pStyle w:val="NormalWeb"/>
        <w:numPr>
          <w:ilvl w:val="0"/>
          <w:numId w:val="11"/>
        </w:numPr>
        <w:spacing w:before="77" w:after="120"/>
        <w:rPr>
          <w:rFonts w:ascii="Times New Roman" w:hAnsi="Times New Roman" w:cs="Times New Roman"/>
          <w:sz w:val="24"/>
        </w:rPr>
      </w:pPr>
      <w:r w:rsidRPr="006052DE">
        <w:rPr>
          <w:rFonts w:ascii="Times New Roman" w:hAnsi="Times New Roman" w:cs="Times New Roman"/>
          <w:sz w:val="24"/>
        </w:rPr>
        <w:t xml:space="preserve">da je podnositelj zahtjeva kao raniji korisnik iste ili druge javne površine uredno i na vrijeme podmirio sve obveze po osnovi korištenja javne površine i koristio javnu površinu u skladu s uvjetima iz odobrenja, </w:t>
      </w:r>
    </w:p>
    <w:p w14:paraId="79AC7150" w14:textId="1E05B837" w:rsidR="001D7E95" w:rsidRPr="006052DE" w:rsidRDefault="001D7E95" w:rsidP="00341E15">
      <w:pPr>
        <w:pStyle w:val="NormalWeb"/>
        <w:numPr>
          <w:ilvl w:val="0"/>
          <w:numId w:val="11"/>
        </w:numPr>
        <w:spacing w:before="77" w:after="120"/>
        <w:rPr>
          <w:rFonts w:ascii="Times New Roman" w:hAnsi="Times New Roman" w:cs="Times New Roman"/>
          <w:sz w:val="24"/>
        </w:rPr>
      </w:pPr>
      <w:r w:rsidRPr="006052DE">
        <w:rPr>
          <w:rFonts w:ascii="Times New Roman" w:hAnsi="Times New Roman" w:cs="Times New Roman"/>
          <w:sz w:val="24"/>
        </w:rPr>
        <w:t>da u trenutku podnošenja zahtjeva podnositelj nema dugovanja prema Općini po bilo kojoj osnovi.</w:t>
      </w:r>
    </w:p>
    <w:p w14:paraId="678405C4" w14:textId="07E11886" w:rsidR="001D7E95" w:rsidRPr="006052DE" w:rsidRDefault="001D7E95" w:rsidP="00341E15">
      <w:pPr>
        <w:pStyle w:val="NormalWeb"/>
        <w:numPr>
          <w:ilvl w:val="0"/>
          <w:numId w:val="24"/>
        </w:numPr>
        <w:spacing w:before="77" w:after="120"/>
        <w:rPr>
          <w:rFonts w:ascii="Times New Roman" w:hAnsi="Times New Roman" w:cs="Times New Roman"/>
          <w:sz w:val="24"/>
        </w:rPr>
      </w:pPr>
      <w:r w:rsidRPr="006052DE">
        <w:rPr>
          <w:rFonts w:ascii="Times New Roman" w:hAnsi="Times New Roman" w:cs="Times New Roman"/>
          <w:sz w:val="24"/>
        </w:rPr>
        <w:t>Vlasnici ili korisnici poslovnih prostora koji koriste javnu površinu, dužni su je održavati čistom i urednom. Stolovi i stolice, suncobrani kao i ostala oprema na javnoj površini, moraju biti od kvalitetnog materijala, tehnički ispravni i primjereno oblikovani.</w:t>
      </w:r>
    </w:p>
    <w:p w14:paraId="4EDE2C35" w14:textId="2CB3BAD3" w:rsidR="001D7E95" w:rsidRPr="006052DE" w:rsidRDefault="001D7E95" w:rsidP="00341E15">
      <w:pPr>
        <w:pStyle w:val="NormalWeb"/>
        <w:numPr>
          <w:ilvl w:val="0"/>
          <w:numId w:val="24"/>
        </w:numPr>
        <w:spacing w:before="77" w:after="120"/>
        <w:rPr>
          <w:rFonts w:ascii="Times New Roman" w:hAnsi="Times New Roman" w:cs="Times New Roman"/>
          <w:sz w:val="24"/>
        </w:rPr>
      </w:pPr>
      <w:r w:rsidRPr="006052DE">
        <w:rPr>
          <w:rFonts w:ascii="Times New Roman" w:hAnsi="Times New Roman" w:cs="Times New Roman"/>
          <w:sz w:val="24"/>
        </w:rPr>
        <w:t xml:space="preserve">Na javnoj površini koju koristi vlasnik ili korisnik poslovnog prostora, nakon isteka radnog vremena nije dopušteno okupljanje, te nuđenje konzumacije hrane i pića. </w:t>
      </w:r>
    </w:p>
    <w:p w14:paraId="52362CA7" w14:textId="2ABA028C" w:rsidR="001D7E95" w:rsidRPr="006052DE" w:rsidRDefault="001D7E95" w:rsidP="00341E15">
      <w:pPr>
        <w:pStyle w:val="NormalWeb"/>
        <w:numPr>
          <w:ilvl w:val="0"/>
          <w:numId w:val="24"/>
        </w:numPr>
        <w:spacing w:before="77" w:after="120"/>
        <w:rPr>
          <w:rFonts w:ascii="Times New Roman" w:hAnsi="Times New Roman" w:cs="Times New Roman"/>
          <w:sz w:val="24"/>
        </w:rPr>
      </w:pPr>
      <w:r w:rsidRPr="006052DE">
        <w:rPr>
          <w:rFonts w:ascii="Times New Roman" w:hAnsi="Times New Roman" w:cs="Times New Roman"/>
          <w:sz w:val="24"/>
        </w:rPr>
        <w:t>Vlasnik, korisnik ili odgovorna osoba poslovnog prostora, dužna je poduzimati mjere i radnje u svrh</w:t>
      </w:r>
      <w:r w:rsidR="00341E15" w:rsidRPr="006052DE">
        <w:rPr>
          <w:rFonts w:ascii="Times New Roman" w:hAnsi="Times New Roman" w:cs="Times New Roman"/>
          <w:sz w:val="24"/>
        </w:rPr>
        <w:t>u provedbe odredbi ovog članka</w:t>
      </w:r>
    </w:p>
    <w:p w14:paraId="2463CC45" w14:textId="77777777" w:rsidR="00341E15" w:rsidRPr="006052DE" w:rsidRDefault="001D7E95" w:rsidP="00341E15">
      <w:pPr>
        <w:pStyle w:val="NormalWeb"/>
        <w:numPr>
          <w:ilvl w:val="0"/>
          <w:numId w:val="24"/>
        </w:numPr>
        <w:spacing w:before="77" w:after="120"/>
        <w:rPr>
          <w:rFonts w:ascii="Times New Roman" w:hAnsi="Times New Roman" w:cs="Times New Roman"/>
          <w:sz w:val="24"/>
        </w:rPr>
      </w:pPr>
      <w:r w:rsidRPr="006052DE">
        <w:rPr>
          <w:rFonts w:ascii="Times New Roman" w:hAnsi="Times New Roman" w:cs="Times New Roman"/>
          <w:sz w:val="24"/>
        </w:rPr>
        <w:t>Prilikom montaže tende, suncobrana i drugih objekata na javnoj površini nije dozvol</w:t>
      </w:r>
      <w:r w:rsidR="00341E15" w:rsidRPr="006052DE">
        <w:rPr>
          <w:rFonts w:ascii="Times New Roman" w:hAnsi="Times New Roman" w:cs="Times New Roman"/>
          <w:sz w:val="24"/>
        </w:rPr>
        <w:t>jeno oštećivanje javne površine.</w:t>
      </w:r>
    </w:p>
    <w:p w14:paraId="43F071F6" w14:textId="77777777" w:rsidR="00341E15" w:rsidRPr="006052DE" w:rsidRDefault="001D7E95" w:rsidP="00341E15">
      <w:pPr>
        <w:pStyle w:val="NormalWeb"/>
        <w:numPr>
          <w:ilvl w:val="0"/>
          <w:numId w:val="24"/>
        </w:numPr>
        <w:spacing w:before="77" w:after="120"/>
        <w:rPr>
          <w:rFonts w:ascii="Times New Roman" w:hAnsi="Times New Roman" w:cs="Times New Roman"/>
          <w:sz w:val="24"/>
        </w:rPr>
      </w:pPr>
      <w:r w:rsidRPr="006052DE">
        <w:rPr>
          <w:rFonts w:ascii="Times New Roman" w:hAnsi="Times New Roman" w:cs="Times New Roman"/>
          <w:sz w:val="24"/>
        </w:rPr>
        <w:t xml:space="preserve">Vlasnik ili korisnik poslovnog prostora dužan je nakon isteka ugovora ili rješenja o korištenju javne površine, ukloniti stolove, stolice i ostalu opremu s javne površine, te istu dovesti u stanje prije korištenja (prijašnje stanje). </w:t>
      </w:r>
    </w:p>
    <w:p w14:paraId="25207558" w14:textId="77777777" w:rsidR="00341E15" w:rsidRPr="006052DE" w:rsidRDefault="001D7E95" w:rsidP="00341E15">
      <w:pPr>
        <w:pStyle w:val="NormalWeb"/>
        <w:numPr>
          <w:ilvl w:val="0"/>
          <w:numId w:val="24"/>
        </w:numPr>
        <w:spacing w:before="77" w:after="120"/>
        <w:rPr>
          <w:rFonts w:ascii="Times New Roman" w:hAnsi="Times New Roman" w:cs="Times New Roman"/>
          <w:sz w:val="24"/>
        </w:rPr>
      </w:pPr>
      <w:r w:rsidRPr="006052DE">
        <w:rPr>
          <w:rFonts w:ascii="Times New Roman" w:hAnsi="Times New Roman" w:cs="Times New Roman"/>
          <w:sz w:val="24"/>
        </w:rPr>
        <w:t xml:space="preserve">Eventualna oštećenja kamenog opločenja od strane korisnika javne površine, isti je dužan popraviti o vlastitom trošku. </w:t>
      </w:r>
    </w:p>
    <w:p w14:paraId="5FBADA11" w14:textId="11D5E5DE" w:rsidR="00341E15" w:rsidRPr="006052DE" w:rsidRDefault="001D7E95" w:rsidP="00341E15">
      <w:pPr>
        <w:pStyle w:val="NormalWeb"/>
        <w:numPr>
          <w:ilvl w:val="0"/>
          <w:numId w:val="24"/>
        </w:numPr>
        <w:spacing w:before="77" w:after="120"/>
        <w:rPr>
          <w:rFonts w:ascii="Times New Roman" w:hAnsi="Times New Roman" w:cs="Times New Roman"/>
          <w:sz w:val="24"/>
        </w:rPr>
      </w:pPr>
      <w:r w:rsidRPr="006052DE">
        <w:rPr>
          <w:rFonts w:ascii="Times New Roman" w:hAnsi="Times New Roman" w:cs="Times New Roman"/>
          <w:sz w:val="24"/>
        </w:rPr>
        <w:t>U slučaju da korisnik javne</w:t>
      </w:r>
      <w:r w:rsidR="005D2D4F" w:rsidRPr="006052DE">
        <w:rPr>
          <w:rFonts w:ascii="Times New Roman" w:hAnsi="Times New Roman" w:cs="Times New Roman"/>
          <w:sz w:val="24"/>
        </w:rPr>
        <w:t xml:space="preserve"> površine ne postupi po stavku 7. i 8</w:t>
      </w:r>
      <w:r w:rsidRPr="006052DE">
        <w:rPr>
          <w:rFonts w:ascii="Times New Roman" w:hAnsi="Times New Roman" w:cs="Times New Roman"/>
          <w:sz w:val="24"/>
        </w:rPr>
        <w:t xml:space="preserve">. ovog članka, Općina će izvršiti radnje iz navedenih stavaka putem treće osobe, te nastali trošak naplatiti od korisnika javne površine. </w:t>
      </w:r>
    </w:p>
    <w:p w14:paraId="091B9F2B" w14:textId="77777777" w:rsidR="00341E15" w:rsidRPr="006052DE" w:rsidRDefault="001D7E95" w:rsidP="00341E15">
      <w:pPr>
        <w:pStyle w:val="NormalWeb"/>
        <w:numPr>
          <w:ilvl w:val="0"/>
          <w:numId w:val="24"/>
        </w:numPr>
        <w:spacing w:before="77" w:after="120"/>
        <w:rPr>
          <w:rFonts w:ascii="Times New Roman" w:hAnsi="Times New Roman" w:cs="Times New Roman"/>
          <w:sz w:val="24"/>
        </w:rPr>
      </w:pPr>
      <w:r w:rsidRPr="006052DE">
        <w:rPr>
          <w:rFonts w:ascii="Times New Roman" w:hAnsi="Times New Roman" w:cs="Times New Roman"/>
          <w:sz w:val="24"/>
        </w:rPr>
        <w:t>Na javnoj površini ispred poslovnog prostora nije dopušteno odlagati drvenu, kartonsku i drugu ambalažu, kao i druge neprimjerene predmete i materijal.</w:t>
      </w:r>
    </w:p>
    <w:p w14:paraId="3E718192" w14:textId="03B5F823" w:rsidR="001D7E95" w:rsidRPr="006052DE" w:rsidRDefault="001D7E95" w:rsidP="00341E15">
      <w:pPr>
        <w:pStyle w:val="NormalWeb"/>
        <w:numPr>
          <w:ilvl w:val="0"/>
          <w:numId w:val="24"/>
        </w:numPr>
        <w:spacing w:before="77" w:after="120"/>
        <w:rPr>
          <w:rFonts w:ascii="Times New Roman" w:hAnsi="Times New Roman" w:cs="Times New Roman"/>
          <w:sz w:val="24"/>
        </w:rPr>
      </w:pPr>
      <w:r w:rsidRPr="006052DE">
        <w:rPr>
          <w:rFonts w:ascii="Times New Roman" w:hAnsi="Times New Roman" w:cs="Times New Roman"/>
          <w:sz w:val="24"/>
        </w:rPr>
        <w:t>Uređenje i opremanje javnih površina koje podrazumijeva veće, složenije i obimnije zahvate u prostoru, dopušteno je isključivo uz posebno odobrenje Jedinstvenog upravnog odjela.</w:t>
      </w:r>
    </w:p>
    <w:p w14:paraId="7DD47398" w14:textId="5A639AEF" w:rsidR="001D7E95" w:rsidRPr="006052DE" w:rsidRDefault="001D7E95" w:rsidP="001D7E95">
      <w:pPr>
        <w:pStyle w:val="NormalWeb"/>
        <w:spacing w:before="77" w:after="120"/>
        <w:rPr>
          <w:rFonts w:ascii="Times New Roman" w:hAnsi="Times New Roman" w:cs="Times New Roman"/>
          <w:sz w:val="24"/>
        </w:rPr>
      </w:pPr>
    </w:p>
    <w:p w14:paraId="3446870A" w14:textId="5BF3B1C0" w:rsidR="00CE2FAD" w:rsidRPr="006052DE" w:rsidRDefault="00332D41" w:rsidP="00944151">
      <w:pPr>
        <w:pStyle w:val="NormalWeb"/>
        <w:spacing w:before="77" w:after="120"/>
        <w:jc w:val="center"/>
        <w:rPr>
          <w:rFonts w:ascii="Times New Roman" w:hAnsi="Times New Roman" w:cs="Times New Roman"/>
          <w:b/>
          <w:bCs/>
          <w:sz w:val="24"/>
        </w:rPr>
      </w:pPr>
      <w:r w:rsidRPr="006052DE">
        <w:rPr>
          <w:rFonts w:ascii="Times New Roman" w:hAnsi="Times New Roman" w:cs="Times New Roman"/>
          <w:b/>
          <w:bCs/>
          <w:sz w:val="24"/>
        </w:rPr>
        <w:t>PRIGODNO UREĐENJE JAVNIH POVRŠINA</w:t>
      </w:r>
    </w:p>
    <w:p w14:paraId="3862EADE" w14:textId="0E53DB73" w:rsidR="00CE2FAD" w:rsidRPr="006052DE" w:rsidRDefault="00341E15" w:rsidP="00944151">
      <w:pPr>
        <w:pStyle w:val="NormalWeb"/>
        <w:spacing w:before="77" w:after="120"/>
        <w:jc w:val="center"/>
        <w:rPr>
          <w:rFonts w:ascii="Times New Roman" w:hAnsi="Times New Roman" w:cs="Times New Roman"/>
          <w:b/>
          <w:bCs/>
          <w:sz w:val="24"/>
        </w:rPr>
      </w:pPr>
      <w:r w:rsidRPr="006052DE">
        <w:rPr>
          <w:rFonts w:ascii="Times New Roman" w:hAnsi="Times New Roman" w:cs="Times New Roman"/>
          <w:b/>
          <w:bCs/>
          <w:sz w:val="24"/>
        </w:rPr>
        <w:lastRenderedPageBreak/>
        <w:t>Članak 46</w:t>
      </w:r>
      <w:r w:rsidR="00CE2FAD" w:rsidRPr="006052DE">
        <w:rPr>
          <w:rFonts w:ascii="Times New Roman" w:hAnsi="Times New Roman" w:cs="Times New Roman"/>
          <w:b/>
          <w:bCs/>
          <w:sz w:val="24"/>
        </w:rPr>
        <w:t>.</w:t>
      </w:r>
    </w:p>
    <w:p w14:paraId="651518F5" w14:textId="50E6DDFE" w:rsidR="00CE2FAD" w:rsidRPr="006052DE" w:rsidRDefault="00CE2FAD" w:rsidP="005D2D4F">
      <w:pPr>
        <w:pStyle w:val="NormalWeb"/>
        <w:numPr>
          <w:ilvl w:val="0"/>
          <w:numId w:val="25"/>
        </w:numPr>
        <w:spacing w:before="77" w:after="120"/>
        <w:rPr>
          <w:rFonts w:ascii="Times New Roman" w:hAnsi="Times New Roman" w:cs="Times New Roman"/>
          <w:sz w:val="24"/>
        </w:rPr>
      </w:pPr>
      <w:r w:rsidRPr="006052DE">
        <w:rPr>
          <w:rFonts w:ascii="Times New Roman" w:hAnsi="Times New Roman" w:cs="Times New Roman"/>
          <w:sz w:val="24"/>
        </w:rPr>
        <w:t xml:space="preserve">U povodu državnih i drugih blagdana, obljetnica, raznih kulturnih i športskih manifestacija i sličnih događanja, može se organizirati prigodno uređivanje javnih površina. </w:t>
      </w:r>
    </w:p>
    <w:p w14:paraId="756B5787" w14:textId="14FA100C" w:rsidR="00CE2FAD" w:rsidRPr="006052DE" w:rsidRDefault="00CE2FAD" w:rsidP="005D2D4F">
      <w:pPr>
        <w:pStyle w:val="NormalWeb"/>
        <w:numPr>
          <w:ilvl w:val="0"/>
          <w:numId w:val="25"/>
        </w:numPr>
        <w:spacing w:before="77" w:after="120"/>
        <w:rPr>
          <w:rFonts w:ascii="Times New Roman" w:hAnsi="Times New Roman" w:cs="Times New Roman"/>
          <w:sz w:val="24"/>
        </w:rPr>
      </w:pPr>
      <w:r w:rsidRPr="006052DE">
        <w:rPr>
          <w:rFonts w:ascii="Times New Roman" w:hAnsi="Times New Roman" w:cs="Times New Roman"/>
          <w:sz w:val="24"/>
        </w:rPr>
        <w:t>Prigodno uređivanje javnih površina iz stavka 1. ovoga članka organizira se privremenim postavljanjem objekata, uređaja, pokretnih naprava, opreme, ukrasa, ukrasnih žaruljica, božićnih drvaca i slično.</w:t>
      </w:r>
    </w:p>
    <w:p w14:paraId="3209BECB" w14:textId="3BB244A7" w:rsidR="00CE2FAD" w:rsidRPr="006052DE" w:rsidRDefault="00CE2FAD" w:rsidP="005D2D4F">
      <w:pPr>
        <w:pStyle w:val="NormalWeb"/>
        <w:numPr>
          <w:ilvl w:val="0"/>
          <w:numId w:val="25"/>
        </w:numPr>
        <w:spacing w:before="77" w:after="120"/>
        <w:rPr>
          <w:rFonts w:ascii="Times New Roman" w:hAnsi="Times New Roman" w:cs="Times New Roman"/>
          <w:sz w:val="24"/>
        </w:rPr>
      </w:pPr>
      <w:r w:rsidRPr="006052DE">
        <w:rPr>
          <w:rFonts w:ascii="Times New Roman" w:hAnsi="Times New Roman" w:cs="Times New Roman"/>
          <w:sz w:val="24"/>
        </w:rPr>
        <w:t>Za privremeno postavljanje montažnih objekata, uređaja, pokretnih naprava, opreme i slično, na javne površine, potrebno je odobrenje Jedinstvenog upravnog odjela.</w:t>
      </w:r>
    </w:p>
    <w:p w14:paraId="3AE94930" w14:textId="1E155538" w:rsidR="00CE2FAD" w:rsidRPr="006052DE" w:rsidRDefault="00CE2FAD" w:rsidP="005D2D4F">
      <w:pPr>
        <w:pStyle w:val="NormalWeb"/>
        <w:numPr>
          <w:ilvl w:val="0"/>
          <w:numId w:val="25"/>
        </w:numPr>
        <w:spacing w:before="77" w:after="120"/>
        <w:rPr>
          <w:rFonts w:ascii="Times New Roman" w:hAnsi="Times New Roman" w:cs="Times New Roman"/>
          <w:sz w:val="24"/>
        </w:rPr>
      </w:pPr>
      <w:r w:rsidRPr="006052DE">
        <w:rPr>
          <w:rFonts w:ascii="Times New Roman" w:hAnsi="Times New Roman" w:cs="Times New Roman"/>
          <w:sz w:val="24"/>
        </w:rPr>
        <w:t>Svjetleće žaruljice, ukrasni predmeti bez reklamnih poruka, ukrasna drvca i slično, postavljaju se prema uvjetima i na način koji utvrđuje Jedinstveni upravni odjel.</w:t>
      </w:r>
    </w:p>
    <w:p w14:paraId="22A98F4E" w14:textId="334546A1" w:rsidR="00CE2FAD" w:rsidRPr="006052DE" w:rsidRDefault="00CE2FAD" w:rsidP="005D2D4F">
      <w:pPr>
        <w:pStyle w:val="NormalWeb"/>
        <w:numPr>
          <w:ilvl w:val="0"/>
          <w:numId w:val="25"/>
        </w:numPr>
        <w:spacing w:before="77" w:after="120"/>
        <w:rPr>
          <w:rFonts w:ascii="Times New Roman" w:hAnsi="Times New Roman" w:cs="Times New Roman"/>
          <w:sz w:val="24"/>
        </w:rPr>
      </w:pPr>
      <w:r w:rsidRPr="006052DE">
        <w:rPr>
          <w:rFonts w:ascii="Times New Roman" w:hAnsi="Times New Roman" w:cs="Times New Roman"/>
          <w:sz w:val="24"/>
        </w:rPr>
        <w:t>Pravna ili fizička osoba koja je postavila predmete iz stavka 2. ovog članka iste je dužna ukloniti u roku navedenom u odobrenju za korištenje javne površine.</w:t>
      </w:r>
    </w:p>
    <w:p w14:paraId="00F76709" w14:textId="77777777" w:rsidR="005D2D4F" w:rsidRPr="001D329D" w:rsidRDefault="005D2D4F" w:rsidP="00FC2B9C">
      <w:pPr>
        <w:pStyle w:val="NormalWeb"/>
        <w:spacing w:before="77" w:after="120"/>
        <w:rPr>
          <w:rFonts w:ascii="Times New Roman" w:hAnsi="Times New Roman" w:cs="Times New Roman"/>
          <w:b/>
          <w:bCs/>
        </w:rPr>
      </w:pPr>
    </w:p>
    <w:p w14:paraId="4054DBDB" w14:textId="64DE4932" w:rsidR="00CE2FAD" w:rsidRPr="006052DE" w:rsidRDefault="00332D41" w:rsidP="00CE2FAD">
      <w:pPr>
        <w:pStyle w:val="NormalWeb"/>
        <w:spacing w:before="77" w:after="120"/>
        <w:ind w:left="1080"/>
        <w:jc w:val="center"/>
        <w:rPr>
          <w:rFonts w:ascii="Times New Roman" w:hAnsi="Times New Roman" w:cs="Times New Roman"/>
          <w:b/>
          <w:bCs/>
          <w:sz w:val="24"/>
        </w:rPr>
      </w:pPr>
      <w:r w:rsidRPr="006052DE">
        <w:rPr>
          <w:rFonts w:ascii="Times New Roman" w:hAnsi="Times New Roman" w:cs="Times New Roman"/>
          <w:b/>
          <w:bCs/>
          <w:sz w:val="24"/>
        </w:rPr>
        <w:t>PROKOPI, ISTOVAR I UTOVAR GRAĐEVINSKOG MATERIJALA, POSTAVLJANJE SKELA, KRANA I OGRADA, TE OSTALI GRAĐEVINSKI RADOVI NA JAVNIM POVRŠINAMA</w:t>
      </w:r>
    </w:p>
    <w:p w14:paraId="4D02C825" w14:textId="0FBB20AF" w:rsidR="00CE2FAD" w:rsidRPr="006052DE" w:rsidRDefault="005D2D4F" w:rsidP="00944151">
      <w:pPr>
        <w:pStyle w:val="NormalWeb"/>
        <w:spacing w:before="77" w:after="120"/>
        <w:jc w:val="center"/>
        <w:rPr>
          <w:rFonts w:ascii="Times New Roman" w:hAnsi="Times New Roman" w:cs="Times New Roman"/>
          <w:b/>
          <w:bCs/>
          <w:sz w:val="24"/>
        </w:rPr>
      </w:pPr>
      <w:r w:rsidRPr="006052DE">
        <w:rPr>
          <w:rFonts w:ascii="Times New Roman" w:hAnsi="Times New Roman" w:cs="Times New Roman"/>
          <w:b/>
          <w:bCs/>
          <w:sz w:val="24"/>
        </w:rPr>
        <w:t>Članak 47</w:t>
      </w:r>
      <w:r w:rsidR="00CE2FAD" w:rsidRPr="006052DE">
        <w:rPr>
          <w:rFonts w:ascii="Times New Roman" w:hAnsi="Times New Roman" w:cs="Times New Roman"/>
          <w:b/>
          <w:bCs/>
          <w:sz w:val="24"/>
        </w:rPr>
        <w:t>.</w:t>
      </w:r>
    </w:p>
    <w:p w14:paraId="7EC50423" w14:textId="77777777" w:rsidR="00CE2FAD" w:rsidRPr="006052DE" w:rsidRDefault="00CE2FAD" w:rsidP="00CE2FAD">
      <w:pPr>
        <w:pStyle w:val="NormalWeb"/>
        <w:spacing w:before="77" w:after="120"/>
        <w:rPr>
          <w:rFonts w:ascii="Times New Roman" w:hAnsi="Times New Roman" w:cs="Times New Roman"/>
          <w:sz w:val="24"/>
        </w:rPr>
      </w:pPr>
      <w:r w:rsidRPr="006052DE">
        <w:rPr>
          <w:rFonts w:ascii="Times New Roman" w:hAnsi="Times New Roman" w:cs="Times New Roman"/>
          <w:sz w:val="24"/>
        </w:rPr>
        <w:t xml:space="preserve">Zabranjeno je na javnim površinama obavljati bilo kakve radove bez odobrenja, odnosno suprotno odobrenju Jedinstvenog upravnog odjela. </w:t>
      </w:r>
    </w:p>
    <w:p w14:paraId="673CA49B" w14:textId="77777777" w:rsidR="00CE2FAD" w:rsidRPr="006052DE" w:rsidRDefault="00CE2FAD" w:rsidP="00CE2FAD">
      <w:pPr>
        <w:pStyle w:val="NormalWeb"/>
        <w:spacing w:before="77" w:after="120"/>
        <w:rPr>
          <w:rFonts w:ascii="Times New Roman" w:hAnsi="Times New Roman" w:cs="Times New Roman"/>
          <w:sz w:val="24"/>
        </w:rPr>
      </w:pPr>
      <w:r w:rsidRPr="006052DE">
        <w:rPr>
          <w:rFonts w:ascii="Times New Roman" w:hAnsi="Times New Roman" w:cs="Times New Roman"/>
          <w:sz w:val="24"/>
        </w:rPr>
        <w:t>U slučaju hitnih intervencija komunalnih poduzeća radi saniranja kvarova na vodovodnim, elektroenergetskim i dugim sustavima vitalnim za normalno funkcioniranje Općine ili građana uz prethodnu obavijest moguće je izvršiti prokop javnih površina bez odobrenja Jedinstvenog upravnog odjela.</w:t>
      </w:r>
    </w:p>
    <w:p w14:paraId="1C83ABBF" w14:textId="77777777" w:rsidR="00CE2FAD" w:rsidRPr="006052DE" w:rsidRDefault="00CE2FAD" w:rsidP="00CE2FAD">
      <w:pPr>
        <w:pStyle w:val="NormalWeb"/>
        <w:spacing w:before="77" w:after="120"/>
        <w:rPr>
          <w:rFonts w:ascii="Times New Roman" w:hAnsi="Times New Roman" w:cs="Times New Roman"/>
          <w:sz w:val="24"/>
        </w:rPr>
      </w:pPr>
      <w:r w:rsidRPr="006052DE">
        <w:rPr>
          <w:rFonts w:ascii="Times New Roman" w:hAnsi="Times New Roman" w:cs="Times New Roman"/>
          <w:sz w:val="24"/>
        </w:rPr>
        <w:t xml:space="preserve">Investitor, odnosno izvođač radova, dužan je nakon izvršenih radova na javnim površinama istu vratiti u prvobitno stanje. </w:t>
      </w:r>
    </w:p>
    <w:p w14:paraId="02608546" w14:textId="77777777" w:rsidR="00CE2FAD" w:rsidRPr="006052DE" w:rsidRDefault="00CE2FAD" w:rsidP="00CE2FAD">
      <w:pPr>
        <w:pStyle w:val="NormalWeb"/>
        <w:spacing w:before="77" w:after="120"/>
        <w:rPr>
          <w:rFonts w:ascii="Times New Roman" w:hAnsi="Times New Roman" w:cs="Times New Roman"/>
          <w:sz w:val="24"/>
        </w:rPr>
      </w:pPr>
      <w:r w:rsidRPr="006052DE">
        <w:rPr>
          <w:rFonts w:ascii="Times New Roman" w:hAnsi="Times New Roman" w:cs="Times New Roman"/>
          <w:sz w:val="24"/>
        </w:rPr>
        <w:t>Ukoliko investitor, odnosno izvođač radova, ne vrati javnu površinu u prvobitno stanje, Općina ili druga osoba koju Općina za to ovlasti izvršiti će povrat javne površine u prvobitno stanje o trošku investitora, odnosno izvođača radova.</w:t>
      </w:r>
    </w:p>
    <w:p w14:paraId="4BE57B76" w14:textId="77777777" w:rsidR="00CE2FAD" w:rsidRPr="006052DE" w:rsidRDefault="00CE2FAD" w:rsidP="00CE2FAD">
      <w:pPr>
        <w:pStyle w:val="NormalWeb"/>
        <w:spacing w:before="77" w:after="120"/>
        <w:jc w:val="center"/>
        <w:rPr>
          <w:rFonts w:ascii="Times New Roman" w:hAnsi="Times New Roman" w:cs="Times New Roman"/>
          <w:b/>
          <w:bCs/>
          <w:sz w:val="24"/>
        </w:rPr>
      </w:pPr>
    </w:p>
    <w:p w14:paraId="3DBE3E14" w14:textId="629C1DE2" w:rsidR="00CE2FAD" w:rsidRPr="006052DE" w:rsidRDefault="005D2D4F" w:rsidP="00CE2FAD">
      <w:pPr>
        <w:pStyle w:val="NormalWeb"/>
        <w:spacing w:before="77" w:after="120"/>
        <w:jc w:val="center"/>
        <w:rPr>
          <w:rFonts w:ascii="Times New Roman" w:hAnsi="Times New Roman" w:cs="Times New Roman"/>
          <w:b/>
          <w:bCs/>
          <w:sz w:val="24"/>
        </w:rPr>
      </w:pPr>
      <w:r w:rsidRPr="006052DE">
        <w:rPr>
          <w:rFonts w:ascii="Times New Roman" w:hAnsi="Times New Roman" w:cs="Times New Roman"/>
          <w:b/>
          <w:bCs/>
          <w:sz w:val="24"/>
        </w:rPr>
        <w:t>Članak 48</w:t>
      </w:r>
      <w:r w:rsidR="00CE2FAD" w:rsidRPr="006052DE">
        <w:rPr>
          <w:rFonts w:ascii="Times New Roman" w:hAnsi="Times New Roman" w:cs="Times New Roman"/>
          <w:b/>
          <w:bCs/>
          <w:sz w:val="24"/>
        </w:rPr>
        <w:t>.</w:t>
      </w:r>
    </w:p>
    <w:p w14:paraId="46605870" w14:textId="328C4337" w:rsidR="00CE2FAD" w:rsidRPr="006052DE" w:rsidRDefault="00CE2FAD" w:rsidP="005D2D4F">
      <w:pPr>
        <w:pStyle w:val="NormalWeb"/>
        <w:numPr>
          <w:ilvl w:val="0"/>
          <w:numId w:val="26"/>
        </w:numPr>
        <w:spacing w:before="77" w:after="120"/>
        <w:rPr>
          <w:rFonts w:ascii="Times New Roman" w:hAnsi="Times New Roman" w:cs="Times New Roman"/>
          <w:sz w:val="24"/>
        </w:rPr>
      </w:pPr>
      <w:r w:rsidRPr="006052DE">
        <w:rPr>
          <w:rFonts w:ascii="Times New Roman" w:hAnsi="Times New Roman" w:cs="Times New Roman"/>
          <w:sz w:val="24"/>
        </w:rPr>
        <w:t xml:space="preserve">Za prokope, istovar, smještaj i utovar građevnog materijala, postavu kontejnera za potrebe gradilišta, podizanje građevinskih skela, kranova i ograda gradilišta za sanaciju i rekonstrukciju ili zaštitu od padanja dijelova fasada, popravak vanjskih dijelova zgrada i slične građevinske radove ili gradnju objekta, može se privremeno u opravdanim slučajevima koristiti javne površine i druge površine uz nju, sukladno propisima o gradnji i sigurnosti prometa. </w:t>
      </w:r>
    </w:p>
    <w:p w14:paraId="792D8BFD" w14:textId="6FBBDCCD" w:rsidR="00CE2FAD" w:rsidRPr="006052DE" w:rsidRDefault="00CE2FAD" w:rsidP="005D2D4F">
      <w:pPr>
        <w:pStyle w:val="NormalWeb"/>
        <w:numPr>
          <w:ilvl w:val="0"/>
          <w:numId w:val="26"/>
        </w:numPr>
        <w:spacing w:before="77" w:after="120"/>
        <w:rPr>
          <w:rFonts w:ascii="Times New Roman" w:hAnsi="Times New Roman" w:cs="Times New Roman"/>
          <w:sz w:val="24"/>
        </w:rPr>
      </w:pPr>
      <w:r w:rsidRPr="006052DE">
        <w:rPr>
          <w:rFonts w:ascii="Times New Roman" w:hAnsi="Times New Roman" w:cs="Times New Roman"/>
          <w:sz w:val="24"/>
        </w:rPr>
        <w:lastRenderedPageBreak/>
        <w:t xml:space="preserve">Za obavljanje radova iz prethodnog stavka na javnoj površini i drugim površinama uz nju investitor, odnosno izvođač radova dužan je ishoditi odobrenje Jedinstvenog upravnog odjela kojim će se utvrditi lokacija, uvjeti i vrijeme trajanja radova, mjere sigurnosti i zaštite, uvjeti saniranja javne površine i slično, te obveza dovođenja javne površine u stanje prije izvođenja radova (prvobitno stanje). </w:t>
      </w:r>
    </w:p>
    <w:p w14:paraId="636057CD" w14:textId="77777777" w:rsidR="00CE2FAD" w:rsidRPr="006052DE" w:rsidRDefault="00CE2FAD" w:rsidP="00CE2FAD">
      <w:pPr>
        <w:pStyle w:val="NormalWeb"/>
        <w:spacing w:before="77" w:after="120"/>
        <w:rPr>
          <w:rFonts w:ascii="Times New Roman" w:hAnsi="Times New Roman" w:cs="Times New Roman"/>
          <w:sz w:val="24"/>
        </w:rPr>
      </w:pPr>
      <w:r w:rsidRPr="006052DE">
        <w:rPr>
          <w:rFonts w:ascii="Times New Roman" w:hAnsi="Times New Roman" w:cs="Times New Roman"/>
          <w:sz w:val="24"/>
        </w:rPr>
        <w:t xml:space="preserve">Zahtjev za izdavanje odobrenja iz stavka 2. ovog članka mora sadržavati: </w:t>
      </w:r>
    </w:p>
    <w:p w14:paraId="02154D16" w14:textId="77777777" w:rsidR="00CE2FAD" w:rsidRPr="006052DE" w:rsidRDefault="00CE2FAD" w:rsidP="00967BF0">
      <w:pPr>
        <w:pStyle w:val="NormalWeb"/>
        <w:numPr>
          <w:ilvl w:val="0"/>
          <w:numId w:val="12"/>
        </w:numPr>
        <w:spacing w:before="77" w:after="120"/>
        <w:rPr>
          <w:rFonts w:ascii="Times New Roman" w:hAnsi="Times New Roman" w:cs="Times New Roman"/>
          <w:b/>
          <w:bCs/>
          <w:sz w:val="24"/>
        </w:rPr>
      </w:pPr>
      <w:r w:rsidRPr="006052DE">
        <w:rPr>
          <w:rFonts w:ascii="Times New Roman" w:hAnsi="Times New Roman" w:cs="Times New Roman"/>
          <w:sz w:val="24"/>
        </w:rPr>
        <w:t xml:space="preserve">opis radova, vrijeme potrebno za obavljanje radova i zauzimanje javne površine, tehničku dokumentaciju o prokopu i dozvole sukladno propisima o gradnji. </w:t>
      </w:r>
    </w:p>
    <w:p w14:paraId="063AF0E7" w14:textId="77777777" w:rsidR="00CE2FAD" w:rsidRPr="006052DE" w:rsidRDefault="00CE2FAD" w:rsidP="00CE2FAD">
      <w:pPr>
        <w:pStyle w:val="NormalWeb"/>
        <w:spacing w:before="77" w:after="120"/>
        <w:ind w:left="720"/>
        <w:rPr>
          <w:rFonts w:ascii="Times New Roman" w:hAnsi="Times New Roman" w:cs="Times New Roman"/>
          <w:sz w:val="24"/>
        </w:rPr>
      </w:pPr>
      <w:r w:rsidRPr="006052DE">
        <w:rPr>
          <w:rFonts w:ascii="Times New Roman" w:hAnsi="Times New Roman" w:cs="Times New Roman"/>
          <w:sz w:val="24"/>
        </w:rPr>
        <w:t xml:space="preserve">Zabranjeno je obavljanje radova iz stavka 1. ovog članka bez odobrenja ili suprotno odobrenju Jedinstvenog upravnog odjela. </w:t>
      </w:r>
    </w:p>
    <w:p w14:paraId="7B528B20" w14:textId="0018A023" w:rsidR="00CE2FAD" w:rsidRPr="006052DE" w:rsidRDefault="00CE2FAD" w:rsidP="00CE2FAD">
      <w:pPr>
        <w:pStyle w:val="NormalWeb"/>
        <w:spacing w:before="77" w:after="120"/>
        <w:rPr>
          <w:rFonts w:ascii="Times New Roman" w:hAnsi="Times New Roman" w:cs="Times New Roman"/>
          <w:sz w:val="24"/>
        </w:rPr>
      </w:pPr>
      <w:r w:rsidRPr="006052DE">
        <w:rPr>
          <w:rFonts w:ascii="Times New Roman" w:hAnsi="Times New Roman" w:cs="Times New Roman"/>
          <w:sz w:val="24"/>
        </w:rPr>
        <w:t>Nakon završetka navedenih radova, investitor, odnosno izvođač radova dužan je o tome obavijestiti Jedinstveni upravni odjel.</w:t>
      </w:r>
    </w:p>
    <w:p w14:paraId="28B04DCA" w14:textId="0B81647D" w:rsidR="00CE2FAD" w:rsidRPr="006052DE" w:rsidRDefault="005D2D4F" w:rsidP="00CE2FAD">
      <w:pPr>
        <w:pStyle w:val="NormalWeb"/>
        <w:spacing w:before="77" w:after="120"/>
        <w:jc w:val="center"/>
        <w:rPr>
          <w:rFonts w:ascii="Times New Roman" w:hAnsi="Times New Roman" w:cs="Times New Roman"/>
          <w:b/>
          <w:bCs/>
          <w:sz w:val="24"/>
        </w:rPr>
      </w:pPr>
      <w:r w:rsidRPr="006052DE">
        <w:rPr>
          <w:rFonts w:ascii="Times New Roman" w:hAnsi="Times New Roman" w:cs="Times New Roman"/>
          <w:b/>
          <w:bCs/>
          <w:sz w:val="24"/>
        </w:rPr>
        <w:t>Članak 49</w:t>
      </w:r>
      <w:r w:rsidR="00CE2FAD" w:rsidRPr="006052DE">
        <w:rPr>
          <w:rFonts w:ascii="Times New Roman" w:hAnsi="Times New Roman" w:cs="Times New Roman"/>
          <w:b/>
          <w:bCs/>
          <w:sz w:val="24"/>
        </w:rPr>
        <w:t>.</w:t>
      </w:r>
    </w:p>
    <w:p w14:paraId="0EA503B2" w14:textId="4FA3E7E2" w:rsidR="00CE2FAD" w:rsidRPr="006052DE" w:rsidRDefault="00CE2FAD" w:rsidP="005163EC">
      <w:pPr>
        <w:pStyle w:val="NormalWeb"/>
        <w:numPr>
          <w:ilvl w:val="0"/>
          <w:numId w:val="27"/>
        </w:numPr>
        <w:spacing w:before="77" w:after="120"/>
        <w:rPr>
          <w:rFonts w:ascii="Times New Roman" w:hAnsi="Times New Roman" w:cs="Times New Roman"/>
          <w:sz w:val="24"/>
        </w:rPr>
      </w:pPr>
      <w:r w:rsidRPr="006052DE">
        <w:rPr>
          <w:rFonts w:ascii="Times New Roman" w:hAnsi="Times New Roman" w:cs="Times New Roman"/>
          <w:sz w:val="24"/>
        </w:rPr>
        <w:t xml:space="preserve">Pod prokopima se podrazumijevaju radovi na iskopima kanala na javnoprometnim površinama, javnim zelenim površinama. </w:t>
      </w:r>
    </w:p>
    <w:p w14:paraId="6B8B77D0" w14:textId="4FF167B8" w:rsidR="00CE2FAD" w:rsidRPr="006052DE" w:rsidRDefault="00CE2FAD" w:rsidP="005163EC">
      <w:pPr>
        <w:pStyle w:val="NormalWeb"/>
        <w:numPr>
          <w:ilvl w:val="0"/>
          <w:numId w:val="27"/>
        </w:numPr>
        <w:spacing w:before="77" w:after="120"/>
        <w:rPr>
          <w:rFonts w:ascii="Times New Roman" w:hAnsi="Times New Roman" w:cs="Times New Roman"/>
          <w:sz w:val="24"/>
        </w:rPr>
      </w:pPr>
      <w:r w:rsidRPr="006052DE">
        <w:rPr>
          <w:rFonts w:ascii="Times New Roman" w:hAnsi="Times New Roman" w:cs="Times New Roman"/>
          <w:sz w:val="24"/>
        </w:rPr>
        <w:t xml:space="preserve">Radi građenja, rekonstrukcije i održavanja objekata i uređaja komunalne i druge infrastrukture, može se vršiti prokop javne površine, privremeno zauzeti javna površina i privremeno ograničiti promet vozila i pješaka. </w:t>
      </w:r>
    </w:p>
    <w:p w14:paraId="60805096" w14:textId="7251EAAD" w:rsidR="00CE2FAD" w:rsidRPr="006052DE" w:rsidRDefault="00CE2FAD" w:rsidP="005163EC">
      <w:pPr>
        <w:pStyle w:val="NormalWeb"/>
        <w:numPr>
          <w:ilvl w:val="0"/>
          <w:numId w:val="27"/>
        </w:numPr>
        <w:spacing w:before="77" w:after="120"/>
        <w:rPr>
          <w:rFonts w:ascii="Times New Roman" w:hAnsi="Times New Roman" w:cs="Times New Roman"/>
          <w:sz w:val="24"/>
        </w:rPr>
      </w:pPr>
      <w:r w:rsidRPr="006052DE">
        <w:rPr>
          <w:rFonts w:ascii="Times New Roman" w:hAnsi="Times New Roman" w:cs="Times New Roman"/>
          <w:sz w:val="24"/>
        </w:rPr>
        <w:t xml:space="preserve">Za privremenu regulaciju prometa potrebno je ishoditi prometni elaborat. </w:t>
      </w:r>
    </w:p>
    <w:p w14:paraId="35A0653B" w14:textId="3D9649F1" w:rsidR="00CE2FAD" w:rsidRPr="006052DE" w:rsidRDefault="00CE2FAD" w:rsidP="005163EC">
      <w:pPr>
        <w:pStyle w:val="NormalWeb"/>
        <w:numPr>
          <w:ilvl w:val="0"/>
          <w:numId w:val="27"/>
        </w:numPr>
        <w:spacing w:before="77" w:after="120"/>
        <w:rPr>
          <w:rFonts w:ascii="Times New Roman" w:hAnsi="Times New Roman" w:cs="Times New Roman"/>
          <w:sz w:val="24"/>
        </w:rPr>
      </w:pPr>
      <w:r w:rsidRPr="006052DE">
        <w:rPr>
          <w:rFonts w:ascii="Times New Roman" w:hAnsi="Times New Roman" w:cs="Times New Roman"/>
          <w:sz w:val="24"/>
        </w:rPr>
        <w:t>Pod radovima u smislu stavka 1. ovog članka podrazumijevaju se gradnja, rekonstrukcija, sanacija, zamjena ili uklanjanje vodova, objekata i uređaja komunalne i druge infrastrukture, te postavljanje elektroenergetskog i telefonskog priključka na električni i telefonski sustav, kao i priključaka na komunalnu infrastrukturu (opskrba pitkom vodom, odvodnja otpadnih voda i drugo).</w:t>
      </w:r>
    </w:p>
    <w:p w14:paraId="7C1125BF" w14:textId="77777777" w:rsidR="00CE2FAD" w:rsidRPr="001D329D" w:rsidRDefault="00CE2FAD" w:rsidP="00CE2FAD">
      <w:pPr>
        <w:pStyle w:val="NormalWeb"/>
        <w:spacing w:before="77" w:after="120"/>
        <w:rPr>
          <w:rFonts w:ascii="Times New Roman" w:hAnsi="Times New Roman" w:cs="Times New Roman"/>
        </w:rPr>
      </w:pPr>
    </w:p>
    <w:p w14:paraId="655860FF" w14:textId="0E071EA2" w:rsidR="00CE2FAD" w:rsidRPr="006052DE" w:rsidRDefault="005163EC" w:rsidP="00CE2FAD">
      <w:pPr>
        <w:pStyle w:val="NormalWeb"/>
        <w:spacing w:before="77" w:after="120"/>
        <w:jc w:val="center"/>
        <w:rPr>
          <w:rFonts w:ascii="Times New Roman" w:hAnsi="Times New Roman" w:cs="Times New Roman"/>
          <w:b/>
          <w:bCs/>
          <w:sz w:val="24"/>
        </w:rPr>
      </w:pPr>
      <w:r w:rsidRPr="006052DE">
        <w:rPr>
          <w:rFonts w:ascii="Times New Roman" w:hAnsi="Times New Roman" w:cs="Times New Roman"/>
          <w:b/>
          <w:bCs/>
          <w:sz w:val="24"/>
        </w:rPr>
        <w:t>Članak 50</w:t>
      </w:r>
      <w:r w:rsidR="00CE2FAD" w:rsidRPr="006052DE">
        <w:rPr>
          <w:rFonts w:ascii="Times New Roman" w:hAnsi="Times New Roman" w:cs="Times New Roman"/>
          <w:b/>
          <w:bCs/>
          <w:sz w:val="24"/>
        </w:rPr>
        <w:t>.</w:t>
      </w:r>
    </w:p>
    <w:p w14:paraId="0A8E0B4E" w14:textId="7067C5F3" w:rsidR="00CE2FAD" w:rsidRPr="006052DE" w:rsidRDefault="00CE2FAD" w:rsidP="005163EC">
      <w:pPr>
        <w:pStyle w:val="NormalWeb"/>
        <w:numPr>
          <w:ilvl w:val="0"/>
          <w:numId w:val="28"/>
        </w:numPr>
        <w:spacing w:before="77" w:after="120"/>
        <w:rPr>
          <w:rFonts w:ascii="Times New Roman" w:hAnsi="Times New Roman" w:cs="Times New Roman"/>
          <w:sz w:val="24"/>
        </w:rPr>
      </w:pPr>
      <w:r w:rsidRPr="006052DE">
        <w:rPr>
          <w:rFonts w:ascii="Times New Roman" w:hAnsi="Times New Roman" w:cs="Times New Roman"/>
          <w:sz w:val="24"/>
        </w:rPr>
        <w:t xml:space="preserve">Privremeno korištenje javne površine za podizanje građevinskih skela, kranova  i ograda gradilišta i slično za potrebe gradilišta odobrava se na vrijeme do 6 mjeseca, uz mogućnost ponovnog produženja ukoliko to radovi zahtijevaju. </w:t>
      </w:r>
    </w:p>
    <w:p w14:paraId="06545BB3" w14:textId="761E7513" w:rsidR="00CE2FAD" w:rsidRPr="006052DE" w:rsidRDefault="00CE2FAD" w:rsidP="005163EC">
      <w:pPr>
        <w:pStyle w:val="NormalWeb"/>
        <w:numPr>
          <w:ilvl w:val="0"/>
          <w:numId w:val="28"/>
        </w:numPr>
        <w:spacing w:before="77" w:after="120"/>
        <w:rPr>
          <w:rFonts w:ascii="Times New Roman" w:hAnsi="Times New Roman" w:cs="Times New Roman"/>
          <w:sz w:val="24"/>
        </w:rPr>
      </w:pPr>
      <w:r w:rsidRPr="006052DE">
        <w:rPr>
          <w:rFonts w:ascii="Times New Roman" w:hAnsi="Times New Roman" w:cs="Times New Roman"/>
          <w:sz w:val="24"/>
        </w:rPr>
        <w:t xml:space="preserve">Ako se s radovima na objektu ne započne u roku od sedam dana od dana postavljanja građevinske skele, krana ili ograde gradilišta, ili ako se na vrijeme duže od 30 dana zaustavi gradnja, investitor, odnosno izvođač radova (podnositelj zahtjeva) dužan je građevinsku skelu, kran ili ogradu gradilišta i drugi materijal odmah ukloniti s javne površine, osim u slučaju da ishodi odobrenje Jedinstvenog upravnog odjela za ostavljanje građevinske skele, krana i ograda na javnoj površini. </w:t>
      </w:r>
    </w:p>
    <w:p w14:paraId="3E89D1A0" w14:textId="439496E9" w:rsidR="00724927" w:rsidRPr="006052DE" w:rsidRDefault="00CE2FAD" w:rsidP="006052DE">
      <w:pPr>
        <w:pStyle w:val="NormalWeb"/>
        <w:numPr>
          <w:ilvl w:val="0"/>
          <w:numId w:val="28"/>
        </w:numPr>
        <w:spacing w:before="77" w:after="120"/>
        <w:rPr>
          <w:rFonts w:ascii="Times New Roman" w:hAnsi="Times New Roman" w:cs="Times New Roman"/>
          <w:sz w:val="24"/>
        </w:rPr>
      </w:pPr>
      <w:r w:rsidRPr="006052DE">
        <w:rPr>
          <w:rFonts w:ascii="Times New Roman" w:hAnsi="Times New Roman" w:cs="Times New Roman"/>
          <w:sz w:val="24"/>
        </w:rPr>
        <w:t xml:space="preserve">Ako podnositelj zahtjeva ne postupi sukladno stavku 2. ovog članka, komunalni redar naredit će rješenjem investitoru, odnosno izvođaču radova uklanjanje građevinske </w:t>
      </w:r>
      <w:r w:rsidRPr="006052DE">
        <w:rPr>
          <w:rFonts w:ascii="Times New Roman" w:hAnsi="Times New Roman" w:cs="Times New Roman"/>
          <w:sz w:val="24"/>
        </w:rPr>
        <w:lastRenderedPageBreak/>
        <w:t>skele, krana, ograde gradilišta i drugog materijala putem treće osobe, na trošak investitora, odnosno izvođača.</w:t>
      </w:r>
    </w:p>
    <w:p w14:paraId="78186692" w14:textId="221856AF" w:rsidR="00CE2FAD" w:rsidRPr="006052DE" w:rsidRDefault="00CE2FAD" w:rsidP="00CE2FAD">
      <w:pPr>
        <w:pStyle w:val="NormalWeb"/>
        <w:spacing w:before="77" w:after="120"/>
        <w:jc w:val="center"/>
        <w:rPr>
          <w:rFonts w:ascii="Times New Roman" w:hAnsi="Times New Roman" w:cs="Times New Roman"/>
          <w:b/>
          <w:bCs/>
          <w:sz w:val="24"/>
        </w:rPr>
      </w:pPr>
      <w:r w:rsidRPr="006052DE">
        <w:rPr>
          <w:rFonts w:ascii="Times New Roman" w:hAnsi="Times New Roman" w:cs="Times New Roman"/>
          <w:b/>
          <w:bCs/>
          <w:sz w:val="24"/>
        </w:rPr>
        <w:t>Čla</w:t>
      </w:r>
      <w:r w:rsidR="005163EC" w:rsidRPr="006052DE">
        <w:rPr>
          <w:rFonts w:ascii="Times New Roman" w:hAnsi="Times New Roman" w:cs="Times New Roman"/>
          <w:b/>
          <w:bCs/>
          <w:sz w:val="24"/>
        </w:rPr>
        <w:t>nak 51</w:t>
      </w:r>
      <w:r w:rsidRPr="006052DE">
        <w:rPr>
          <w:rFonts w:ascii="Times New Roman" w:hAnsi="Times New Roman" w:cs="Times New Roman"/>
          <w:b/>
          <w:bCs/>
          <w:sz w:val="24"/>
        </w:rPr>
        <w:t>.</w:t>
      </w:r>
    </w:p>
    <w:p w14:paraId="5B23E68C" w14:textId="77777777" w:rsidR="00CE2FAD" w:rsidRPr="006052DE" w:rsidRDefault="00CE2FAD" w:rsidP="00CE2FAD">
      <w:pPr>
        <w:pStyle w:val="NormalWeb"/>
        <w:spacing w:before="77" w:after="120"/>
        <w:rPr>
          <w:rFonts w:ascii="Times New Roman" w:hAnsi="Times New Roman" w:cs="Times New Roman"/>
          <w:sz w:val="24"/>
        </w:rPr>
      </w:pPr>
      <w:r w:rsidRPr="006052DE">
        <w:rPr>
          <w:rFonts w:ascii="Times New Roman" w:hAnsi="Times New Roman" w:cs="Times New Roman"/>
          <w:sz w:val="24"/>
        </w:rPr>
        <w:t xml:space="preserve">Investitor, odnosno izvođač građevinskih radova dužan je osigurati da se zemlja ne rasipa, da se vreće i otpad ne raznose po javnim površinama, a da se ostali rastresiti materijal drži u sanducima i ogradama ako radovi na istom mjestu traju duže od 24 sata. </w:t>
      </w:r>
    </w:p>
    <w:p w14:paraId="0B507E47" w14:textId="77777777" w:rsidR="00CE2FAD" w:rsidRPr="006052DE" w:rsidRDefault="00CE2FAD" w:rsidP="00CE2FAD">
      <w:pPr>
        <w:pStyle w:val="NormalWeb"/>
        <w:spacing w:before="77" w:after="120"/>
        <w:rPr>
          <w:rFonts w:ascii="Times New Roman" w:hAnsi="Times New Roman" w:cs="Times New Roman"/>
          <w:sz w:val="24"/>
        </w:rPr>
      </w:pPr>
      <w:r w:rsidRPr="006052DE">
        <w:rPr>
          <w:rFonts w:ascii="Times New Roman" w:hAnsi="Times New Roman" w:cs="Times New Roman"/>
          <w:sz w:val="24"/>
        </w:rPr>
        <w:t xml:space="preserve">Građevinski materijal mora biti stalno složen, tako da ne sprječava otjecanje oborinskih voda. </w:t>
      </w:r>
    </w:p>
    <w:p w14:paraId="2A090F1C" w14:textId="77777777" w:rsidR="00CE2FAD" w:rsidRPr="006052DE" w:rsidRDefault="00CE2FAD" w:rsidP="00CE2FAD">
      <w:pPr>
        <w:pStyle w:val="NormalWeb"/>
        <w:spacing w:before="77" w:after="120"/>
        <w:rPr>
          <w:rFonts w:ascii="Times New Roman" w:hAnsi="Times New Roman" w:cs="Times New Roman"/>
          <w:sz w:val="24"/>
        </w:rPr>
      </w:pPr>
      <w:r w:rsidRPr="006052DE">
        <w:rPr>
          <w:rFonts w:ascii="Times New Roman" w:hAnsi="Times New Roman" w:cs="Times New Roman"/>
          <w:sz w:val="24"/>
        </w:rPr>
        <w:t>Prolaz ispod skela investitor, odnosno izvođač građevinskih radova dužan je zaštititi od sipanja i padanja materijala, a uz vodoravnu mora osigurati i okomitu zaštitu.</w:t>
      </w:r>
    </w:p>
    <w:p w14:paraId="38956A2E" w14:textId="21457AA7" w:rsidR="00CE2FAD" w:rsidRPr="006052DE" w:rsidRDefault="00CE2FAD" w:rsidP="00CE2FAD">
      <w:pPr>
        <w:pStyle w:val="NormalWeb"/>
        <w:spacing w:before="77" w:after="120"/>
        <w:rPr>
          <w:rFonts w:ascii="Times New Roman" w:hAnsi="Times New Roman" w:cs="Times New Roman"/>
          <w:sz w:val="24"/>
        </w:rPr>
      </w:pPr>
      <w:r w:rsidRPr="006052DE">
        <w:rPr>
          <w:rFonts w:ascii="Times New Roman" w:hAnsi="Times New Roman" w:cs="Times New Roman"/>
          <w:sz w:val="24"/>
        </w:rPr>
        <w:t xml:space="preserve">Skelom ili ogradom zauzeti dio javnoprometne površine mora se propisno označiti i osvijetliti od sumraka do svanuća. </w:t>
      </w:r>
    </w:p>
    <w:p w14:paraId="57174BB7" w14:textId="4692F2F9" w:rsidR="00CE2FAD" w:rsidRPr="006052DE" w:rsidRDefault="005163EC" w:rsidP="00CE2FAD">
      <w:pPr>
        <w:pStyle w:val="NormalWeb"/>
        <w:spacing w:before="77" w:after="120"/>
        <w:jc w:val="center"/>
        <w:rPr>
          <w:rFonts w:ascii="Times New Roman" w:hAnsi="Times New Roman" w:cs="Times New Roman"/>
          <w:b/>
          <w:bCs/>
          <w:sz w:val="24"/>
        </w:rPr>
      </w:pPr>
      <w:r w:rsidRPr="006052DE">
        <w:rPr>
          <w:rFonts w:ascii="Times New Roman" w:hAnsi="Times New Roman" w:cs="Times New Roman"/>
          <w:b/>
          <w:bCs/>
          <w:sz w:val="24"/>
        </w:rPr>
        <w:t>Članak 52</w:t>
      </w:r>
      <w:r w:rsidR="00CE2FAD" w:rsidRPr="006052DE">
        <w:rPr>
          <w:rFonts w:ascii="Times New Roman" w:hAnsi="Times New Roman" w:cs="Times New Roman"/>
          <w:b/>
          <w:bCs/>
          <w:sz w:val="24"/>
        </w:rPr>
        <w:t>.</w:t>
      </w:r>
    </w:p>
    <w:p w14:paraId="33C07FA0" w14:textId="77777777" w:rsidR="00CE2FAD" w:rsidRPr="006052DE" w:rsidRDefault="00CE2FAD" w:rsidP="00CE2FAD">
      <w:pPr>
        <w:pStyle w:val="NormalWeb"/>
        <w:spacing w:before="77" w:after="120"/>
        <w:rPr>
          <w:rFonts w:ascii="Times New Roman" w:hAnsi="Times New Roman" w:cs="Times New Roman"/>
          <w:sz w:val="24"/>
        </w:rPr>
      </w:pPr>
      <w:r w:rsidRPr="006052DE">
        <w:rPr>
          <w:rFonts w:ascii="Times New Roman" w:hAnsi="Times New Roman" w:cs="Times New Roman"/>
          <w:sz w:val="24"/>
        </w:rPr>
        <w:t>Prigodom izvođenja radova, investitor, odnosno izvođač građevinskih radova, dužan je poduzimati mjere sprečavanja onečišćavanja javnih površina, a osobito:</w:t>
      </w:r>
    </w:p>
    <w:p w14:paraId="7AECF649" w14:textId="77777777" w:rsidR="00CE2FAD" w:rsidRPr="006052DE" w:rsidRDefault="00CE2FAD" w:rsidP="00967BF0">
      <w:pPr>
        <w:pStyle w:val="NormalWeb"/>
        <w:numPr>
          <w:ilvl w:val="0"/>
          <w:numId w:val="12"/>
        </w:numPr>
        <w:spacing w:before="77" w:after="120"/>
        <w:rPr>
          <w:rFonts w:ascii="Times New Roman" w:hAnsi="Times New Roman" w:cs="Times New Roman"/>
          <w:b/>
          <w:bCs/>
          <w:sz w:val="24"/>
        </w:rPr>
      </w:pPr>
      <w:r w:rsidRPr="006052DE">
        <w:rPr>
          <w:rFonts w:ascii="Times New Roman" w:hAnsi="Times New Roman" w:cs="Times New Roman"/>
          <w:sz w:val="24"/>
        </w:rPr>
        <w:t xml:space="preserve">čistiti, odnosno osigurati čišćenje javnoprometne površine oko gradilišta od svih vrsta građevinskih i drugih materijala, blata i slično, čije taloženje na javnoprometnim površinama je posljedica izvođenja radova, </w:t>
      </w:r>
    </w:p>
    <w:p w14:paraId="6FB15490" w14:textId="77777777" w:rsidR="00CE2FAD" w:rsidRPr="006052DE" w:rsidRDefault="00CE2FAD" w:rsidP="00967BF0">
      <w:pPr>
        <w:pStyle w:val="NormalWeb"/>
        <w:numPr>
          <w:ilvl w:val="0"/>
          <w:numId w:val="12"/>
        </w:numPr>
        <w:spacing w:before="77" w:after="120"/>
        <w:rPr>
          <w:rFonts w:ascii="Times New Roman" w:hAnsi="Times New Roman" w:cs="Times New Roman"/>
          <w:b/>
          <w:bCs/>
          <w:sz w:val="24"/>
        </w:rPr>
      </w:pPr>
      <w:r w:rsidRPr="006052DE">
        <w:rPr>
          <w:rFonts w:ascii="Times New Roman" w:hAnsi="Times New Roman" w:cs="Times New Roman"/>
          <w:sz w:val="24"/>
        </w:rPr>
        <w:t xml:space="preserve">polijevati trošni materijal za vrijeme rušenja građevinskih objekata kako bi se spriječilo stvaranje prašine, </w:t>
      </w:r>
    </w:p>
    <w:p w14:paraId="010616DF" w14:textId="77777777" w:rsidR="00CE2FAD" w:rsidRPr="006052DE" w:rsidRDefault="00CE2FAD" w:rsidP="00967BF0">
      <w:pPr>
        <w:pStyle w:val="NormalWeb"/>
        <w:numPr>
          <w:ilvl w:val="0"/>
          <w:numId w:val="12"/>
        </w:numPr>
        <w:spacing w:before="77" w:after="120"/>
        <w:rPr>
          <w:rFonts w:ascii="Times New Roman" w:hAnsi="Times New Roman" w:cs="Times New Roman"/>
          <w:b/>
          <w:bCs/>
          <w:sz w:val="24"/>
        </w:rPr>
      </w:pPr>
      <w:r w:rsidRPr="006052DE">
        <w:rPr>
          <w:rFonts w:ascii="Times New Roman" w:hAnsi="Times New Roman" w:cs="Times New Roman"/>
          <w:sz w:val="24"/>
        </w:rPr>
        <w:t xml:space="preserve">čistiti ulične slivnike u neposrednoj blizini mjesta na kojima se radovi izvode, </w:t>
      </w:r>
    </w:p>
    <w:p w14:paraId="4BA695CA" w14:textId="49F91A68" w:rsidR="00CE2FAD" w:rsidRPr="006052DE" w:rsidRDefault="00CE2FAD" w:rsidP="005163EC">
      <w:pPr>
        <w:pStyle w:val="NormalWeb"/>
        <w:numPr>
          <w:ilvl w:val="0"/>
          <w:numId w:val="12"/>
        </w:numPr>
        <w:spacing w:before="77" w:after="120"/>
        <w:rPr>
          <w:rFonts w:ascii="Times New Roman" w:hAnsi="Times New Roman" w:cs="Times New Roman"/>
          <w:b/>
          <w:bCs/>
          <w:sz w:val="24"/>
        </w:rPr>
      </w:pPr>
      <w:r w:rsidRPr="006052DE">
        <w:rPr>
          <w:rFonts w:ascii="Times New Roman" w:hAnsi="Times New Roman" w:cs="Times New Roman"/>
          <w:sz w:val="24"/>
        </w:rPr>
        <w:t>deponirati građevni materijal u okviru gradilišta tako da se ne ometa promet i slobodno otjecanje vode, te da se materijal ne raznosi po javnim površinama.</w:t>
      </w:r>
    </w:p>
    <w:p w14:paraId="082906CC" w14:textId="77777777" w:rsidR="00CE2FAD" w:rsidRPr="001D329D" w:rsidRDefault="00CE2FAD" w:rsidP="00CE2FAD">
      <w:pPr>
        <w:pStyle w:val="NormalWeb"/>
        <w:spacing w:before="77" w:after="120"/>
        <w:rPr>
          <w:rFonts w:ascii="Times New Roman" w:hAnsi="Times New Roman" w:cs="Times New Roman"/>
          <w:b/>
          <w:bCs/>
        </w:rPr>
      </w:pPr>
    </w:p>
    <w:p w14:paraId="28F66713" w14:textId="12F378E4" w:rsidR="00CE2FAD" w:rsidRPr="006052DE" w:rsidRDefault="005163EC" w:rsidP="00CE2FAD">
      <w:pPr>
        <w:pStyle w:val="NormalWeb"/>
        <w:spacing w:before="77" w:after="120"/>
        <w:jc w:val="center"/>
        <w:rPr>
          <w:rFonts w:ascii="Times New Roman" w:hAnsi="Times New Roman" w:cs="Times New Roman"/>
          <w:b/>
          <w:bCs/>
          <w:sz w:val="24"/>
        </w:rPr>
      </w:pPr>
      <w:r w:rsidRPr="006052DE">
        <w:rPr>
          <w:rFonts w:ascii="Times New Roman" w:hAnsi="Times New Roman" w:cs="Times New Roman"/>
          <w:b/>
          <w:bCs/>
          <w:sz w:val="24"/>
        </w:rPr>
        <w:t>Članak 53.</w:t>
      </w:r>
    </w:p>
    <w:p w14:paraId="0FDD08C4" w14:textId="77777777" w:rsidR="00CE2FAD" w:rsidRPr="006052DE" w:rsidRDefault="00CE2FAD" w:rsidP="00CE2FAD">
      <w:pPr>
        <w:pStyle w:val="NormalWeb"/>
        <w:spacing w:before="77" w:after="120"/>
        <w:rPr>
          <w:rFonts w:ascii="Times New Roman" w:hAnsi="Times New Roman" w:cs="Times New Roman"/>
          <w:sz w:val="24"/>
        </w:rPr>
      </w:pPr>
      <w:r w:rsidRPr="006052DE">
        <w:rPr>
          <w:rFonts w:ascii="Times New Roman" w:hAnsi="Times New Roman" w:cs="Times New Roman"/>
          <w:sz w:val="24"/>
        </w:rPr>
        <w:t xml:space="preserve">Nakon završetka radova investitor, odnosno izvođač radova, dužan je s javne površine ukloniti sve materijale, opremu i predmete u roku od 8 dana od završetka radova, a oštećenja na javnim površinama otkloniti o svom trošku u roku kojeg mu odredi komunalni redar, te zauzetu javnu površinu vratiti u prvobitno stanje, odnosno u stanje u kakvom je bila prije izvođenja radova. </w:t>
      </w:r>
    </w:p>
    <w:p w14:paraId="2DA5F7E8" w14:textId="77777777" w:rsidR="00CE2FAD" w:rsidRPr="006052DE" w:rsidRDefault="00CE2FAD" w:rsidP="00CE2FAD">
      <w:pPr>
        <w:pStyle w:val="NormalWeb"/>
        <w:spacing w:before="77" w:after="120"/>
        <w:rPr>
          <w:rFonts w:ascii="Times New Roman" w:hAnsi="Times New Roman" w:cs="Times New Roman"/>
          <w:sz w:val="24"/>
        </w:rPr>
      </w:pPr>
      <w:r w:rsidRPr="006052DE">
        <w:rPr>
          <w:rFonts w:ascii="Times New Roman" w:hAnsi="Times New Roman" w:cs="Times New Roman"/>
          <w:sz w:val="24"/>
        </w:rPr>
        <w:t xml:space="preserve">Investitor, odnosno izvođač radova, dužan je najkasnije 24 sata nakon završetka radova i uklanjanja materijala i opreme s korištene javne površine, obavijestiti komunalno redarstvo da mu zauzeta javna površina više nije potrebna. </w:t>
      </w:r>
    </w:p>
    <w:p w14:paraId="53245BAB" w14:textId="77777777" w:rsidR="00CE2FAD" w:rsidRPr="006052DE" w:rsidRDefault="00CE2FAD" w:rsidP="00CE2FAD">
      <w:pPr>
        <w:pStyle w:val="NormalWeb"/>
        <w:spacing w:before="77" w:after="120"/>
        <w:rPr>
          <w:rFonts w:ascii="Times New Roman" w:hAnsi="Times New Roman" w:cs="Times New Roman"/>
          <w:sz w:val="24"/>
        </w:rPr>
      </w:pPr>
      <w:r w:rsidRPr="006052DE">
        <w:rPr>
          <w:rFonts w:ascii="Times New Roman" w:hAnsi="Times New Roman" w:cs="Times New Roman"/>
          <w:sz w:val="24"/>
        </w:rPr>
        <w:t>Komunalni redar pregledat će korištenu javnu površinu i ako ustanovi da postoji kakvo oštećenje naredit će investitoru, odnosno izvođaču radova, da o vlastitom trošku dovede korištenu javnu površinu u prvobitno stanje.</w:t>
      </w:r>
    </w:p>
    <w:p w14:paraId="34DD878A" w14:textId="7332C266" w:rsidR="00CE2FAD" w:rsidRPr="006052DE" w:rsidRDefault="00CE2FAD" w:rsidP="00CE2FAD">
      <w:pPr>
        <w:pStyle w:val="NormalWeb"/>
        <w:spacing w:before="77" w:after="120"/>
        <w:rPr>
          <w:rFonts w:ascii="Times New Roman" w:hAnsi="Times New Roman" w:cs="Times New Roman"/>
          <w:sz w:val="24"/>
        </w:rPr>
      </w:pPr>
      <w:r w:rsidRPr="006052DE">
        <w:rPr>
          <w:rFonts w:ascii="Times New Roman" w:hAnsi="Times New Roman" w:cs="Times New Roman"/>
          <w:sz w:val="24"/>
        </w:rPr>
        <w:lastRenderedPageBreak/>
        <w:t>Ukoliko izvođač, odnosno investitor, ne postupi po rješenju iz prethodnog stavka korištena javna površina dovest će se u prvobitno stanje putem treće osobe, a o trošku investitora, odnosno izvođača radova.</w:t>
      </w:r>
    </w:p>
    <w:p w14:paraId="7D58B2EB" w14:textId="4ED4E8EA" w:rsidR="00AF4DB8" w:rsidRPr="001D329D" w:rsidRDefault="00AF4DB8" w:rsidP="00CE2FAD">
      <w:pPr>
        <w:pStyle w:val="NormalWeb"/>
        <w:spacing w:before="77" w:after="120"/>
        <w:rPr>
          <w:rFonts w:ascii="Times New Roman" w:hAnsi="Times New Roman" w:cs="Times New Roman"/>
        </w:rPr>
      </w:pPr>
    </w:p>
    <w:p w14:paraId="6641B8DF" w14:textId="25734652" w:rsidR="00AF4DB8" w:rsidRPr="006052DE" w:rsidRDefault="00AF4DB8" w:rsidP="00FC2B9C">
      <w:pPr>
        <w:pStyle w:val="NormalWeb"/>
        <w:spacing w:before="77" w:after="120"/>
        <w:ind w:left="1080"/>
        <w:jc w:val="center"/>
        <w:rPr>
          <w:rFonts w:ascii="Times New Roman" w:hAnsi="Times New Roman" w:cs="Times New Roman"/>
          <w:b/>
          <w:bCs/>
          <w:sz w:val="24"/>
        </w:rPr>
      </w:pPr>
      <w:r w:rsidRPr="006052DE">
        <w:rPr>
          <w:rFonts w:ascii="Times New Roman" w:hAnsi="Times New Roman" w:cs="Times New Roman"/>
          <w:b/>
          <w:bCs/>
          <w:sz w:val="24"/>
        </w:rPr>
        <w:t>UKLANJANJE PROTUPRAVNO POSTAVLJENIH PREDMETA</w:t>
      </w:r>
    </w:p>
    <w:p w14:paraId="025E3E0C" w14:textId="0B846E98" w:rsidR="00AF4DB8" w:rsidRPr="006052DE" w:rsidRDefault="00AF4DB8" w:rsidP="00944151">
      <w:pPr>
        <w:pStyle w:val="NormalWeb"/>
        <w:spacing w:before="77" w:after="120"/>
        <w:jc w:val="center"/>
        <w:rPr>
          <w:rFonts w:ascii="Times New Roman" w:hAnsi="Times New Roman" w:cs="Times New Roman"/>
          <w:b/>
          <w:bCs/>
          <w:sz w:val="24"/>
        </w:rPr>
      </w:pPr>
      <w:r w:rsidRPr="006052DE">
        <w:rPr>
          <w:rFonts w:ascii="Times New Roman" w:hAnsi="Times New Roman" w:cs="Times New Roman"/>
          <w:b/>
          <w:bCs/>
          <w:sz w:val="24"/>
        </w:rPr>
        <w:t xml:space="preserve">Članak </w:t>
      </w:r>
      <w:r w:rsidR="005163EC" w:rsidRPr="006052DE">
        <w:rPr>
          <w:rFonts w:ascii="Times New Roman" w:hAnsi="Times New Roman" w:cs="Times New Roman"/>
          <w:b/>
          <w:bCs/>
          <w:sz w:val="24"/>
        </w:rPr>
        <w:t>54</w:t>
      </w:r>
      <w:r w:rsidRPr="006052DE">
        <w:rPr>
          <w:rFonts w:ascii="Times New Roman" w:hAnsi="Times New Roman" w:cs="Times New Roman"/>
          <w:b/>
          <w:bCs/>
          <w:sz w:val="24"/>
        </w:rPr>
        <w:t>.</w:t>
      </w:r>
    </w:p>
    <w:p w14:paraId="747F0F93" w14:textId="38FCD717" w:rsidR="00AF4DB8" w:rsidRPr="006052DE" w:rsidRDefault="00AF4DB8" w:rsidP="005163EC">
      <w:pPr>
        <w:pStyle w:val="NormalWeb"/>
        <w:numPr>
          <w:ilvl w:val="0"/>
          <w:numId w:val="29"/>
        </w:numPr>
        <w:spacing w:before="77" w:after="120"/>
        <w:rPr>
          <w:rFonts w:ascii="Times New Roman" w:hAnsi="Times New Roman" w:cs="Times New Roman"/>
          <w:sz w:val="24"/>
        </w:rPr>
      </w:pPr>
      <w:r w:rsidRPr="006052DE">
        <w:rPr>
          <w:rFonts w:ascii="Times New Roman" w:hAnsi="Times New Roman" w:cs="Times New Roman"/>
          <w:sz w:val="24"/>
        </w:rPr>
        <w:t xml:space="preserve">Predmeti postavljeni na površine javne namjene, te na površine i objekte u vlasništvu drugih osoba suprotno odredbama ove Odluke moraju se odmah ukloniti. </w:t>
      </w:r>
    </w:p>
    <w:p w14:paraId="4985639B" w14:textId="25FDC317" w:rsidR="00AF4DB8" w:rsidRPr="006052DE" w:rsidRDefault="00AF4DB8" w:rsidP="005163EC">
      <w:pPr>
        <w:pStyle w:val="NormalWeb"/>
        <w:numPr>
          <w:ilvl w:val="0"/>
          <w:numId w:val="29"/>
        </w:numPr>
        <w:spacing w:before="77" w:after="120"/>
        <w:rPr>
          <w:rFonts w:ascii="Times New Roman" w:hAnsi="Times New Roman" w:cs="Times New Roman"/>
          <w:sz w:val="24"/>
        </w:rPr>
      </w:pPr>
      <w:r w:rsidRPr="006052DE">
        <w:rPr>
          <w:rFonts w:ascii="Times New Roman" w:hAnsi="Times New Roman" w:cs="Times New Roman"/>
          <w:sz w:val="24"/>
        </w:rPr>
        <w:t xml:space="preserve">Vlasniku, odnosno korisniku protupravno postavljenog predmeta, komunalni redar naredit će rješenjem njegovo uklanjanje. </w:t>
      </w:r>
    </w:p>
    <w:p w14:paraId="1D4AFCC4" w14:textId="25784684" w:rsidR="00AF4DB8" w:rsidRPr="006052DE" w:rsidRDefault="00AF4DB8" w:rsidP="005163EC">
      <w:pPr>
        <w:pStyle w:val="NormalWeb"/>
        <w:numPr>
          <w:ilvl w:val="0"/>
          <w:numId w:val="29"/>
        </w:numPr>
        <w:spacing w:before="77" w:after="120"/>
        <w:rPr>
          <w:rFonts w:ascii="Times New Roman" w:hAnsi="Times New Roman" w:cs="Times New Roman"/>
          <w:sz w:val="24"/>
        </w:rPr>
      </w:pPr>
      <w:r w:rsidRPr="006052DE">
        <w:rPr>
          <w:rFonts w:ascii="Times New Roman" w:hAnsi="Times New Roman" w:cs="Times New Roman"/>
          <w:sz w:val="24"/>
        </w:rPr>
        <w:t xml:space="preserve">Ako vlasnik, odnosno korisnik, u određenom roku ne postupi po rješenju iz stavka 2. ovog članka, izvršenje rješenja putem treće osobe provest će se na odgovornost i trošak vlasnika, odnosno korisnika. </w:t>
      </w:r>
    </w:p>
    <w:p w14:paraId="60CF9B4E" w14:textId="10C9CE80" w:rsidR="00AF4DB8" w:rsidRPr="006052DE" w:rsidRDefault="00AF4DB8" w:rsidP="005163EC">
      <w:pPr>
        <w:pStyle w:val="NormalWeb"/>
        <w:numPr>
          <w:ilvl w:val="0"/>
          <w:numId w:val="29"/>
        </w:numPr>
        <w:spacing w:before="77" w:after="120"/>
        <w:rPr>
          <w:rFonts w:ascii="Times New Roman" w:hAnsi="Times New Roman" w:cs="Times New Roman"/>
          <w:sz w:val="24"/>
        </w:rPr>
      </w:pPr>
      <w:r w:rsidRPr="006052DE">
        <w:rPr>
          <w:rFonts w:ascii="Times New Roman" w:hAnsi="Times New Roman" w:cs="Times New Roman"/>
          <w:sz w:val="24"/>
        </w:rPr>
        <w:t>Izvršenje rješenja iz stavka 3. ovog članka može provesti pravna ili fizička osoba obrtnik kojoj je Općina povjerila poslove održavanja sukladno programu održavanja komunalne infrastrukture.</w:t>
      </w:r>
    </w:p>
    <w:p w14:paraId="526CEA75" w14:textId="77777777" w:rsidR="00AF4DB8" w:rsidRPr="001D329D" w:rsidRDefault="00AF4DB8" w:rsidP="00AF4DB8">
      <w:pPr>
        <w:pStyle w:val="NormalWeb"/>
        <w:spacing w:before="77" w:after="120"/>
        <w:jc w:val="center"/>
        <w:rPr>
          <w:rFonts w:ascii="Times New Roman" w:hAnsi="Times New Roman" w:cs="Times New Roman"/>
          <w:b/>
          <w:bCs/>
        </w:rPr>
      </w:pPr>
    </w:p>
    <w:p w14:paraId="1785F0B5" w14:textId="78048EB0" w:rsidR="00AF4DB8" w:rsidRPr="006052DE" w:rsidRDefault="00AF4DB8" w:rsidP="00AF4DB8">
      <w:pPr>
        <w:pStyle w:val="NormalWeb"/>
        <w:spacing w:before="77" w:after="120"/>
        <w:jc w:val="center"/>
        <w:rPr>
          <w:rFonts w:ascii="Times New Roman" w:hAnsi="Times New Roman" w:cs="Times New Roman"/>
          <w:b/>
          <w:bCs/>
          <w:sz w:val="24"/>
        </w:rPr>
      </w:pPr>
      <w:r w:rsidRPr="006052DE">
        <w:rPr>
          <w:rFonts w:ascii="Times New Roman" w:hAnsi="Times New Roman" w:cs="Times New Roman"/>
          <w:b/>
          <w:bCs/>
          <w:sz w:val="24"/>
        </w:rPr>
        <w:t xml:space="preserve">Članak </w:t>
      </w:r>
      <w:r w:rsidR="005163EC" w:rsidRPr="006052DE">
        <w:rPr>
          <w:rFonts w:ascii="Times New Roman" w:hAnsi="Times New Roman" w:cs="Times New Roman"/>
          <w:b/>
          <w:bCs/>
          <w:sz w:val="24"/>
        </w:rPr>
        <w:t>55</w:t>
      </w:r>
      <w:r w:rsidRPr="006052DE">
        <w:rPr>
          <w:rFonts w:ascii="Times New Roman" w:hAnsi="Times New Roman" w:cs="Times New Roman"/>
          <w:b/>
          <w:bCs/>
          <w:sz w:val="24"/>
        </w:rPr>
        <w:t>.</w:t>
      </w:r>
    </w:p>
    <w:p w14:paraId="086FFC6A" w14:textId="77777777" w:rsidR="00AF4DB8" w:rsidRPr="006052DE" w:rsidRDefault="00AF4DB8" w:rsidP="00AF4DB8">
      <w:pPr>
        <w:pStyle w:val="NormalWeb"/>
        <w:spacing w:before="77" w:after="120"/>
        <w:rPr>
          <w:rFonts w:ascii="Times New Roman" w:hAnsi="Times New Roman" w:cs="Times New Roman"/>
          <w:sz w:val="24"/>
        </w:rPr>
      </w:pPr>
      <w:r w:rsidRPr="006052DE">
        <w:rPr>
          <w:rFonts w:ascii="Times New Roman" w:hAnsi="Times New Roman" w:cs="Times New Roman"/>
          <w:sz w:val="24"/>
        </w:rPr>
        <w:t>Ako obaviješteni vlasnik ili korisnik ne preuzme uklonjen predmet, napravu ili objekt, ili ako vlasnik ili korisnik nije poznat ili ga nije bilo moguće obavijestiti u dva pokušaja, s uklonjenim predmetom, napravom ili objektom postupit će se po propisima koji uređuju postupanje s napuštenim stvarima.</w:t>
      </w:r>
    </w:p>
    <w:p w14:paraId="71B766A4" w14:textId="77777777" w:rsidR="00FC2B9C" w:rsidRPr="006052DE" w:rsidRDefault="00FC2B9C" w:rsidP="00AF4DB8">
      <w:pPr>
        <w:pStyle w:val="NormalWeb"/>
        <w:spacing w:before="77" w:after="120"/>
        <w:rPr>
          <w:rFonts w:ascii="Times New Roman" w:hAnsi="Times New Roman" w:cs="Times New Roman"/>
          <w:sz w:val="24"/>
        </w:rPr>
      </w:pPr>
    </w:p>
    <w:p w14:paraId="4B332BE0" w14:textId="081C49A4" w:rsidR="00AF4DB8" w:rsidRPr="006052DE" w:rsidRDefault="00AF4DB8" w:rsidP="00AF4DB8">
      <w:pPr>
        <w:pStyle w:val="NormalWeb"/>
        <w:spacing w:before="77" w:after="120"/>
        <w:jc w:val="center"/>
        <w:rPr>
          <w:rFonts w:ascii="Times New Roman" w:hAnsi="Times New Roman" w:cs="Times New Roman"/>
          <w:b/>
          <w:bCs/>
          <w:sz w:val="24"/>
        </w:rPr>
      </w:pPr>
      <w:r w:rsidRPr="006052DE">
        <w:rPr>
          <w:rFonts w:ascii="Times New Roman" w:hAnsi="Times New Roman" w:cs="Times New Roman"/>
          <w:b/>
          <w:bCs/>
          <w:sz w:val="24"/>
        </w:rPr>
        <w:t xml:space="preserve">Članak </w:t>
      </w:r>
      <w:r w:rsidR="005163EC" w:rsidRPr="006052DE">
        <w:rPr>
          <w:rFonts w:ascii="Times New Roman" w:hAnsi="Times New Roman" w:cs="Times New Roman"/>
          <w:b/>
          <w:bCs/>
          <w:sz w:val="24"/>
        </w:rPr>
        <w:t>56</w:t>
      </w:r>
      <w:r w:rsidRPr="006052DE">
        <w:rPr>
          <w:rFonts w:ascii="Times New Roman" w:hAnsi="Times New Roman" w:cs="Times New Roman"/>
          <w:b/>
          <w:bCs/>
          <w:sz w:val="24"/>
        </w:rPr>
        <w:t>.</w:t>
      </w:r>
    </w:p>
    <w:p w14:paraId="655CB5B8" w14:textId="77777777" w:rsidR="005163EC" w:rsidRPr="006052DE" w:rsidRDefault="00AF4DB8" w:rsidP="00AF4DB8">
      <w:pPr>
        <w:pStyle w:val="NormalWeb"/>
        <w:numPr>
          <w:ilvl w:val="0"/>
          <w:numId w:val="30"/>
        </w:numPr>
        <w:spacing w:before="77" w:after="120"/>
        <w:rPr>
          <w:rFonts w:ascii="Times New Roman" w:hAnsi="Times New Roman" w:cs="Times New Roman"/>
          <w:sz w:val="24"/>
        </w:rPr>
      </w:pPr>
      <w:r w:rsidRPr="006052DE">
        <w:rPr>
          <w:rFonts w:ascii="Times New Roman" w:hAnsi="Times New Roman" w:cs="Times New Roman"/>
          <w:sz w:val="24"/>
        </w:rPr>
        <w:t>Vozilo ili dijelovi vozila koja se ne upotrebljavaju u prometu zbog dotrajalosti, oštećenja, bez registarskih pločica i sl. (karambolirana, neregistrirana, lake teretne prikolice, kamp prikolice i dr. priključna vozila), a ostavljena su na površini javne namjene duže od 7 dana, vlasnik je dužan ukloniti u roku koji mu odredi komunalni redar u obavijesti koju vidno ističe na samom vozilu ili dijelu vozila.</w:t>
      </w:r>
    </w:p>
    <w:p w14:paraId="4463E14D" w14:textId="30B44476" w:rsidR="00AF4DB8" w:rsidRPr="006052DE" w:rsidRDefault="00AF4DB8" w:rsidP="00AF4DB8">
      <w:pPr>
        <w:pStyle w:val="NormalWeb"/>
        <w:numPr>
          <w:ilvl w:val="0"/>
          <w:numId w:val="30"/>
        </w:numPr>
        <w:spacing w:before="77" w:after="120"/>
        <w:rPr>
          <w:rFonts w:ascii="Times New Roman" w:hAnsi="Times New Roman" w:cs="Times New Roman"/>
          <w:sz w:val="24"/>
        </w:rPr>
      </w:pPr>
      <w:r w:rsidRPr="006052DE">
        <w:rPr>
          <w:rFonts w:ascii="Times New Roman" w:hAnsi="Times New Roman" w:cs="Times New Roman"/>
          <w:sz w:val="24"/>
        </w:rPr>
        <w:t xml:space="preserve"> Nakon proteka ostavljenog roka, komunalni redar donosi rješenje kojim nalaže vlasniku ili korisniku da u roku od najduže 3 dana sam ukloni ostavljeno vozilo ili dio vozila iz stavka 1. ovog članka. </w:t>
      </w:r>
    </w:p>
    <w:p w14:paraId="46C72049" w14:textId="3B183793" w:rsidR="00AF4DB8" w:rsidRPr="006052DE" w:rsidRDefault="00AF4DB8" w:rsidP="005163EC">
      <w:pPr>
        <w:pStyle w:val="NormalWeb"/>
        <w:numPr>
          <w:ilvl w:val="0"/>
          <w:numId w:val="30"/>
        </w:numPr>
        <w:spacing w:before="77" w:after="120"/>
        <w:rPr>
          <w:rFonts w:ascii="Times New Roman" w:hAnsi="Times New Roman" w:cs="Times New Roman"/>
          <w:sz w:val="24"/>
        </w:rPr>
      </w:pPr>
      <w:r w:rsidRPr="006052DE">
        <w:rPr>
          <w:rFonts w:ascii="Times New Roman" w:hAnsi="Times New Roman" w:cs="Times New Roman"/>
          <w:sz w:val="24"/>
        </w:rPr>
        <w:t xml:space="preserve">Rješenje se vidno ističe na vozilo ili dio vozila koji je na površini javne namjene i objavljuje se na oglasnoj ploči Općine. </w:t>
      </w:r>
    </w:p>
    <w:p w14:paraId="602E7E23" w14:textId="23CBB65B" w:rsidR="00AF4DB8" w:rsidRPr="006052DE" w:rsidRDefault="00AF4DB8" w:rsidP="005163EC">
      <w:pPr>
        <w:pStyle w:val="NormalWeb"/>
        <w:numPr>
          <w:ilvl w:val="0"/>
          <w:numId w:val="30"/>
        </w:numPr>
        <w:spacing w:before="77" w:after="120"/>
        <w:rPr>
          <w:rFonts w:ascii="Times New Roman" w:hAnsi="Times New Roman" w:cs="Times New Roman"/>
          <w:sz w:val="24"/>
        </w:rPr>
      </w:pPr>
      <w:r w:rsidRPr="006052DE">
        <w:rPr>
          <w:rFonts w:ascii="Times New Roman" w:hAnsi="Times New Roman" w:cs="Times New Roman"/>
          <w:sz w:val="24"/>
        </w:rPr>
        <w:t xml:space="preserve">Ako vlasnik, odnosno korisnik, u određenom roku ne postupi po rješenju iz stavka 2. ovog članka, izvršenje rješenja putem treće osobe provest će se na odgovornost i trošak vlasnika, odnosno korisnika. </w:t>
      </w:r>
    </w:p>
    <w:p w14:paraId="1F4351F6" w14:textId="77777777" w:rsidR="00D65C79" w:rsidRPr="001D329D" w:rsidRDefault="00AF4DB8" w:rsidP="005163EC">
      <w:pPr>
        <w:pStyle w:val="NormalWeb"/>
        <w:numPr>
          <w:ilvl w:val="0"/>
          <w:numId w:val="30"/>
        </w:numPr>
        <w:spacing w:before="77" w:after="120"/>
        <w:rPr>
          <w:rFonts w:ascii="Times New Roman" w:hAnsi="Times New Roman" w:cs="Times New Roman"/>
        </w:rPr>
      </w:pPr>
      <w:r w:rsidRPr="006052DE">
        <w:rPr>
          <w:rFonts w:ascii="Times New Roman" w:hAnsi="Times New Roman" w:cs="Times New Roman"/>
          <w:sz w:val="24"/>
        </w:rPr>
        <w:lastRenderedPageBreak/>
        <w:t>Izvršenje rješenja iz stavka 3. ovog članka može provesti pravna ili fizička osoba obrtnik kojoj je Općina povjerila poslove održavanja sukladno programu održavanja komunalne infrastrukture.</w:t>
      </w:r>
      <w:r w:rsidRPr="001D329D">
        <w:rPr>
          <w:rFonts w:ascii="Times New Roman" w:hAnsi="Times New Roman" w:cs="Times New Roman"/>
        </w:rPr>
        <w:tab/>
      </w:r>
    </w:p>
    <w:p w14:paraId="0666CB70" w14:textId="77777777" w:rsidR="00D65C79" w:rsidRPr="001D329D" w:rsidRDefault="00D65C79" w:rsidP="00D65C79">
      <w:pPr>
        <w:pStyle w:val="NormalWeb"/>
        <w:spacing w:before="77" w:after="120"/>
        <w:jc w:val="center"/>
        <w:rPr>
          <w:rFonts w:ascii="Times New Roman" w:hAnsi="Times New Roman" w:cs="Times New Roman"/>
          <w:b/>
        </w:rPr>
      </w:pPr>
    </w:p>
    <w:p w14:paraId="72A9FAF3" w14:textId="26AF034A" w:rsidR="00AF4DB8" w:rsidRPr="006052DE" w:rsidRDefault="00D65C79" w:rsidP="00D65C79">
      <w:pPr>
        <w:pStyle w:val="NormalWeb"/>
        <w:spacing w:before="77" w:after="120"/>
        <w:jc w:val="center"/>
        <w:rPr>
          <w:rFonts w:ascii="Times New Roman" w:hAnsi="Times New Roman" w:cs="Times New Roman"/>
          <w:b/>
          <w:sz w:val="24"/>
        </w:rPr>
      </w:pPr>
      <w:r w:rsidRPr="006052DE">
        <w:rPr>
          <w:rFonts w:ascii="Times New Roman" w:hAnsi="Times New Roman" w:cs="Times New Roman"/>
          <w:b/>
          <w:sz w:val="24"/>
        </w:rPr>
        <w:t>Članak 57.</w:t>
      </w:r>
    </w:p>
    <w:p w14:paraId="231DE927" w14:textId="04E5962C" w:rsidR="00D65C79" w:rsidRPr="006052DE" w:rsidRDefault="00D65C79" w:rsidP="00D65C79">
      <w:pPr>
        <w:pStyle w:val="NormalWeb"/>
        <w:spacing w:before="77" w:after="120"/>
        <w:rPr>
          <w:rFonts w:ascii="Times New Roman" w:hAnsi="Times New Roman" w:cs="Times New Roman"/>
          <w:sz w:val="24"/>
        </w:rPr>
      </w:pPr>
      <w:r w:rsidRPr="006052DE">
        <w:rPr>
          <w:rFonts w:ascii="Times New Roman" w:hAnsi="Times New Roman" w:cs="Times New Roman"/>
          <w:sz w:val="24"/>
        </w:rPr>
        <w:t>Sve javne površine moraju biti uređene na način koji omogućuje pristup i kretanje osobama s posebnim potrebama, sukladno posebnim propisima.  Sve građevine moraju biti planirane, projektirane i izgrađene na način koji omogućuje pristup, kretanje, boravak i rad osobama s posebnim potrebama.</w:t>
      </w:r>
    </w:p>
    <w:p w14:paraId="36A31E33" w14:textId="30E781F6" w:rsidR="00724927" w:rsidRPr="006052DE" w:rsidRDefault="00D65C79" w:rsidP="006052DE">
      <w:pPr>
        <w:pStyle w:val="NormalWeb"/>
        <w:spacing w:before="77" w:after="120"/>
        <w:rPr>
          <w:rFonts w:ascii="Times New Roman" w:hAnsi="Times New Roman" w:cs="Times New Roman"/>
          <w:b/>
          <w:sz w:val="24"/>
        </w:rPr>
      </w:pPr>
      <w:r w:rsidRPr="006052DE">
        <w:rPr>
          <w:rFonts w:ascii="Times New Roman" w:hAnsi="Times New Roman" w:cs="Times New Roman"/>
          <w:sz w:val="24"/>
        </w:rPr>
        <w:t>Javne sanitarne čvorove treba graditi na način da ih mogu koristiti osobe s posebnim potrebama.</w:t>
      </w:r>
    </w:p>
    <w:p w14:paraId="28A6C9BE" w14:textId="3845AC5E" w:rsidR="00F16C87" w:rsidRPr="006052DE" w:rsidRDefault="00724927" w:rsidP="00F16C87">
      <w:pPr>
        <w:pStyle w:val="NormalWeb"/>
        <w:spacing w:before="77" w:after="120"/>
        <w:jc w:val="center"/>
        <w:rPr>
          <w:rFonts w:ascii="Times New Roman" w:hAnsi="Times New Roman" w:cs="Times New Roman"/>
          <w:b/>
          <w:sz w:val="24"/>
        </w:rPr>
      </w:pPr>
      <w:r w:rsidRPr="006052DE">
        <w:rPr>
          <w:rFonts w:ascii="Times New Roman" w:hAnsi="Times New Roman" w:cs="Times New Roman"/>
          <w:b/>
          <w:sz w:val="24"/>
        </w:rPr>
        <w:t>Članak 58.</w:t>
      </w:r>
    </w:p>
    <w:p w14:paraId="2FB5B11B" w14:textId="59B87416" w:rsidR="00F16C87" w:rsidRPr="006052DE" w:rsidRDefault="00F16C87" w:rsidP="006052DE">
      <w:pPr>
        <w:pStyle w:val="NormalWeb"/>
        <w:spacing w:before="77" w:after="120"/>
        <w:rPr>
          <w:rFonts w:ascii="Times New Roman" w:hAnsi="Times New Roman" w:cs="Times New Roman"/>
          <w:sz w:val="24"/>
        </w:rPr>
      </w:pPr>
      <w:r w:rsidRPr="006052DE">
        <w:rPr>
          <w:rFonts w:ascii="Times New Roman" w:hAnsi="Times New Roman" w:cs="Times New Roman"/>
          <w:sz w:val="24"/>
        </w:rPr>
        <w:t xml:space="preserve">(1) </w:t>
      </w:r>
      <w:r w:rsidR="006507DB" w:rsidRPr="006052DE">
        <w:rPr>
          <w:rFonts w:ascii="Times New Roman" w:hAnsi="Times New Roman" w:cs="Times New Roman"/>
          <w:sz w:val="24"/>
        </w:rPr>
        <w:t>Kampiranje u smislu ove Odluke</w:t>
      </w:r>
      <w:r w:rsidRPr="006052DE">
        <w:rPr>
          <w:rFonts w:ascii="Times New Roman" w:hAnsi="Times New Roman" w:cs="Times New Roman"/>
          <w:sz w:val="24"/>
        </w:rPr>
        <w:t xml:space="preserve"> je boravak pod šatorom, u kamp-kućici, kamp-prikolici, pokretnoj kućici (mobile home), autodomu (kamper) i drugoj odgovarajućoj opremi za smještaj na otvorenom prostoru u vrstama ugostiteljskih objekata iz skupine »Kampovi« i u kampovima u domaćinstvu i na obiteljskim poljoprivrednim gospodarstvima.</w:t>
      </w:r>
    </w:p>
    <w:p w14:paraId="6858295B" w14:textId="77777777" w:rsidR="00F16C87" w:rsidRPr="006052DE" w:rsidRDefault="00F16C87" w:rsidP="006052DE">
      <w:pPr>
        <w:pStyle w:val="NormalWeb"/>
        <w:spacing w:before="77" w:after="120"/>
        <w:rPr>
          <w:rFonts w:ascii="Times New Roman" w:hAnsi="Times New Roman" w:cs="Times New Roman"/>
          <w:sz w:val="24"/>
        </w:rPr>
      </w:pPr>
      <w:r w:rsidRPr="006052DE">
        <w:rPr>
          <w:rFonts w:ascii="Times New Roman" w:hAnsi="Times New Roman" w:cs="Times New Roman"/>
          <w:sz w:val="24"/>
        </w:rPr>
        <w:t>(2) Iznimno od stavka 1. ovoga članka za vrijeme održavanja sportskih, izviđačkih, kulturno-umjetničkih i sličnih manifestacija te organiziranih putovanja kanuima i sličnim plovilima po moru, rijekama i jezerima, biciklima i slično, dozvoljeno je organizirano kampiranje izvan kampova iz stavka 1. ovoga članka na za to određenim prostorima.</w:t>
      </w:r>
    </w:p>
    <w:p w14:paraId="19376C04" w14:textId="77777777" w:rsidR="00F16C87" w:rsidRPr="006052DE" w:rsidRDefault="00F16C87" w:rsidP="006052DE">
      <w:pPr>
        <w:pStyle w:val="NormalWeb"/>
        <w:spacing w:before="77" w:after="120"/>
        <w:rPr>
          <w:rFonts w:ascii="Times New Roman" w:hAnsi="Times New Roman" w:cs="Times New Roman"/>
          <w:sz w:val="24"/>
        </w:rPr>
      </w:pPr>
      <w:r w:rsidRPr="006052DE">
        <w:rPr>
          <w:rFonts w:ascii="Times New Roman" w:hAnsi="Times New Roman" w:cs="Times New Roman"/>
          <w:sz w:val="24"/>
        </w:rPr>
        <w:t>(3) Jedinice lokalne samouprave, javne ustanove i druge pravne osobe, koje upravljaju određenim područjem ovisno o svrsi kampiranja iz stavka 2. ovoga članka, svojim aktima određuju prostor za kampiranje izvan kampova, uvjete koje taj prostor mora ispunjavati te vrijeme trajanja takvog kampiranja.</w:t>
      </w:r>
    </w:p>
    <w:p w14:paraId="7E3794C4" w14:textId="77777777" w:rsidR="00F16C87" w:rsidRPr="006052DE" w:rsidRDefault="00F16C87" w:rsidP="006052DE">
      <w:pPr>
        <w:pStyle w:val="NormalWeb"/>
        <w:spacing w:before="77" w:after="120"/>
        <w:rPr>
          <w:rFonts w:ascii="Times New Roman" w:hAnsi="Times New Roman" w:cs="Times New Roman"/>
          <w:sz w:val="24"/>
        </w:rPr>
      </w:pPr>
      <w:r w:rsidRPr="006052DE">
        <w:rPr>
          <w:rFonts w:ascii="Times New Roman" w:hAnsi="Times New Roman" w:cs="Times New Roman"/>
          <w:sz w:val="24"/>
        </w:rPr>
        <w:t>(4) Zabranjeno je kampiranje izvan kampova iz stavka 1. ovoga članka i prostora određenih za kampiranje izvan kampova sukladno stavku 3. ovoga članka.</w:t>
      </w:r>
    </w:p>
    <w:p w14:paraId="2E35CC8F" w14:textId="77777777" w:rsidR="00F16C87" w:rsidRPr="006052DE" w:rsidRDefault="00F16C87" w:rsidP="006052DE">
      <w:pPr>
        <w:tabs>
          <w:tab w:val="left" w:pos="567"/>
        </w:tabs>
        <w:spacing w:before="4"/>
        <w:ind w:right="1"/>
        <w:rPr>
          <w:rFonts w:ascii="Times New Roman" w:hAnsi="Times New Roman" w:cs="Times New Roman"/>
          <w:b/>
          <w:sz w:val="24"/>
          <w:szCs w:val="24"/>
        </w:rPr>
      </w:pPr>
    </w:p>
    <w:p w14:paraId="1FAC5884" w14:textId="77777777" w:rsidR="004F480A" w:rsidRPr="006052DE" w:rsidRDefault="008012F8" w:rsidP="002C6491">
      <w:pPr>
        <w:tabs>
          <w:tab w:val="left" w:pos="567"/>
        </w:tabs>
        <w:spacing w:before="4"/>
        <w:ind w:right="1"/>
        <w:jc w:val="center"/>
        <w:rPr>
          <w:rFonts w:ascii="Times New Roman" w:hAnsi="Times New Roman" w:cs="Times New Roman"/>
          <w:b/>
          <w:sz w:val="24"/>
          <w:szCs w:val="24"/>
        </w:rPr>
      </w:pPr>
      <w:r w:rsidRPr="006052DE">
        <w:rPr>
          <w:rFonts w:ascii="Times New Roman" w:hAnsi="Times New Roman" w:cs="Times New Roman"/>
          <w:b/>
          <w:sz w:val="24"/>
          <w:szCs w:val="24"/>
        </w:rPr>
        <w:t xml:space="preserve">OVLASTI </w:t>
      </w:r>
      <w:r w:rsidR="004F480A" w:rsidRPr="006052DE">
        <w:rPr>
          <w:rFonts w:ascii="Times New Roman" w:hAnsi="Times New Roman" w:cs="Times New Roman"/>
          <w:b/>
          <w:sz w:val="24"/>
          <w:szCs w:val="24"/>
        </w:rPr>
        <w:t>ZA PROVEDBU KOMUNALNOG REDA</w:t>
      </w:r>
    </w:p>
    <w:p w14:paraId="0F40A8ED" w14:textId="60D1648B" w:rsidR="004F480A" w:rsidRPr="006052DE" w:rsidRDefault="001A2FA7" w:rsidP="00944151">
      <w:pPr>
        <w:spacing w:before="4"/>
        <w:ind w:right="1"/>
        <w:jc w:val="center"/>
        <w:rPr>
          <w:rFonts w:ascii="Times New Roman" w:hAnsi="Times New Roman" w:cs="Times New Roman"/>
          <w:b/>
          <w:sz w:val="24"/>
          <w:szCs w:val="24"/>
        </w:rPr>
      </w:pPr>
      <w:r w:rsidRPr="006052DE">
        <w:rPr>
          <w:rFonts w:ascii="Times New Roman" w:hAnsi="Times New Roman" w:cs="Times New Roman"/>
          <w:b/>
          <w:sz w:val="24"/>
          <w:szCs w:val="24"/>
        </w:rPr>
        <w:t xml:space="preserve">Članak </w:t>
      </w:r>
      <w:r w:rsidR="00724927" w:rsidRPr="006052DE">
        <w:rPr>
          <w:rFonts w:ascii="Times New Roman" w:hAnsi="Times New Roman" w:cs="Times New Roman"/>
          <w:b/>
          <w:sz w:val="24"/>
          <w:szCs w:val="24"/>
        </w:rPr>
        <w:t>59.</w:t>
      </w:r>
    </w:p>
    <w:p w14:paraId="65B6064C" w14:textId="62FE2B7B" w:rsidR="00B12EBE" w:rsidRPr="006052DE" w:rsidRDefault="004F480A" w:rsidP="00B12EBE">
      <w:pPr>
        <w:pStyle w:val="ListParagraph"/>
        <w:numPr>
          <w:ilvl w:val="0"/>
          <w:numId w:val="31"/>
        </w:numPr>
        <w:tabs>
          <w:tab w:val="left" w:pos="567"/>
        </w:tabs>
        <w:spacing w:before="4"/>
        <w:ind w:right="1"/>
        <w:rPr>
          <w:rFonts w:ascii="Times New Roman" w:hAnsi="Times New Roman" w:cs="Times New Roman"/>
          <w:sz w:val="24"/>
          <w:szCs w:val="24"/>
        </w:rPr>
      </w:pPr>
      <w:r w:rsidRPr="006052DE">
        <w:rPr>
          <w:rFonts w:ascii="Times New Roman" w:hAnsi="Times New Roman" w:cs="Times New Roman"/>
          <w:sz w:val="24"/>
          <w:szCs w:val="24"/>
        </w:rPr>
        <w:t>Jedins</w:t>
      </w:r>
      <w:r w:rsidR="003A5973" w:rsidRPr="006052DE">
        <w:rPr>
          <w:rFonts w:ascii="Times New Roman" w:hAnsi="Times New Roman" w:cs="Times New Roman"/>
          <w:sz w:val="24"/>
          <w:szCs w:val="24"/>
        </w:rPr>
        <w:t xml:space="preserve">tveni upravni odjel </w:t>
      </w:r>
      <w:r w:rsidR="004B5403" w:rsidRPr="006052DE">
        <w:rPr>
          <w:rFonts w:ascii="Times New Roman" w:hAnsi="Times New Roman" w:cs="Times New Roman"/>
          <w:sz w:val="24"/>
          <w:szCs w:val="24"/>
        </w:rPr>
        <w:t>Općine Barilović</w:t>
      </w:r>
      <w:r w:rsidR="008012F8" w:rsidRPr="006052DE">
        <w:rPr>
          <w:rFonts w:ascii="Times New Roman" w:hAnsi="Times New Roman" w:cs="Times New Roman"/>
          <w:sz w:val="24"/>
          <w:szCs w:val="24"/>
        </w:rPr>
        <w:t xml:space="preserve"> provodi nadzor nad provedbom komunalnog reda preko komunalnog redara koji je službenik tog tijela.</w:t>
      </w:r>
    </w:p>
    <w:p w14:paraId="2F76942E" w14:textId="77777777" w:rsidR="00B12EBE" w:rsidRPr="006052DE" w:rsidRDefault="005163EC" w:rsidP="00B12EBE">
      <w:pPr>
        <w:pStyle w:val="ListParagraph"/>
        <w:numPr>
          <w:ilvl w:val="0"/>
          <w:numId w:val="31"/>
        </w:numPr>
        <w:tabs>
          <w:tab w:val="left" w:pos="567"/>
        </w:tabs>
        <w:spacing w:before="4"/>
        <w:ind w:right="1"/>
        <w:rPr>
          <w:rFonts w:ascii="Times New Roman" w:hAnsi="Times New Roman" w:cs="Times New Roman"/>
          <w:sz w:val="24"/>
          <w:szCs w:val="24"/>
        </w:rPr>
      </w:pPr>
      <w:r w:rsidRPr="006052DE">
        <w:rPr>
          <w:rFonts w:ascii="Times New Roman" w:hAnsi="Times New Roman" w:cs="Times New Roman"/>
          <w:sz w:val="24"/>
          <w:szCs w:val="24"/>
        </w:rPr>
        <w:t xml:space="preserve"> </w:t>
      </w:r>
      <w:r w:rsidR="00B12EBE" w:rsidRPr="006052DE">
        <w:rPr>
          <w:rFonts w:ascii="Times New Roman" w:hAnsi="Times New Roman" w:cs="Times New Roman"/>
          <w:sz w:val="24"/>
          <w:szCs w:val="24"/>
        </w:rPr>
        <w:t xml:space="preserve"> </w:t>
      </w:r>
      <w:r w:rsidR="004F480A" w:rsidRPr="006052DE">
        <w:rPr>
          <w:rFonts w:ascii="Times New Roman" w:hAnsi="Times New Roman" w:cs="Times New Roman"/>
          <w:sz w:val="24"/>
          <w:szCs w:val="24"/>
        </w:rPr>
        <w:t>Komunalni redar u obavljanju službene dužnosti ima službenu iskaznicu</w:t>
      </w:r>
      <w:r w:rsidR="00871CEB" w:rsidRPr="006052DE">
        <w:rPr>
          <w:rFonts w:ascii="Times New Roman" w:hAnsi="Times New Roman" w:cs="Times New Roman"/>
          <w:sz w:val="24"/>
          <w:szCs w:val="24"/>
        </w:rPr>
        <w:t xml:space="preserve"> i obilježje čiji se</w:t>
      </w:r>
      <w:r w:rsidR="004F480A" w:rsidRPr="006052DE">
        <w:rPr>
          <w:rFonts w:ascii="Times New Roman" w:hAnsi="Times New Roman" w:cs="Times New Roman"/>
          <w:sz w:val="24"/>
          <w:szCs w:val="24"/>
        </w:rPr>
        <w:t xml:space="preserve"> sadržaj utvrđuje se posebnom odlukom.</w:t>
      </w:r>
      <w:r w:rsidR="005B6F10" w:rsidRPr="006052DE">
        <w:rPr>
          <w:rFonts w:ascii="Times New Roman" w:hAnsi="Times New Roman" w:cs="Times New Roman"/>
          <w:sz w:val="24"/>
          <w:szCs w:val="24"/>
        </w:rPr>
        <w:t xml:space="preserve"> Ovlaštenja komunalnog redara propisana su Zakonom o komunalnom gospodarstvu. </w:t>
      </w:r>
    </w:p>
    <w:p w14:paraId="2FEEAD42" w14:textId="77777777" w:rsidR="00B12EBE" w:rsidRPr="006052DE" w:rsidRDefault="005163EC" w:rsidP="00B12EBE">
      <w:pPr>
        <w:pStyle w:val="ListParagraph"/>
        <w:numPr>
          <w:ilvl w:val="0"/>
          <w:numId w:val="31"/>
        </w:numPr>
        <w:tabs>
          <w:tab w:val="left" w:pos="567"/>
        </w:tabs>
        <w:spacing w:before="4"/>
        <w:ind w:right="1"/>
        <w:rPr>
          <w:rFonts w:ascii="Times New Roman" w:hAnsi="Times New Roman" w:cs="Times New Roman"/>
          <w:sz w:val="24"/>
          <w:szCs w:val="24"/>
        </w:rPr>
      </w:pPr>
      <w:r w:rsidRPr="006052DE">
        <w:rPr>
          <w:rFonts w:ascii="Times New Roman" w:hAnsi="Times New Roman" w:cs="Times New Roman"/>
          <w:sz w:val="24"/>
          <w:szCs w:val="24"/>
        </w:rPr>
        <w:t xml:space="preserve"> </w:t>
      </w:r>
      <w:r w:rsidR="004F480A" w:rsidRPr="006052DE">
        <w:rPr>
          <w:rFonts w:ascii="Times New Roman" w:hAnsi="Times New Roman" w:cs="Times New Roman"/>
          <w:sz w:val="24"/>
          <w:szCs w:val="24"/>
        </w:rPr>
        <w:t xml:space="preserve">Kada komunalni redar utvrdi povredu propisa čije izvršenje je ovlašten nadzirati, obvezan je po službenoj dužnosti pokrenuti upravni postupak i narediti odgovarajuće mjere u skladu s odlukom o komunalnom redu ili posebnim propisom. </w:t>
      </w:r>
    </w:p>
    <w:p w14:paraId="39FB2B5F" w14:textId="77777777" w:rsidR="00B12EBE" w:rsidRPr="006052DE" w:rsidRDefault="004F480A" w:rsidP="00B12EBE">
      <w:pPr>
        <w:pStyle w:val="ListParagraph"/>
        <w:numPr>
          <w:ilvl w:val="0"/>
          <w:numId w:val="31"/>
        </w:numPr>
        <w:tabs>
          <w:tab w:val="left" w:pos="567"/>
        </w:tabs>
        <w:spacing w:before="4"/>
        <w:ind w:right="1"/>
        <w:rPr>
          <w:rFonts w:ascii="Times New Roman" w:hAnsi="Times New Roman" w:cs="Times New Roman"/>
          <w:sz w:val="24"/>
          <w:szCs w:val="24"/>
        </w:rPr>
      </w:pPr>
      <w:r w:rsidRPr="006052DE">
        <w:rPr>
          <w:rFonts w:ascii="Times New Roman" w:hAnsi="Times New Roman" w:cs="Times New Roman"/>
          <w:sz w:val="24"/>
          <w:szCs w:val="24"/>
        </w:rPr>
        <w:lastRenderedPageBreak/>
        <w:t>Kada komunalni redar utvrdi da nije povrijeđen propis čije izvršenje je ovlašten nadzirati pa stoga nema uvjeta za pokretanje upravnog postupka, pisanim putem će o tome obavijestiti poznatog prijavitelja u roku od osam dana od dana utvrđenja činjeničnog stanja.</w:t>
      </w:r>
    </w:p>
    <w:p w14:paraId="62E82738" w14:textId="77777777" w:rsidR="00B12EBE" w:rsidRPr="006052DE" w:rsidRDefault="00B12EBE" w:rsidP="00B12EBE">
      <w:pPr>
        <w:tabs>
          <w:tab w:val="left" w:pos="567"/>
        </w:tabs>
        <w:spacing w:before="4"/>
        <w:ind w:right="1"/>
        <w:rPr>
          <w:rFonts w:ascii="Times New Roman" w:hAnsi="Times New Roman" w:cs="Times New Roman"/>
          <w:sz w:val="24"/>
          <w:szCs w:val="24"/>
        </w:rPr>
      </w:pPr>
    </w:p>
    <w:p w14:paraId="162FF038" w14:textId="475B4AFA" w:rsidR="004F480A" w:rsidRPr="006052DE" w:rsidRDefault="00724927" w:rsidP="00B12EBE">
      <w:pPr>
        <w:tabs>
          <w:tab w:val="left" w:pos="567"/>
        </w:tabs>
        <w:spacing w:before="4"/>
        <w:ind w:right="1"/>
        <w:jc w:val="center"/>
        <w:rPr>
          <w:rFonts w:ascii="Times New Roman" w:hAnsi="Times New Roman" w:cs="Times New Roman"/>
          <w:b/>
          <w:sz w:val="24"/>
          <w:szCs w:val="24"/>
        </w:rPr>
      </w:pPr>
      <w:r w:rsidRPr="006052DE">
        <w:rPr>
          <w:rFonts w:ascii="Times New Roman" w:hAnsi="Times New Roman" w:cs="Times New Roman"/>
          <w:b/>
          <w:sz w:val="24"/>
          <w:szCs w:val="24"/>
        </w:rPr>
        <w:t>Članak 60.</w:t>
      </w:r>
    </w:p>
    <w:p w14:paraId="481F6232" w14:textId="77777777" w:rsidR="004F480A" w:rsidRPr="006052DE" w:rsidRDefault="004F480A" w:rsidP="003A5973">
      <w:pPr>
        <w:spacing w:before="4" w:after="3"/>
        <w:ind w:right="57"/>
        <w:rPr>
          <w:rFonts w:ascii="Times New Roman" w:hAnsi="Times New Roman" w:cs="Times New Roman"/>
          <w:sz w:val="24"/>
          <w:szCs w:val="24"/>
        </w:rPr>
      </w:pPr>
      <w:r w:rsidRPr="006052DE">
        <w:rPr>
          <w:rFonts w:ascii="Times New Roman" w:hAnsi="Times New Roman" w:cs="Times New Roman"/>
          <w:b/>
          <w:sz w:val="24"/>
          <w:szCs w:val="24"/>
        </w:rPr>
        <w:t xml:space="preserve"> </w:t>
      </w:r>
    </w:p>
    <w:p w14:paraId="7706E76F" w14:textId="2D2C341C" w:rsidR="004F480A" w:rsidRPr="006052DE" w:rsidRDefault="004F480A" w:rsidP="00B12EBE">
      <w:pPr>
        <w:pStyle w:val="ListParagraph"/>
        <w:numPr>
          <w:ilvl w:val="0"/>
          <w:numId w:val="32"/>
        </w:numPr>
        <w:spacing w:before="4"/>
        <w:rPr>
          <w:rFonts w:ascii="Times New Roman" w:hAnsi="Times New Roman" w:cs="Times New Roman"/>
          <w:sz w:val="24"/>
          <w:szCs w:val="24"/>
        </w:rPr>
      </w:pPr>
      <w:r w:rsidRPr="006052DE">
        <w:rPr>
          <w:rFonts w:ascii="Times New Roman" w:hAnsi="Times New Roman" w:cs="Times New Roman"/>
          <w:sz w:val="24"/>
          <w:szCs w:val="24"/>
        </w:rPr>
        <w:t xml:space="preserve">Mjere za održavanje komunalnog reda propisane ovom Odlukom komunalni redar naređuje rješenjem osobi koja je povrijedila odluku, odnosno osobi koja je obvezna otkloniti njegovu povredu. </w:t>
      </w:r>
    </w:p>
    <w:p w14:paraId="5EE99445" w14:textId="30198ACC" w:rsidR="004F480A" w:rsidRPr="006052DE" w:rsidRDefault="004F480A" w:rsidP="00B12EBE">
      <w:pPr>
        <w:pStyle w:val="ListParagraph"/>
        <w:numPr>
          <w:ilvl w:val="0"/>
          <w:numId w:val="32"/>
        </w:numPr>
        <w:tabs>
          <w:tab w:val="left" w:pos="567"/>
        </w:tabs>
        <w:spacing w:before="4"/>
        <w:ind w:right="1"/>
        <w:rPr>
          <w:rFonts w:ascii="Times New Roman" w:hAnsi="Times New Roman" w:cs="Times New Roman"/>
          <w:sz w:val="24"/>
          <w:szCs w:val="24"/>
        </w:rPr>
      </w:pPr>
      <w:r w:rsidRPr="006052DE">
        <w:rPr>
          <w:rFonts w:ascii="Times New Roman" w:hAnsi="Times New Roman" w:cs="Times New Roman"/>
          <w:sz w:val="24"/>
          <w:szCs w:val="24"/>
        </w:rPr>
        <w:t>Pravna ili fizička osoba kojoj je rješenjem određena mjera iz prethodnog stavka dužna je odmah ili u roku određenim rješenjem postupiti prema izrečenoj mjeri.</w:t>
      </w:r>
    </w:p>
    <w:p w14:paraId="41E9FA27" w14:textId="502D23F6" w:rsidR="004F480A" w:rsidRPr="006052DE" w:rsidRDefault="004F480A" w:rsidP="00B12EBE">
      <w:pPr>
        <w:pStyle w:val="ListParagraph"/>
        <w:numPr>
          <w:ilvl w:val="0"/>
          <w:numId w:val="32"/>
        </w:numPr>
        <w:spacing w:before="4" w:after="5"/>
        <w:rPr>
          <w:rFonts w:ascii="Times New Roman" w:hAnsi="Times New Roman" w:cs="Times New Roman"/>
          <w:sz w:val="24"/>
          <w:szCs w:val="24"/>
        </w:rPr>
      </w:pPr>
      <w:r w:rsidRPr="006052DE">
        <w:rPr>
          <w:rFonts w:ascii="Times New Roman" w:hAnsi="Times New Roman" w:cs="Times New Roman"/>
          <w:sz w:val="24"/>
          <w:szCs w:val="24"/>
        </w:rPr>
        <w:t xml:space="preserve">Ako se osoba iz stavka 1. ovoga članka ne može utvrditi, rješenje se donosi protiv nepoznate osobe. </w:t>
      </w:r>
    </w:p>
    <w:p w14:paraId="38AE1361" w14:textId="414F4F34" w:rsidR="004F480A" w:rsidRPr="006052DE" w:rsidRDefault="004F480A" w:rsidP="006052DE">
      <w:pPr>
        <w:pStyle w:val="ListParagraph"/>
        <w:numPr>
          <w:ilvl w:val="0"/>
          <w:numId w:val="32"/>
        </w:numPr>
        <w:spacing w:before="4"/>
        <w:rPr>
          <w:rFonts w:ascii="Times New Roman" w:hAnsi="Times New Roman" w:cs="Times New Roman"/>
          <w:sz w:val="24"/>
          <w:szCs w:val="24"/>
        </w:rPr>
      </w:pPr>
      <w:r w:rsidRPr="006052DE">
        <w:rPr>
          <w:rFonts w:ascii="Times New Roman" w:hAnsi="Times New Roman" w:cs="Times New Roman"/>
          <w:sz w:val="24"/>
          <w:szCs w:val="24"/>
        </w:rPr>
        <w:t xml:space="preserve">Ako komunalni redar utvrdi povredu propisa čije izvršenje je ovlašten nadzirati, može donijeti rješenje i bez saslušanja stranke. </w:t>
      </w:r>
    </w:p>
    <w:p w14:paraId="092A3254" w14:textId="45FFD883" w:rsidR="004F480A" w:rsidRPr="006052DE" w:rsidRDefault="004F480A" w:rsidP="00B12EBE">
      <w:pPr>
        <w:pStyle w:val="ListParagraph"/>
        <w:numPr>
          <w:ilvl w:val="0"/>
          <w:numId w:val="32"/>
        </w:numPr>
        <w:tabs>
          <w:tab w:val="left" w:pos="567"/>
        </w:tabs>
        <w:spacing w:before="4"/>
        <w:ind w:right="1"/>
        <w:rPr>
          <w:rFonts w:ascii="Times New Roman" w:hAnsi="Times New Roman" w:cs="Times New Roman"/>
          <w:sz w:val="24"/>
          <w:szCs w:val="24"/>
        </w:rPr>
      </w:pPr>
      <w:r w:rsidRPr="006052DE">
        <w:rPr>
          <w:rFonts w:ascii="Times New Roman" w:hAnsi="Times New Roman" w:cs="Times New Roman"/>
          <w:sz w:val="24"/>
          <w:szCs w:val="24"/>
        </w:rPr>
        <w:t xml:space="preserve">Ukoliko pravna ili fizička osoba kojoj je rješenjem </w:t>
      </w:r>
      <w:r w:rsidR="008012F8" w:rsidRPr="006052DE">
        <w:rPr>
          <w:rFonts w:ascii="Times New Roman" w:hAnsi="Times New Roman" w:cs="Times New Roman"/>
          <w:sz w:val="24"/>
          <w:szCs w:val="24"/>
        </w:rPr>
        <w:t xml:space="preserve">određena mjera </w:t>
      </w:r>
      <w:r w:rsidRPr="006052DE">
        <w:rPr>
          <w:rFonts w:ascii="Times New Roman" w:hAnsi="Times New Roman" w:cs="Times New Roman"/>
          <w:sz w:val="24"/>
          <w:szCs w:val="24"/>
        </w:rPr>
        <w:t>ne postupi u roku određenom ti</w:t>
      </w:r>
      <w:r w:rsidR="008012F8" w:rsidRPr="006052DE">
        <w:rPr>
          <w:rFonts w:ascii="Times New Roman" w:hAnsi="Times New Roman" w:cs="Times New Roman"/>
          <w:sz w:val="24"/>
          <w:szCs w:val="24"/>
        </w:rPr>
        <w:t xml:space="preserve">m rješenjem, </w:t>
      </w:r>
      <w:r w:rsidRPr="006052DE">
        <w:rPr>
          <w:rFonts w:ascii="Times New Roman" w:hAnsi="Times New Roman" w:cs="Times New Roman"/>
          <w:sz w:val="24"/>
          <w:szCs w:val="24"/>
        </w:rPr>
        <w:t>izvršenje određenih radnji izvršiti će Općina putem trećih osoba o trošku te pravne ili fizičke osobe.</w:t>
      </w:r>
    </w:p>
    <w:p w14:paraId="32D97BEF" w14:textId="0F2C0A5E" w:rsidR="004F480A" w:rsidRPr="006052DE" w:rsidRDefault="004F480A" w:rsidP="00B12EBE">
      <w:pPr>
        <w:pStyle w:val="ListParagraph"/>
        <w:numPr>
          <w:ilvl w:val="0"/>
          <w:numId w:val="32"/>
        </w:numPr>
        <w:tabs>
          <w:tab w:val="left" w:pos="567"/>
        </w:tabs>
        <w:spacing w:before="4"/>
        <w:ind w:right="1"/>
        <w:rPr>
          <w:rFonts w:ascii="Times New Roman" w:hAnsi="Times New Roman" w:cs="Times New Roman"/>
          <w:sz w:val="24"/>
          <w:szCs w:val="24"/>
        </w:rPr>
      </w:pPr>
      <w:r w:rsidRPr="006052DE">
        <w:rPr>
          <w:rFonts w:ascii="Times New Roman" w:hAnsi="Times New Roman" w:cs="Times New Roman"/>
          <w:sz w:val="24"/>
          <w:szCs w:val="24"/>
        </w:rPr>
        <w:t>U slučaju izvršavanja radnji iz prethodnog stavka Općina namiruje troškove izvršenja trećoj osobi.</w:t>
      </w:r>
    </w:p>
    <w:p w14:paraId="5C745B3C" w14:textId="35E7DDAF" w:rsidR="004F480A" w:rsidRPr="006052DE" w:rsidRDefault="004F480A" w:rsidP="00B12EBE">
      <w:pPr>
        <w:pStyle w:val="ListParagraph"/>
        <w:numPr>
          <w:ilvl w:val="0"/>
          <w:numId w:val="32"/>
        </w:numPr>
        <w:tabs>
          <w:tab w:val="left" w:pos="567"/>
        </w:tabs>
        <w:spacing w:before="4"/>
        <w:ind w:right="1"/>
        <w:rPr>
          <w:rFonts w:ascii="Times New Roman" w:hAnsi="Times New Roman" w:cs="Times New Roman"/>
          <w:sz w:val="24"/>
          <w:szCs w:val="24"/>
        </w:rPr>
      </w:pPr>
      <w:r w:rsidRPr="006052DE">
        <w:rPr>
          <w:rFonts w:ascii="Times New Roman" w:hAnsi="Times New Roman" w:cs="Times New Roman"/>
          <w:sz w:val="24"/>
          <w:szCs w:val="24"/>
        </w:rPr>
        <w:t xml:space="preserve">Jedinstveni upravni odjel je dužan sukladno zakonskim propisima poduzeti radnje za </w:t>
      </w:r>
      <w:r w:rsidR="00B12EBE" w:rsidRPr="006052DE">
        <w:rPr>
          <w:rFonts w:ascii="Times New Roman" w:hAnsi="Times New Roman" w:cs="Times New Roman"/>
          <w:sz w:val="24"/>
          <w:szCs w:val="24"/>
        </w:rPr>
        <w:t xml:space="preserve">            </w:t>
      </w:r>
      <w:r w:rsidRPr="006052DE">
        <w:rPr>
          <w:rFonts w:ascii="Times New Roman" w:hAnsi="Times New Roman" w:cs="Times New Roman"/>
          <w:sz w:val="24"/>
          <w:szCs w:val="24"/>
        </w:rPr>
        <w:t>povrat troškova od fizičke ili pravne osobe koji su plaćeni trećoj osobi.</w:t>
      </w:r>
    </w:p>
    <w:p w14:paraId="76DCFDB6" w14:textId="77777777" w:rsidR="004F480A" w:rsidRPr="006052DE" w:rsidRDefault="004F480A" w:rsidP="001A2FA7">
      <w:pPr>
        <w:spacing w:before="4" w:after="3"/>
        <w:ind w:right="57"/>
        <w:rPr>
          <w:rFonts w:ascii="Times New Roman" w:hAnsi="Times New Roman" w:cs="Times New Roman"/>
          <w:sz w:val="24"/>
          <w:szCs w:val="24"/>
        </w:rPr>
      </w:pPr>
      <w:r w:rsidRPr="006052DE">
        <w:rPr>
          <w:rFonts w:ascii="Times New Roman" w:hAnsi="Times New Roman" w:cs="Times New Roman"/>
          <w:b/>
          <w:sz w:val="24"/>
          <w:szCs w:val="24"/>
        </w:rPr>
        <w:t xml:space="preserve"> </w:t>
      </w:r>
    </w:p>
    <w:p w14:paraId="16FE250F" w14:textId="3FADA7BA" w:rsidR="004F480A" w:rsidRPr="006052DE" w:rsidRDefault="004F480A" w:rsidP="00B12EBE">
      <w:pPr>
        <w:pStyle w:val="ListParagraph"/>
        <w:numPr>
          <w:ilvl w:val="0"/>
          <w:numId w:val="32"/>
        </w:numPr>
        <w:spacing w:before="4" w:after="7"/>
        <w:rPr>
          <w:rFonts w:ascii="Times New Roman" w:hAnsi="Times New Roman" w:cs="Times New Roman"/>
          <w:sz w:val="24"/>
          <w:szCs w:val="24"/>
        </w:rPr>
      </w:pPr>
      <w:r w:rsidRPr="006052DE">
        <w:rPr>
          <w:rFonts w:ascii="Times New Roman" w:hAnsi="Times New Roman" w:cs="Times New Roman"/>
          <w:sz w:val="24"/>
          <w:szCs w:val="24"/>
        </w:rPr>
        <w:t xml:space="preserve">Ako je stranka izvršila obvezu iz rješenja o izvršenju komunalnog redara ili je iz drugog razloga prestala obveza izvršenja tog rješenja, komunalni redar po službenoj dužnosti donosi rješenje o obustavi postupka izvršenja rješenja. </w:t>
      </w:r>
    </w:p>
    <w:p w14:paraId="2EE06054" w14:textId="77777777" w:rsidR="004F480A" w:rsidRPr="006052DE" w:rsidRDefault="004F480A" w:rsidP="001A2FA7">
      <w:pPr>
        <w:spacing w:before="4" w:after="3"/>
        <w:ind w:right="57"/>
        <w:rPr>
          <w:rFonts w:ascii="Times New Roman" w:hAnsi="Times New Roman" w:cs="Times New Roman"/>
          <w:sz w:val="24"/>
          <w:szCs w:val="24"/>
        </w:rPr>
      </w:pPr>
    </w:p>
    <w:p w14:paraId="2DFE54EE" w14:textId="77777777" w:rsidR="006052DE" w:rsidRDefault="004F480A" w:rsidP="006052DE">
      <w:pPr>
        <w:pStyle w:val="ListParagraph"/>
        <w:numPr>
          <w:ilvl w:val="0"/>
          <w:numId w:val="32"/>
        </w:numPr>
        <w:spacing w:before="4"/>
        <w:rPr>
          <w:rFonts w:ascii="Times New Roman" w:hAnsi="Times New Roman" w:cs="Times New Roman"/>
          <w:sz w:val="24"/>
          <w:szCs w:val="24"/>
        </w:rPr>
      </w:pPr>
      <w:r w:rsidRPr="006052DE">
        <w:rPr>
          <w:rFonts w:ascii="Times New Roman" w:hAnsi="Times New Roman" w:cs="Times New Roman"/>
          <w:sz w:val="24"/>
          <w:szCs w:val="24"/>
        </w:rPr>
        <w:t xml:space="preserve">Protiv upravnih akata koje donosi komunalni redar može se izjaviti žalba o kojoj odlučuje upravno tijelo županije nadležno za poslove komunalnog gospodarstva. </w:t>
      </w:r>
    </w:p>
    <w:p w14:paraId="110D095A" w14:textId="77777777" w:rsidR="006052DE" w:rsidRPr="006052DE" w:rsidRDefault="006052DE" w:rsidP="006052DE">
      <w:pPr>
        <w:pStyle w:val="ListParagraph"/>
        <w:rPr>
          <w:rFonts w:ascii="Times New Roman" w:hAnsi="Times New Roman" w:cs="Times New Roman"/>
          <w:sz w:val="24"/>
          <w:szCs w:val="24"/>
        </w:rPr>
      </w:pPr>
    </w:p>
    <w:p w14:paraId="68A84D92" w14:textId="7E9179E5" w:rsidR="004F480A" w:rsidRPr="006052DE" w:rsidRDefault="004F480A" w:rsidP="006052DE">
      <w:pPr>
        <w:pStyle w:val="ListParagraph"/>
        <w:numPr>
          <w:ilvl w:val="0"/>
          <w:numId w:val="32"/>
        </w:numPr>
        <w:spacing w:before="4"/>
        <w:rPr>
          <w:rFonts w:ascii="Times New Roman" w:hAnsi="Times New Roman" w:cs="Times New Roman"/>
          <w:sz w:val="24"/>
          <w:szCs w:val="24"/>
        </w:rPr>
      </w:pPr>
      <w:r w:rsidRPr="006052DE">
        <w:rPr>
          <w:rFonts w:ascii="Times New Roman" w:hAnsi="Times New Roman" w:cs="Times New Roman"/>
          <w:sz w:val="24"/>
          <w:szCs w:val="24"/>
        </w:rPr>
        <w:t>Žalba izjavljena protiv rješenja komunalnog redara ne odgađa njegovo izvršenje</w:t>
      </w:r>
    </w:p>
    <w:p w14:paraId="431BDB07" w14:textId="1EAE6473" w:rsidR="00871CEB" w:rsidRPr="001D329D" w:rsidRDefault="00871CEB" w:rsidP="00871CEB">
      <w:pPr>
        <w:spacing w:before="4" w:after="21"/>
        <w:rPr>
          <w:rFonts w:ascii="Times New Roman" w:hAnsi="Times New Roman" w:cs="Times New Roman"/>
          <w:b/>
          <w:szCs w:val="24"/>
        </w:rPr>
      </w:pPr>
    </w:p>
    <w:p w14:paraId="4676A32E" w14:textId="7166F99A" w:rsidR="004F480A" w:rsidRPr="006052DE" w:rsidRDefault="00016EE9" w:rsidP="00724927">
      <w:pPr>
        <w:spacing w:before="4"/>
        <w:ind w:right="1"/>
        <w:jc w:val="center"/>
        <w:rPr>
          <w:rFonts w:ascii="Times New Roman" w:hAnsi="Times New Roman" w:cs="Times New Roman"/>
          <w:b/>
          <w:sz w:val="24"/>
          <w:szCs w:val="24"/>
        </w:rPr>
      </w:pPr>
      <w:r w:rsidRPr="006052DE">
        <w:rPr>
          <w:rFonts w:ascii="Times New Roman" w:hAnsi="Times New Roman" w:cs="Times New Roman"/>
          <w:b/>
          <w:sz w:val="24"/>
          <w:szCs w:val="24"/>
        </w:rPr>
        <w:t xml:space="preserve">Članak </w:t>
      </w:r>
      <w:r w:rsidR="00724927" w:rsidRPr="006052DE">
        <w:rPr>
          <w:rFonts w:ascii="Times New Roman" w:hAnsi="Times New Roman" w:cs="Times New Roman"/>
          <w:b/>
          <w:sz w:val="24"/>
          <w:szCs w:val="24"/>
        </w:rPr>
        <w:t>61.</w:t>
      </w:r>
    </w:p>
    <w:p w14:paraId="5FF9F1D2" w14:textId="4A337D89" w:rsidR="00326941" w:rsidRPr="006052DE" w:rsidRDefault="00206C89" w:rsidP="006052DE">
      <w:pPr>
        <w:spacing w:before="4"/>
        <w:ind w:right="1"/>
        <w:jc w:val="center"/>
        <w:rPr>
          <w:rFonts w:ascii="Times New Roman" w:hAnsi="Times New Roman" w:cs="Times New Roman"/>
          <w:b/>
          <w:sz w:val="24"/>
          <w:szCs w:val="24"/>
        </w:rPr>
      </w:pPr>
      <w:r w:rsidRPr="006052DE">
        <w:rPr>
          <w:rFonts w:ascii="Times New Roman" w:hAnsi="Times New Roman" w:cs="Times New Roman"/>
          <w:b/>
          <w:sz w:val="24"/>
          <w:szCs w:val="24"/>
        </w:rPr>
        <w:t>PREKRŠAJNE ODREDBE</w:t>
      </w:r>
    </w:p>
    <w:p w14:paraId="4D23D790" w14:textId="3463D639" w:rsidR="00EF206C" w:rsidRDefault="00326941" w:rsidP="006052DE">
      <w:pPr>
        <w:ind w:left="-5" w:right="4"/>
        <w:rPr>
          <w:rFonts w:ascii="Times New Roman" w:hAnsi="Times New Roman" w:cs="Times New Roman"/>
          <w:sz w:val="24"/>
          <w:szCs w:val="24"/>
        </w:rPr>
      </w:pPr>
      <w:r w:rsidRPr="006052DE">
        <w:rPr>
          <w:rFonts w:ascii="Times New Roman" w:hAnsi="Times New Roman" w:cs="Times New Roman"/>
          <w:sz w:val="24"/>
          <w:szCs w:val="24"/>
        </w:rPr>
        <w:t xml:space="preserve">U slučaju kada se utvrdi da je počinjen prekršaj propisan ovom Odlukom komunalni redar izdaje obavezni prekršajni nalog sukladno važećem  Prekršajnom zakonu. </w:t>
      </w:r>
    </w:p>
    <w:p w14:paraId="1FC9EA6A" w14:textId="77777777" w:rsidR="006052DE" w:rsidRPr="006052DE" w:rsidRDefault="006052DE" w:rsidP="006052DE">
      <w:pPr>
        <w:ind w:left="-5" w:right="4"/>
        <w:rPr>
          <w:rFonts w:ascii="Times New Roman" w:hAnsi="Times New Roman" w:cs="Times New Roman"/>
          <w:sz w:val="24"/>
          <w:szCs w:val="24"/>
        </w:rPr>
      </w:pPr>
    </w:p>
    <w:p w14:paraId="47958030" w14:textId="4F089589" w:rsidR="00E219CB" w:rsidRPr="006052DE" w:rsidRDefault="00724927" w:rsidP="00724927">
      <w:pPr>
        <w:ind w:right="4"/>
        <w:jc w:val="center"/>
        <w:rPr>
          <w:rFonts w:ascii="Times New Roman" w:hAnsi="Times New Roman" w:cs="Times New Roman"/>
          <w:b/>
          <w:sz w:val="24"/>
          <w:szCs w:val="24"/>
        </w:rPr>
      </w:pPr>
      <w:r w:rsidRPr="006052DE">
        <w:rPr>
          <w:rFonts w:ascii="Times New Roman" w:hAnsi="Times New Roman" w:cs="Times New Roman"/>
          <w:b/>
          <w:sz w:val="24"/>
          <w:szCs w:val="24"/>
        </w:rPr>
        <w:lastRenderedPageBreak/>
        <w:t>Članak 62.</w:t>
      </w:r>
    </w:p>
    <w:p w14:paraId="41089A77" w14:textId="2B91C668" w:rsidR="000A6D9B" w:rsidRPr="006052DE" w:rsidRDefault="000A6D9B" w:rsidP="00EF206C">
      <w:pPr>
        <w:spacing w:after="0" w:line="240" w:lineRule="auto"/>
        <w:jc w:val="center"/>
        <w:rPr>
          <w:rFonts w:ascii="Times New Roman" w:eastAsia="Calibri" w:hAnsi="Times New Roman" w:cs="Times New Roman"/>
          <w:b/>
          <w:sz w:val="24"/>
          <w:szCs w:val="24"/>
        </w:rPr>
      </w:pPr>
      <w:r w:rsidRPr="006052DE">
        <w:rPr>
          <w:rFonts w:ascii="Times New Roman" w:eastAsia="Calibri" w:hAnsi="Times New Roman" w:cs="Times New Roman"/>
          <w:b/>
          <w:sz w:val="24"/>
          <w:szCs w:val="24"/>
        </w:rPr>
        <w:t>PREKRŠAJNE ODREDBE PO ČLANCIMA</w:t>
      </w:r>
    </w:p>
    <w:p w14:paraId="021A8E1E" w14:textId="77777777" w:rsidR="000A6D9B" w:rsidRPr="006052DE" w:rsidRDefault="000A6D9B" w:rsidP="00EF206C">
      <w:pPr>
        <w:spacing w:after="0" w:line="240" w:lineRule="auto"/>
        <w:jc w:val="center"/>
        <w:rPr>
          <w:rFonts w:ascii="Times New Roman" w:eastAsia="Calibri" w:hAnsi="Times New Roman" w:cs="Times New Roman"/>
          <w:sz w:val="24"/>
          <w:szCs w:val="24"/>
        </w:rPr>
      </w:pPr>
    </w:p>
    <w:p w14:paraId="4FCAC1EE" w14:textId="77777777" w:rsidR="000A6D9B" w:rsidRPr="006052DE" w:rsidRDefault="000A6D9B" w:rsidP="00EF206C">
      <w:pPr>
        <w:spacing w:after="0" w:line="240" w:lineRule="auto"/>
        <w:rPr>
          <w:rFonts w:ascii="Times New Roman" w:eastAsia="Calibri" w:hAnsi="Times New Roman" w:cs="Times New Roman"/>
          <w:sz w:val="24"/>
          <w:szCs w:val="24"/>
        </w:rPr>
      </w:pPr>
    </w:p>
    <w:p w14:paraId="307EA7AC" w14:textId="77777777" w:rsidR="000A6D9B" w:rsidRPr="006052DE" w:rsidRDefault="000A6D9B" w:rsidP="00EF206C">
      <w:pPr>
        <w:pStyle w:val="NoSpacing"/>
        <w:rPr>
          <w:rFonts w:ascii="Times New Roman" w:eastAsia="Calibri" w:hAnsi="Times New Roman" w:cs="Times New Roman"/>
          <w:sz w:val="24"/>
          <w:szCs w:val="24"/>
          <w:u w:val="single"/>
        </w:rPr>
      </w:pPr>
      <w:r w:rsidRPr="006052DE">
        <w:rPr>
          <w:rFonts w:ascii="Times New Roman" w:eastAsia="Calibri" w:hAnsi="Times New Roman" w:cs="Times New Roman"/>
          <w:sz w:val="24"/>
          <w:szCs w:val="24"/>
          <w:u w:val="single"/>
        </w:rPr>
        <w:t>Članak 3</w:t>
      </w:r>
    </w:p>
    <w:p w14:paraId="05F344A9" w14:textId="7FD7B9BB"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Novčanom kaznom u iznosu od 300 do 2000 eura za pravne osobe, te od 150 do 1000 eura za fizičke osobe - obrtnike i odgovorne osobe u pravnoj osobi, te od 150 do 1000 eura za fizičke osobe, kaznit će se za prekršaj osoba koja:</w:t>
      </w:r>
    </w:p>
    <w:p w14:paraId="609DAC55" w14:textId="5208B21C"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-ne održava vanjske dijelove građevine urednim i čistim, suprotno članku 3.</w:t>
      </w:r>
    </w:p>
    <w:p w14:paraId="1BE927C6" w14:textId="1B865448"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-ne sanira oštećenja na pročeljima, balkonima, terasama ili drugim vanjskim dijelovima građevine, suprotno članku 3.</w:t>
      </w:r>
    </w:p>
    <w:p w14:paraId="5AA7AA2C" w14:textId="1617557A"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-djelomično uređuje pročelja više stambenih zgrada suprotno propisanim uvjetima, suprotno članku 3.</w:t>
      </w:r>
    </w:p>
    <w:p w14:paraId="6D38529E" w14:textId="780EB009"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-mehanički uništava pročelja građevina, ispisuje poruke ili crtane prikaze bez odobrenja, suprotno članku 3.</w:t>
      </w:r>
    </w:p>
    <w:p w14:paraId="24C6622C" w14:textId="4BA19BA0"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-postavlja reklame ili druge predmete na vidljive dijelove građevine bez odobrenja Jedinstvenog upravnog odjela, suprotno članku 3.</w:t>
      </w:r>
    </w:p>
    <w:p w14:paraId="4733B9EE" w14:textId="77777777" w:rsidR="000A6D9B" w:rsidRPr="001D329D" w:rsidRDefault="000A6D9B" w:rsidP="00EF206C">
      <w:pPr>
        <w:pStyle w:val="NoSpacing"/>
        <w:rPr>
          <w:rFonts w:ascii="Times New Roman" w:eastAsia="Calibri" w:hAnsi="Times New Roman" w:cs="Times New Roman"/>
          <w:sz w:val="18"/>
        </w:rPr>
      </w:pPr>
    </w:p>
    <w:p w14:paraId="2670B182" w14:textId="77777777" w:rsidR="000A6D9B" w:rsidRPr="006052DE" w:rsidRDefault="000A6D9B" w:rsidP="00EF206C">
      <w:pPr>
        <w:pStyle w:val="NoSpacing"/>
        <w:rPr>
          <w:rFonts w:ascii="Times New Roman" w:eastAsia="Calibri" w:hAnsi="Times New Roman" w:cs="Times New Roman"/>
          <w:sz w:val="24"/>
          <w:szCs w:val="24"/>
        </w:rPr>
      </w:pPr>
    </w:p>
    <w:p w14:paraId="4C569E18" w14:textId="77777777" w:rsidR="000A6D9B" w:rsidRPr="006052DE" w:rsidRDefault="000A6D9B" w:rsidP="00EF206C">
      <w:pPr>
        <w:pStyle w:val="NoSpacing"/>
        <w:rPr>
          <w:rFonts w:ascii="Times New Roman" w:eastAsia="Calibri" w:hAnsi="Times New Roman" w:cs="Times New Roman"/>
          <w:sz w:val="24"/>
          <w:szCs w:val="24"/>
          <w:u w:val="single"/>
        </w:rPr>
      </w:pPr>
      <w:r w:rsidRPr="006052DE">
        <w:rPr>
          <w:rFonts w:ascii="Times New Roman" w:eastAsia="Calibri" w:hAnsi="Times New Roman" w:cs="Times New Roman"/>
          <w:sz w:val="24"/>
          <w:szCs w:val="24"/>
          <w:u w:val="single"/>
        </w:rPr>
        <w:t>Članak 4</w:t>
      </w:r>
    </w:p>
    <w:p w14:paraId="31FBDEB4" w14:textId="59104C51" w:rsidR="000A6D9B" w:rsidRPr="006052DE" w:rsidRDefault="00EF206C"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(1)</w:t>
      </w:r>
      <w:r w:rsidR="000A6D9B" w:rsidRPr="006052DE">
        <w:rPr>
          <w:rFonts w:ascii="Times New Roman" w:eastAsia="Calibri" w:hAnsi="Times New Roman" w:cs="Times New Roman"/>
          <w:sz w:val="24"/>
          <w:szCs w:val="24"/>
        </w:rPr>
        <w:t xml:space="preserve">Novčanom kaznom u iznosu od </w:t>
      </w:r>
      <w:r w:rsidR="000A6D9B" w:rsidRPr="006052DE">
        <w:rPr>
          <w:rFonts w:ascii="Times New Roman" w:eastAsia="Calibri" w:hAnsi="Times New Roman" w:cs="Times New Roman"/>
          <w:bCs/>
          <w:sz w:val="24"/>
          <w:szCs w:val="24"/>
        </w:rPr>
        <w:t>700 do 5000 eura</w:t>
      </w:r>
      <w:r w:rsidR="000A6D9B" w:rsidRPr="006052DE">
        <w:rPr>
          <w:rFonts w:ascii="Times New Roman" w:eastAsia="Calibri" w:hAnsi="Times New Roman" w:cs="Times New Roman"/>
          <w:sz w:val="24"/>
          <w:szCs w:val="24"/>
        </w:rPr>
        <w:t xml:space="preserve"> kaznit će se </w:t>
      </w:r>
      <w:r w:rsidR="000A6D9B" w:rsidRPr="006052DE">
        <w:rPr>
          <w:rFonts w:ascii="Times New Roman" w:eastAsia="Calibri" w:hAnsi="Times New Roman" w:cs="Times New Roman"/>
          <w:bCs/>
          <w:sz w:val="24"/>
          <w:szCs w:val="24"/>
        </w:rPr>
        <w:t>pravna osoba</w:t>
      </w:r>
      <w:r w:rsidR="000A6D9B" w:rsidRPr="006052DE">
        <w:rPr>
          <w:rFonts w:ascii="Times New Roman" w:eastAsia="Calibri" w:hAnsi="Times New Roman" w:cs="Times New Roman"/>
          <w:sz w:val="24"/>
          <w:szCs w:val="24"/>
        </w:rPr>
        <w:t xml:space="preserve"> koja:</w:t>
      </w:r>
    </w:p>
    <w:p w14:paraId="269B6D05" w14:textId="5E3A9984" w:rsidR="000A6D9B" w:rsidRPr="006052DE" w:rsidRDefault="00EF206C"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ne postavi ogradu uz javnu površinu u skladu s prostorno-planskom dokumentacijom i važećim općinskim odlukama,</w:t>
      </w:r>
    </w:p>
    <w:p w14:paraId="33B21330"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koristi bodljikavu žicu, šiljke ili druge opasne materijale za izradu ograde,</w:t>
      </w:r>
    </w:p>
    <w:p w14:paraId="5196DF05" w14:textId="09204688" w:rsidR="000A6D9B" w:rsidRPr="006052DE" w:rsidRDefault="00EF206C"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ne održava ogradu uz javnu površinu u urednom stanju ili ne otkloni oštećenja koja mogu predstavljati opasnost za prolaznike,</w:t>
      </w:r>
    </w:p>
    <w:p w14:paraId="23F6A0B4" w14:textId="363E8043" w:rsidR="000A6D9B" w:rsidRPr="006052DE" w:rsidRDefault="00EF206C"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ne održava ukrasnu živicu uz javnu površinu, čime ometa preglednost prometa,</w:t>
      </w:r>
    </w:p>
    <w:p w14:paraId="477FE3B8" w14:textId="16CB4E4D" w:rsidR="000A6D9B" w:rsidRPr="006052DE" w:rsidRDefault="00EF206C"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ne očisti javnu površinu nakon održavanja ograde ili živice,</w:t>
      </w:r>
    </w:p>
    <w:p w14:paraId="104FEAE1" w14:textId="1087B026" w:rsidR="000A6D9B" w:rsidRPr="006052DE" w:rsidRDefault="00EF206C"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dopušta da grane voćaka, stabala ili ukrasnog bilja prelaze na javne prometne površine ili zaklanjaju prometnu signalizaciju i rasvjetu,</w:t>
      </w:r>
    </w:p>
    <w:p w14:paraId="64F275D4" w14:textId="407D62EB" w:rsidR="000A6D9B" w:rsidRPr="006052DE" w:rsidRDefault="00EF206C"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ne ukloni lišće, plodove i grane s javnih površina,</w:t>
      </w:r>
    </w:p>
    <w:p w14:paraId="449F39C8" w14:textId="2548A54B" w:rsidR="000A6D9B" w:rsidRPr="006052DE" w:rsidRDefault="00EF206C"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spaljuje otpadne tvari na dvorištima, vrtovima, poljoprivrednom zemljištu i javnim površinama,</w:t>
      </w:r>
    </w:p>
    <w:p w14:paraId="2B78797C" w14:textId="6EF9F281" w:rsidR="000A6D9B" w:rsidRPr="006052DE" w:rsidRDefault="00EF206C"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odlaže komunalni ili drugi otpad na dvorištima, vrtovima, zelenim i drugim površinama uz javne površine, uključujući neregistrirane automobile, strojeve, električne uređaje, građevinski šut i druge predmete koji narušavaju izgled okoliša,</w:t>
      </w:r>
    </w:p>
    <w:p w14:paraId="47D95CFE" w14:textId="05D92AEA" w:rsidR="000A6D9B" w:rsidRPr="006052DE" w:rsidRDefault="00EF206C"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ne postupi po nalogu komunalnog redara za održavanje dvorišta, vrtova, zelenih površina ili neizgrađenog građevinskog zemljišta.</w:t>
      </w:r>
    </w:p>
    <w:p w14:paraId="78D15908"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(2) Novčanom kaznom u iznosu od </w:t>
      </w:r>
      <w:r w:rsidRPr="006052DE">
        <w:rPr>
          <w:rFonts w:ascii="Times New Roman" w:eastAsia="Calibri" w:hAnsi="Times New Roman" w:cs="Times New Roman"/>
          <w:bCs/>
          <w:sz w:val="24"/>
          <w:szCs w:val="24"/>
        </w:rPr>
        <w:t>400 do 2000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odgovorna osoba u pravnoj osobi</w:t>
      </w:r>
      <w:r w:rsidRPr="006052DE">
        <w:rPr>
          <w:rFonts w:ascii="Times New Roman" w:eastAsia="Calibri" w:hAnsi="Times New Roman" w:cs="Times New Roman"/>
          <w:sz w:val="24"/>
          <w:szCs w:val="24"/>
        </w:rPr>
        <w:t xml:space="preserve"> za prekršaje iz stavka 1. ovog članka.</w:t>
      </w:r>
    </w:p>
    <w:p w14:paraId="1251832B"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(3) Novčanom kaznom u iznosu od </w:t>
      </w:r>
      <w:r w:rsidRPr="006052DE">
        <w:rPr>
          <w:rFonts w:ascii="Times New Roman" w:eastAsia="Calibri" w:hAnsi="Times New Roman" w:cs="Times New Roman"/>
          <w:bCs/>
          <w:sz w:val="24"/>
          <w:szCs w:val="24"/>
        </w:rPr>
        <w:t>250 do 1500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fizička osoba</w:t>
      </w:r>
      <w:r w:rsidRPr="006052DE">
        <w:rPr>
          <w:rFonts w:ascii="Times New Roman" w:eastAsia="Calibri" w:hAnsi="Times New Roman" w:cs="Times New Roman"/>
          <w:sz w:val="24"/>
          <w:szCs w:val="24"/>
        </w:rPr>
        <w:t xml:space="preserve"> koja počini neki od prekršaja iz stavka 1. ovog članka.</w:t>
      </w:r>
    </w:p>
    <w:p w14:paraId="5C21B474"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(4) Ako vlasnik ili korisnik prostora ne postupi po nalogu komunalnog redara u ostavljenom roku, Općina će putem treće osobe otkloniti nedostatke na trošak vlasnika ili korisnika.</w:t>
      </w:r>
    </w:p>
    <w:p w14:paraId="1414A9F3"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(5) Ako se predmet ili otpad nalazi djelomično na javnoj površini, a dijelom na privatnoj, smatrat će se da se cijelom površinom nalazi na javnoj površini u smislu ove odluke.</w:t>
      </w:r>
    </w:p>
    <w:p w14:paraId="77C880A7" w14:textId="77777777" w:rsidR="000A6D9B" w:rsidRPr="006052DE" w:rsidRDefault="000A6D9B" w:rsidP="00EF206C">
      <w:pPr>
        <w:pStyle w:val="NoSpacing"/>
        <w:rPr>
          <w:rFonts w:ascii="Times New Roman" w:eastAsia="Calibri" w:hAnsi="Times New Roman" w:cs="Times New Roman"/>
          <w:sz w:val="24"/>
          <w:szCs w:val="24"/>
        </w:rPr>
      </w:pPr>
    </w:p>
    <w:p w14:paraId="61FC7B68" w14:textId="77777777" w:rsidR="000A6D9B" w:rsidRPr="006052DE" w:rsidRDefault="000A6D9B" w:rsidP="00EF206C">
      <w:pPr>
        <w:pStyle w:val="NoSpacing"/>
        <w:rPr>
          <w:rFonts w:ascii="Times New Roman" w:eastAsia="Calibri" w:hAnsi="Times New Roman" w:cs="Times New Roman"/>
          <w:sz w:val="24"/>
          <w:szCs w:val="24"/>
        </w:rPr>
      </w:pPr>
    </w:p>
    <w:p w14:paraId="2E171E9F" w14:textId="77777777" w:rsidR="000A6D9B" w:rsidRPr="006052DE" w:rsidRDefault="000A6D9B" w:rsidP="00EF206C">
      <w:pPr>
        <w:pStyle w:val="NoSpacing"/>
        <w:rPr>
          <w:rFonts w:ascii="Times New Roman" w:eastAsia="Calibri" w:hAnsi="Times New Roman" w:cs="Times New Roman"/>
          <w:sz w:val="24"/>
          <w:szCs w:val="24"/>
          <w:u w:val="single"/>
        </w:rPr>
      </w:pPr>
      <w:r w:rsidRPr="006052DE">
        <w:rPr>
          <w:rFonts w:ascii="Times New Roman" w:eastAsia="Calibri" w:hAnsi="Times New Roman" w:cs="Times New Roman"/>
          <w:sz w:val="24"/>
          <w:szCs w:val="24"/>
          <w:u w:val="single"/>
        </w:rPr>
        <w:t>Članak 5</w:t>
      </w:r>
    </w:p>
    <w:p w14:paraId="47FE8B6F" w14:textId="5CFCBD1B" w:rsidR="000A6D9B" w:rsidRPr="006052DE" w:rsidRDefault="00EF206C"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lastRenderedPageBreak/>
        <w:t>(1)</w:t>
      </w:r>
      <w:r w:rsidR="000A6D9B" w:rsidRPr="006052DE">
        <w:rPr>
          <w:rFonts w:ascii="Times New Roman" w:eastAsia="Calibri" w:hAnsi="Times New Roman" w:cs="Times New Roman"/>
          <w:sz w:val="24"/>
          <w:szCs w:val="24"/>
        </w:rPr>
        <w:t xml:space="preserve">Novčanom kaznom u iznosu od </w:t>
      </w:r>
      <w:r w:rsidR="000A6D9B" w:rsidRPr="006052DE">
        <w:rPr>
          <w:rFonts w:ascii="Times New Roman" w:eastAsia="Calibri" w:hAnsi="Times New Roman" w:cs="Times New Roman"/>
          <w:bCs/>
          <w:sz w:val="24"/>
          <w:szCs w:val="24"/>
        </w:rPr>
        <w:t>350 do 3000 eura</w:t>
      </w:r>
      <w:r w:rsidR="000A6D9B" w:rsidRPr="006052DE">
        <w:rPr>
          <w:rFonts w:ascii="Times New Roman" w:eastAsia="Calibri" w:hAnsi="Times New Roman" w:cs="Times New Roman"/>
          <w:sz w:val="24"/>
          <w:szCs w:val="24"/>
        </w:rPr>
        <w:t xml:space="preserve"> kaznit će se </w:t>
      </w:r>
      <w:r w:rsidR="000A6D9B" w:rsidRPr="006052DE">
        <w:rPr>
          <w:rFonts w:ascii="Times New Roman" w:eastAsia="Calibri" w:hAnsi="Times New Roman" w:cs="Times New Roman"/>
          <w:bCs/>
          <w:sz w:val="24"/>
          <w:szCs w:val="24"/>
        </w:rPr>
        <w:t>pravna osoba</w:t>
      </w:r>
      <w:r w:rsidR="000A6D9B" w:rsidRPr="006052DE">
        <w:rPr>
          <w:rFonts w:ascii="Times New Roman" w:eastAsia="Calibri" w:hAnsi="Times New Roman" w:cs="Times New Roman"/>
          <w:sz w:val="24"/>
          <w:szCs w:val="24"/>
        </w:rPr>
        <w:t xml:space="preserve"> koja:</w:t>
      </w:r>
    </w:p>
    <w:p w14:paraId="0B37FAB8" w14:textId="66EF9863" w:rsidR="000A6D9B" w:rsidRPr="006052DE" w:rsidRDefault="00EF206C"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ne označi naselje, ulicu ili trg imenom,</w:t>
      </w:r>
    </w:p>
    <w:p w14:paraId="7D9A0CB4" w14:textId="10B5F72B" w:rsidR="000A6D9B" w:rsidRPr="006052DE" w:rsidRDefault="00EF206C"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ne postavi ploču za označavanje imena ulica i trgova u skladu s propisima,</w:t>
      </w:r>
    </w:p>
    <w:p w14:paraId="19E64782" w14:textId="2FD7E0FF" w:rsidR="000A6D9B" w:rsidRPr="006052DE" w:rsidRDefault="00EF206C"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ukloni, ošteti ili na drugi način onemogući čitljivost oznaka imena ulica i trgova.</w:t>
      </w:r>
    </w:p>
    <w:p w14:paraId="32521248"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(2) Novčanom kaznom u iznosu od </w:t>
      </w:r>
      <w:r w:rsidRPr="006052DE">
        <w:rPr>
          <w:rFonts w:ascii="Times New Roman" w:eastAsia="Calibri" w:hAnsi="Times New Roman" w:cs="Times New Roman"/>
          <w:bCs/>
          <w:sz w:val="24"/>
          <w:szCs w:val="24"/>
        </w:rPr>
        <w:t>200 do 2000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odgovorna osoba u pravnoj osobi</w:t>
      </w:r>
      <w:r w:rsidRPr="006052DE">
        <w:rPr>
          <w:rFonts w:ascii="Times New Roman" w:eastAsia="Calibri" w:hAnsi="Times New Roman" w:cs="Times New Roman"/>
          <w:sz w:val="24"/>
          <w:szCs w:val="24"/>
        </w:rPr>
        <w:t xml:space="preserve"> za prekršaje iz stavka 1. ovog članka.</w:t>
      </w:r>
    </w:p>
    <w:p w14:paraId="119415A6"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(3) Novčanom kaznom u iznosu od </w:t>
      </w:r>
      <w:r w:rsidRPr="006052DE">
        <w:rPr>
          <w:rFonts w:ascii="Times New Roman" w:eastAsia="Calibri" w:hAnsi="Times New Roman" w:cs="Times New Roman"/>
          <w:bCs/>
          <w:sz w:val="24"/>
          <w:szCs w:val="24"/>
        </w:rPr>
        <w:t>50 do 300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fizička osoba</w:t>
      </w:r>
      <w:r w:rsidRPr="006052DE">
        <w:rPr>
          <w:rFonts w:ascii="Times New Roman" w:eastAsia="Calibri" w:hAnsi="Times New Roman" w:cs="Times New Roman"/>
          <w:sz w:val="24"/>
          <w:szCs w:val="24"/>
        </w:rPr>
        <w:t xml:space="preserve"> koja:</w:t>
      </w:r>
    </w:p>
    <w:p w14:paraId="790F2B56" w14:textId="07DF6F35" w:rsidR="000A6D9B" w:rsidRPr="006052DE" w:rsidRDefault="00EF206C"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ne postavi pločicu s kućnim brojem na zgradu sukladno rješenju o određivanju kućnog broja,</w:t>
      </w:r>
    </w:p>
    <w:p w14:paraId="55FE7E9F" w14:textId="21B9EC31" w:rsidR="000A6D9B" w:rsidRPr="006052DE" w:rsidRDefault="00EF206C"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ne održava pločicu s kućnim brojem u čitljivom i ispravnom stanju,</w:t>
      </w:r>
    </w:p>
    <w:p w14:paraId="1F4C87AF" w14:textId="74A6E685" w:rsidR="000A6D9B" w:rsidRPr="006052DE" w:rsidRDefault="00EF206C"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ukloni, ošteti ili na drugi način onemogući čitljivost pločice s kućnim brojem.</w:t>
      </w:r>
    </w:p>
    <w:p w14:paraId="55FE09F5"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(4) Ako vlasnik, korisnik ili upravitelj zgrade ne postupi po nalogu komunalnog redara u ostavljenom roku, Općina može osigurati postavljanje ili obnovu oznaka o trošku vlasnika.</w:t>
      </w:r>
    </w:p>
    <w:p w14:paraId="0DD0DD7D" w14:textId="77777777" w:rsidR="000A6D9B" w:rsidRPr="001D329D" w:rsidRDefault="000A6D9B" w:rsidP="00EF206C">
      <w:pPr>
        <w:pStyle w:val="NoSpacing"/>
        <w:rPr>
          <w:rFonts w:ascii="Times New Roman" w:eastAsia="Calibri" w:hAnsi="Times New Roman" w:cs="Times New Roman"/>
          <w:sz w:val="18"/>
        </w:rPr>
      </w:pPr>
    </w:p>
    <w:p w14:paraId="20CDC3F4" w14:textId="77777777" w:rsidR="000A6D9B" w:rsidRPr="001D329D" w:rsidRDefault="000A6D9B" w:rsidP="00EF206C">
      <w:pPr>
        <w:pStyle w:val="NoSpacing"/>
        <w:rPr>
          <w:rFonts w:ascii="Times New Roman" w:eastAsia="Calibri" w:hAnsi="Times New Roman" w:cs="Times New Roman"/>
          <w:sz w:val="18"/>
        </w:rPr>
      </w:pPr>
    </w:p>
    <w:p w14:paraId="10E31C52" w14:textId="77777777" w:rsidR="000A6D9B" w:rsidRDefault="000A6D9B" w:rsidP="00EF206C">
      <w:pPr>
        <w:pStyle w:val="NoSpacing"/>
        <w:rPr>
          <w:rFonts w:ascii="Times New Roman" w:eastAsia="Calibri" w:hAnsi="Times New Roman" w:cs="Times New Roman"/>
          <w:sz w:val="18"/>
        </w:rPr>
      </w:pPr>
    </w:p>
    <w:p w14:paraId="283BF346" w14:textId="77777777" w:rsidR="006052DE" w:rsidRDefault="006052DE" w:rsidP="00EF206C">
      <w:pPr>
        <w:pStyle w:val="NoSpacing"/>
        <w:rPr>
          <w:rFonts w:ascii="Times New Roman" w:eastAsia="Calibri" w:hAnsi="Times New Roman" w:cs="Times New Roman"/>
          <w:sz w:val="18"/>
        </w:rPr>
      </w:pPr>
    </w:p>
    <w:p w14:paraId="0DE0C6AB" w14:textId="77777777" w:rsidR="006052DE" w:rsidRPr="001D329D" w:rsidRDefault="006052DE" w:rsidP="00EF206C">
      <w:pPr>
        <w:pStyle w:val="NoSpacing"/>
        <w:rPr>
          <w:rFonts w:ascii="Times New Roman" w:eastAsia="Calibri" w:hAnsi="Times New Roman" w:cs="Times New Roman"/>
          <w:sz w:val="18"/>
        </w:rPr>
      </w:pPr>
    </w:p>
    <w:p w14:paraId="73C21D80" w14:textId="77777777" w:rsidR="000A6D9B" w:rsidRPr="001D329D" w:rsidRDefault="000A6D9B" w:rsidP="00EF206C">
      <w:pPr>
        <w:pStyle w:val="NoSpacing"/>
        <w:rPr>
          <w:rFonts w:ascii="Times New Roman" w:eastAsia="Calibri" w:hAnsi="Times New Roman" w:cs="Times New Roman"/>
          <w:sz w:val="18"/>
        </w:rPr>
      </w:pPr>
    </w:p>
    <w:p w14:paraId="78F29BAD" w14:textId="77777777" w:rsidR="000A6D9B" w:rsidRPr="006052DE" w:rsidRDefault="000A6D9B" w:rsidP="00EF206C">
      <w:pPr>
        <w:pStyle w:val="NoSpacing"/>
        <w:rPr>
          <w:rFonts w:ascii="Times New Roman" w:eastAsia="Calibri" w:hAnsi="Times New Roman" w:cs="Times New Roman"/>
          <w:sz w:val="24"/>
          <w:szCs w:val="24"/>
          <w:u w:val="single"/>
        </w:rPr>
      </w:pPr>
      <w:r w:rsidRPr="006052DE">
        <w:rPr>
          <w:rFonts w:ascii="Times New Roman" w:eastAsia="Calibri" w:hAnsi="Times New Roman" w:cs="Times New Roman"/>
          <w:sz w:val="24"/>
          <w:szCs w:val="24"/>
          <w:u w:val="single"/>
        </w:rPr>
        <w:t>Članak 6</w:t>
      </w:r>
    </w:p>
    <w:p w14:paraId="0E4B3682" w14:textId="5BF51C69" w:rsidR="000A6D9B" w:rsidRPr="006052DE" w:rsidRDefault="00EF206C"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(1)</w:t>
      </w:r>
      <w:r w:rsidR="000A6D9B" w:rsidRPr="006052DE">
        <w:rPr>
          <w:rFonts w:ascii="Times New Roman" w:eastAsia="Calibri" w:hAnsi="Times New Roman" w:cs="Times New Roman"/>
          <w:sz w:val="24"/>
          <w:szCs w:val="24"/>
        </w:rPr>
        <w:t xml:space="preserve">Novčanom kaznom u iznosu od </w:t>
      </w:r>
      <w:r w:rsidR="000A6D9B" w:rsidRPr="006052DE">
        <w:rPr>
          <w:rFonts w:ascii="Times New Roman" w:eastAsia="Calibri" w:hAnsi="Times New Roman" w:cs="Times New Roman"/>
          <w:bCs/>
          <w:sz w:val="24"/>
          <w:szCs w:val="24"/>
        </w:rPr>
        <w:t>350 do 3000 eura</w:t>
      </w:r>
      <w:r w:rsidR="000A6D9B" w:rsidRPr="006052DE">
        <w:rPr>
          <w:rFonts w:ascii="Times New Roman" w:eastAsia="Calibri" w:hAnsi="Times New Roman" w:cs="Times New Roman"/>
          <w:sz w:val="24"/>
          <w:szCs w:val="24"/>
        </w:rPr>
        <w:t xml:space="preserve"> kaznit će se </w:t>
      </w:r>
      <w:r w:rsidR="000A6D9B" w:rsidRPr="006052DE">
        <w:rPr>
          <w:rFonts w:ascii="Times New Roman" w:eastAsia="Calibri" w:hAnsi="Times New Roman" w:cs="Times New Roman"/>
          <w:bCs/>
          <w:sz w:val="24"/>
          <w:szCs w:val="24"/>
        </w:rPr>
        <w:t>pravna osoba</w:t>
      </w:r>
      <w:r w:rsidR="000A6D9B" w:rsidRPr="006052DE">
        <w:rPr>
          <w:rFonts w:ascii="Times New Roman" w:eastAsia="Calibri" w:hAnsi="Times New Roman" w:cs="Times New Roman"/>
          <w:sz w:val="24"/>
          <w:szCs w:val="24"/>
        </w:rPr>
        <w:t xml:space="preserve"> koja:</w:t>
      </w:r>
    </w:p>
    <w:p w14:paraId="7676DA09" w14:textId="654FCB6C" w:rsidR="000A6D9B" w:rsidRPr="006052DE" w:rsidRDefault="00EF206C"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ne istakne naziv na pročelju zgrade ili kuće u kojoj koristi poslovni prostor ili u kojoj je sjedište radnje,</w:t>
      </w:r>
    </w:p>
    <w:p w14:paraId="4897900B" w14:textId="413BE1ED" w:rsidR="000A6D9B" w:rsidRPr="006052DE" w:rsidRDefault="00EF206C"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ne ukloni naziv u roku od 8 dana od prestanka obavljanja djelatnosti ili iseljenja iz zgrade,</w:t>
      </w:r>
    </w:p>
    <w:p w14:paraId="797DCABD" w14:textId="09C3963D" w:rsidR="000A6D9B" w:rsidRPr="006052DE" w:rsidRDefault="003A0226"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postavi reklame, reklamne konstrukcije, oglasne panoe i druge objekte bez odobrenja nadležnog tijela,</w:t>
      </w:r>
    </w:p>
    <w:p w14:paraId="69D79F35" w14:textId="2F6755A4" w:rsidR="000A6D9B" w:rsidRPr="006052DE" w:rsidRDefault="003A0226"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ne održava izloge, reklamne ormariće i druge slične objekte u urednom i čistom stanju,</w:t>
      </w:r>
    </w:p>
    <w:p w14:paraId="1003997C" w14:textId="2A4D36E2" w:rsidR="000A6D9B" w:rsidRPr="006052DE" w:rsidRDefault="003A0226"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postavi izloge ili reklamne ormariće koji onemogućavaju ili otežavaju korištenje javnih površina,</w:t>
      </w:r>
    </w:p>
    <w:p w14:paraId="7523ECBB" w14:textId="6F3F3D2D" w:rsidR="000A6D9B" w:rsidRPr="006052DE" w:rsidRDefault="003A0226"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postavlja plakate, oglase i objave na mjestima koja nisu predviđena za tu namjenu,</w:t>
      </w:r>
    </w:p>
    <w:p w14:paraId="7E3DB518" w14:textId="681ACAF6" w:rsidR="000A6D9B" w:rsidRPr="006052DE" w:rsidRDefault="003A0226"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ošteti oglasne stupove, ploče, ormariće, plakate, oglase i slične objave,</w:t>
      </w:r>
    </w:p>
    <w:p w14:paraId="205960F7" w14:textId="66E93F45" w:rsidR="000A6D9B" w:rsidRPr="006052DE" w:rsidRDefault="003A0226"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ne ukloni predizborne plakate u roku od 8 dana nakon završetka izbora.</w:t>
      </w:r>
    </w:p>
    <w:p w14:paraId="1FE9B854"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(2) Novčanom kaznom u iznosu od </w:t>
      </w:r>
      <w:r w:rsidRPr="006052DE">
        <w:rPr>
          <w:rFonts w:ascii="Times New Roman" w:eastAsia="Calibri" w:hAnsi="Times New Roman" w:cs="Times New Roman"/>
          <w:bCs/>
          <w:sz w:val="24"/>
          <w:szCs w:val="24"/>
        </w:rPr>
        <w:t>200 do 2000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odgovorna osoba u pravnoj osobi</w:t>
      </w:r>
      <w:r w:rsidRPr="006052DE">
        <w:rPr>
          <w:rFonts w:ascii="Times New Roman" w:eastAsia="Calibri" w:hAnsi="Times New Roman" w:cs="Times New Roman"/>
          <w:sz w:val="24"/>
          <w:szCs w:val="24"/>
        </w:rPr>
        <w:t xml:space="preserve"> za prekršaje iz stavka 1. ovog članka.</w:t>
      </w:r>
    </w:p>
    <w:p w14:paraId="645124C3"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(3) Novčanom kaznom u iznosu od </w:t>
      </w:r>
      <w:r w:rsidRPr="006052DE">
        <w:rPr>
          <w:rFonts w:ascii="Times New Roman" w:eastAsia="Calibri" w:hAnsi="Times New Roman" w:cs="Times New Roman"/>
          <w:bCs/>
          <w:sz w:val="24"/>
          <w:szCs w:val="24"/>
        </w:rPr>
        <w:t>50 do 300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fizička osoba</w:t>
      </w:r>
      <w:r w:rsidRPr="006052DE">
        <w:rPr>
          <w:rFonts w:ascii="Times New Roman" w:eastAsia="Calibri" w:hAnsi="Times New Roman" w:cs="Times New Roman"/>
          <w:sz w:val="24"/>
          <w:szCs w:val="24"/>
        </w:rPr>
        <w:t xml:space="preserve"> koja počini neki od prekršaja iz stavka 1. ovog članka.</w:t>
      </w:r>
    </w:p>
    <w:p w14:paraId="17FC3A2A"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(4) Troškove uklanjanja plakata, oglasa i čišćenja površina na kojima nisu smjeli biti postavljeni, snosi </w:t>
      </w:r>
      <w:r w:rsidRPr="006052DE">
        <w:rPr>
          <w:rFonts w:ascii="Times New Roman" w:eastAsia="Calibri" w:hAnsi="Times New Roman" w:cs="Times New Roman"/>
          <w:bCs/>
          <w:sz w:val="24"/>
          <w:szCs w:val="24"/>
        </w:rPr>
        <w:t>fizička ili pravna osoba</w:t>
      </w:r>
      <w:r w:rsidRPr="006052DE">
        <w:rPr>
          <w:rFonts w:ascii="Times New Roman" w:eastAsia="Calibri" w:hAnsi="Times New Roman" w:cs="Times New Roman"/>
          <w:sz w:val="24"/>
          <w:szCs w:val="24"/>
        </w:rPr>
        <w:t xml:space="preserve"> koja ih je postavila ili osoba koja se iz sadržaja plakata, oglasa ili objave može utvrditi kao vlasnik.</w:t>
      </w:r>
    </w:p>
    <w:p w14:paraId="42501142"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(5) Ako osoba ne ukloni nepropisno postavljene reklame, natpise ili plakate u ostavljenom roku, Općina može organizirati njihovo uklanjanje putem treće osobe, na trošak odgovorne osobe.</w:t>
      </w:r>
    </w:p>
    <w:p w14:paraId="14B2ED11" w14:textId="77777777" w:rsidR="000A6D9B" w:rsidRPr="006052DE" w:rsidRDefault="000A6D9B" w:rsidP="00EF206C">
      <w:pPr>
        <w:pStyle w:val="NoSpacing"/>
        <w:rPr>
          <w:rFonts w:ascii="Times New Roman" w:eastAsia="Calibri" w:hAnsi="Times New Roman" w:cs="Times New Roman"/>
          <w:sz w:val="24"/>
          <w:szCs w:val="24"/>
        </w:rPr>
      </w:pPr>
    </w:p>
    <w:p w14:paraId="2F3D61B8" w14:textId="77777777" w:rsidR="000A6D9B" w:rsidRPr="006052DE" w:rsidRDefault="000A6D9B" w:rsidP="00EF206C">
      <w:pPr>
        <w:pStyle w:val="NoSpacing"/>
        <w:rPr>
          <w:rFonts w:ascii="Times New Roman" w:eastAsia="Calibri" w:hAnsi="Times New Roman" w:cs="Times New Roman"/>
          <w:sz w:val="24"/>
          <w:szCs w:val="24"/>
        </w:rPr>
      </w:pPr>
    </w:p>
    <w:p w14:paraId="60DAA0B1" w14:textId="77777777" w:rsidR="000A6D9B" w:rsidRPr="006052DE" w:rsidRDefault="000A6D9B" w:rsidP="00EF206C">
      <w:pPr>
        <w:pStyle w:val="NoSpacing"/>
        <w:rPr>
          <w:rFonts w:ascii="Times New Roman" w:eastAsia="Calibri" w:hAnsi="Times New Roman" w:cs="Times New Roman"/>
          <w:sz w:val="24"/>
          <w:szCs w:val="24"/>
          <w:u w:val="single"/>
        </w:rPr>
      </w:pPr>
      <w:r w:rsidRPr="006052DE">
        <w:rPr>
          <w:rFonts w:ascii="Times New Roman" w:eastAsia="Calibri" w:hAnsi="Times New Roman" w:cs="Times New Roman"/>
          <w:sz w:val="24"/>
          <w:szCs w:val="24"/>
          <w:u w:val="single"/>
        </w:rPr>
        <w:t>Članak 7</w:t>
      </w:r>
    </w:p>
    <w:p w14:paraId="3E537FC4" w14:textId="428A48A4" w:rsidR="000A6D9B" w:rsidRPr="006052DE" w:rsidRDefault="003A0226"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(1)</w:t>
      </w:r>
      <w:r w:rsidR="000A6D9B" w:rsidRPr="006052DE">
        <w:rPr>
          <w:rFonts w:ascii="Times New Roman" w:eastAsia="Calibri" w:hAnsi="Times New Roman" w:cs="Times New Roman"/>
          <w:sz w:val="24"/>
          <w:szCs w:val="24"/>
        </w:rPr>
        <w:t xml:space="preserve">Novčanom kaznom u iznosu od </w:t>
      </w:r>
      <w:r w:rsidR="000A6D9B" w:rsidRPr="006052DE">
        <w:rPr>
          <w:rFonts w:ascii="Times New Roman" w:eastAsia="Calibri" w:hAnsi="Times New Roman" w:cs="Times New Roman"/>
          <w:bCs/>
          <w:sz w:val="24"/>
          <w:szCs w:val="24"/>
        </w:rPr>
        <w:t>350 do 3000 eura</w:t>
      </w:r>
      <w:r w:rsidR="000A6D9B" w:rsidRPr="006052DE">
        <w:rPr>
          <w:rFonts w:ascii="Times New Roman" w:eastAsia="Calibri" w:hAnsi="Times New Roman" w:cs="Times New Roman"/>
          <w:sz w:val="24"/>
          <w:szCs w:val="24"/>
        </w:rPr>
        <w:t xml:space="preserve"> kaznit će se </w:t>
      </w:r>
      <w:r w:rsidR="000A6D9B" w:rsidRPr="006052DE">
        <w:rPr>
          <w:rFonts w:ascii="Times New Roman" w:eastAsia="Calibri" w:hAnsi="Times New Roman" w:cs="Times New Roman"/>
          <w:bCs/>
          <w:sz w:val="24"/>
          <w:szCs w:val="24"/>
        </w:rPr>
        <w:t>pravna osoba</w:t>
      </w:r>
      <w:r w:rsidR="000A6D9B" w:rsidRPr="006052DE">
        <w:rPr>
          <w:rFonts w:ascii="Times New Roman" w:eastAsia="Calibri" w:hAnsi="Times New Roman" w:cs="Times New Roman"/>
          <w:sz w:val="24"/>
          <w:szCs w:val="24"/>
        </w:rPr>
        <w:t xml:space="preserve"> koja:</w:t>
      </w:r>
    </w:p>
    <w:p w14:paraId="24595766" w14:textId="4E11956B" w:rsidR="000A6D9B" w:rsidRPr="006052DE" w:rsidRDefault="003A0226"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postavi zaštitne naprave (tende, roloe, zaštitne rešetke, kamere, alarmne uređaje i sl.) na vanjske dijelove zgrade bez suglasnosti nadležnog tijela, ako je suglasnost propisana,</w:t>
      </w:r>
    </w:p>
    <w:p w14:paraId="127AABB0" w14:textId="139DFB8C" w:rsidR="000A6D9B" w:rsidRPr="006052DE" w:rsidRDefault="003A0226"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ne održava zaštitne naprave u urednom i ispravnom stanju,</w:t>
      </w:r>
    </w:p>
    <w:p w14:paraId="07194B4B" w14:textId="2EC7DCE3" w:rsidR="000A6D9B" w:rsidRPr="006052DE" w:rsidRDefault="003A0226"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postavi kamere za video nadzor suprotno posebnim propisima,</w:t>
      </w:r>
    </w:p>
    <w:p w14:paraId="706A333E" w14:textId="4471BEB1" w:rsidR="000A6D9B" w:rsidRPr="006052DE" w:rsidRDefault="003A0226"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ne istakne jasan i vidljiv natpis da je prostor pod video nadzorom.</w:t>
      </w:r>
    </w:p>
    <w:p w14:paraId="353CB7CD"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(2) Novčanom kaznom u iznosu od </w:t>
      </w:r>
      <w:r w:rsidRPr="006052DE">
        <w:rPr>
          <w:rFonts w:ascii="Times New Roman" w:eastAsia="Calibri" w:hAnsi="Times New Roman" w:cs="Times New Roman"/>
          <w:bCs/>
          <w:sz w:val="24"/>
          <w:szCs w:val="24"/>
        </w:rPr>
        <w:t>200 do 2000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odgovorna osoba u pravnoj osobi</w:t>
      </w:r>
      <w:r w:rsidRPr="006052DE">
        <w:rPr>
          <w:rFonts w:ascii="Times New Roman" w:eastAsia="Calibri" w:hAnsi="Times New Roman" w:cs="Times New Roman"/>
          <w:sz w:val="24"/>
          <w:szCs w:val="24"/>
        </w:rPr>
        <w:t xml:space="preserve"> za prekršaje iz stavka 1. ovog članka.</w:t>
      </w:r>
    </w:p>
    <w:p w14:paraId="75640B10"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lastRenderedPageBreak/>
        <w:t xml:space="preserve">(3) Novčanom kaznom u iznosu od </w:t>
      </w:r>
      <w:r w:rsidRPr="006052DE">
        <w:rPr>
          <w:rFonts w:ascii="Times New Roman" w:eastAsia="Calibri" w:hAnsi="Times New Roman" w:cs="Times New Roman"/>
          <w:bCs/>
          <w:sz w:val="24"/>
          <w:szCs w:val="24"/>
        </w:rPr>
        <w:t>50 do 300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fizička osoba</w:t>
      </w:r>
      <w:r w:rsidRPr="006052DE">
        <w:rPr>
          <w:rFonts w:ascii="Times New Roman" w:eastAsia="Calibri" w:hAnsi="Times New Roman" w:cs="Times New Roman"/>
          <w:sz w:val="24"/>
          <w:szCs w:val="24"/>
        </w:rPr>
        <w:t xml:space="preserve"> koja počini neki od prekršaja iz stavka 1. ovog članka.</w:t>
      </w:r>
    </w:p>
    <w:p w14:paraId="1A094B9E"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(4) Ako vlasnik ili korisnik objekta ne postupi po nalogu komunalnog redara u ostavljenom roku, Općina može organizirati uklanjanje ili prilagodbu zaštitne naprave putem treće osobe, na trošak vlasnika ili korisnika.</w:t>
      </w:r>
    </w:p>
    <w:p w14:paraId="71A6A7F7" w14:textId="77777777" w:rsidR="000A6D9B" w:rsidRPr="006052DE" w:rsidRDefault="000A6D9B" w:rsidP="00EF206C">
      <w:pPr>
        <w:pStyle w:val="NoSpacing"/>
        <w:rPr>
          <w:rFonts w:ascii="Times New Roman" w:eastAsia="Calibri" w:hAnsi="Times New Roman" w:cs="Times New Roman"/>
          <w:sz w:val="24"/>
          <w:szCs w:val="24"/>
        </w:rPr>
      </w:pPr>
    </w:p>
    <w:p w14:paraId="21869815" w14:textId="77777777" w:rsidR="000A6D9B" w:rsidRPr="006052DE" w:rsidRDefault="000A6D9B" w:rsidP="00EF206C">
      <w:pPr>
        <w:pStyle w:val="NoSpacing"/>
        <w:rPr>
          <w:rFonts w:ascii="Times New Roman" w:eastAsia="Calibri" w:hAnsi="Times New Roman" w:cs="Times New Roman"/>
          <w:sz w:val="24"/>
          <w:szCs w:val="24"/>
        </w:rPr>
      </w:pPr>
    </w:p>
    <w:p w14:paraId="43852017" w14:textId="3A6DE3EA" w:rsidR="000A6D9B" w:rsidRPr="006052DE" w:rsidRDefault="000A6D9B" w:rsidP="00EF206C">
      <w:pPr>
        <w:pStyle w:val="NoSpacing"/>
        <w:rPr>
          <w:rFonts w:ascii="Times New Roman" w:eastAsia="Calibri" w:hAnsi="Times New Roman" w:cs="Times New Roman"/>
          <w:sz w:val="24"/>
          <w:szCs w:val="24"/>
          <w:u w:val="single"/>
        </w:rPr>
      </w:pPr>
      <w:r w:rsidRPr="006052DE">
        <w:rPr>
          <w:rFonts w:ascii="Times New Roman" w:eastAsia="Calibri" w:hAnsi="Times New Roman" w:cs="Times New Roman"/>
          <w:sz w:val="24"/>
          <w:szCs w:val="24"/>
          <w:u w:val="single"/>
        </w:rPr>
        <w:t>Članak 8, 9</w:t>
      </w:r>
    </w:p>
    <w:p w14:paraId="652CF09D" w14:textId="79888FB1" w:rsidR="000A6D9B" w:rsidRPr="006052DE" w:rsidRDefault="003A0226"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(1)</w:t>
      </w:r>
      <w:r w:rsidR="000A6D9B" w:rsidRPr="006052DE">
        <w:rPr>
          <w:rFonts w:ascii="Times New Roman" w:eastAsia="Calibri" w:hAnsi="Times New Roman" w:cs="Times New Roman"/>
          <w:sz w:val="24"/>
          <w:szCs w:val="24"/>
        </w:rPr>
        <w:t xml:space="preserve">Novčanom kaznom u iznosu od </w:t>
      </w:r>
      <w:r w:rsidR="000A6D9B" w:rsidRPr="006052DE">
        <w:rPr>
          <w:rFonts w:ascii="Times New Roman" w:eastAsia="Calibri" w:hAnsi="Times New Roman" w:cs="Times New Roman"/>
          <w:bCs/>
          <w:sz w:val="24"/>
          <w:szCs w:val="24"/>
        </w:rPr>
        <w:t>350 do 3000 eura</w:t>
      </w:r>
      <w:r w:rsidR="000A6D9B" w:rsidRPr="006052DE">
        <w:rPr>
          <w:rFonts w:ascii="Times New Roman" w:eastAsia="Calibri" w:hAnsi="Times New Roman" w:cs="Times New Roman"/>
          <w:sz w:val="24"/>
          <w:szCs w:val="24"/>
        </w:rPr>
        <w:t xml:space="preserve"> kaznit će se </w:t>
      </w:r>
      <w:r w:rsidR="000A6D9B" w:rsidRPr="006052DE">
        <w:rPr>
          <w:rFonts w:ascii="Times New Roman" w:eastAsia="Calibri" w:hAnsi="Times New Roman" w:cs="Times New Roman"/>
          <w:bCs/>
          <w:sz w:val="24"/>
          <w:szCs w:val="24"/>
        </w:rPr>
        <w:t>pravna osoba</w:t>
      </w:r>
      <w:r w:rsidR="000A6D9B" w:rsidRPr="006052DE">
        <w:rPr>
          <w:rFonts w:ascii="Times New Roman" w:eastAsia="Calibri" w:hAnsi="Times New Roman" w:cs="Times New Roman"/>
          <w:sz w:val="24"/>
          <w:szCs w:val="24"/>
        </w:rPr>
        <w:t xml:space="preserve"> ako:</w:t>
      </w:r>
    </w:p>
    <w:p w14:paraId="0817A436" w14:textId="06FD7430" w:rsidR="000A6D9B" w:rsidRPr="006052DE" w:rsidRDefault="003A0226"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postavi natpis ili ploču s tvrtkom, nazivom ili reklamom većih dimenzija od propisanih bez rješenja Jedinstvenog upravnog odjela,</w:t>
      </w:r>
    </w:p>
    <w:p w14:paraId="0E0351AF" w14:textId="445F04B8" w:rsidR="000A6D9B" w:rsidRPr="006052DE" w:rsidRDefault="003A0226"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ne održava ploču s tvrtkom, nazivom ili natpisom urednom, čistom i čitkom,</w:t>
      </w:r>
    </w:p>
    <w:p w14:paraId="3061648B" w14:textId="0C44D1ED" w:rsidR="000A6D9B" w:rsidRPr="006052DE" w:rsidRDefault="003A0226"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ne ukloni dotrajalu ploču ili natpis, odnosno ne obnovi istu,</w:t>
      </w:r>
    </w:p>
    <w:p w14:paraId="235AE44A" w14:textId="473624B9" w:rsidR="000A6D9B" w:rsidRPr="006052DE" w:rsidRDefault="003A0226"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ne ukloni ploču s tvrtkom, nazivom ili natpisom u roku od 8 dana od prestanka obavljanja djelatnosti,</w:t>
      </w:r>
    </w:p>
    <w:p w14:paraId="70F4C2C5" w14:textId="032BACD2" w:rsidR="000A6D9B" w:rsidRPr="006052DE" w:rsidRDefault="003A0226"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ne vrati pročelje zgrade u prvobitno stanje nakon uklanjanja ploče.</w:t>
      </w:r>
    </w:p>
    <w:p w14:paraId="78E1023D"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(2) Novčanom kaznom u iznosu od </w:t>
      </w:r>
      <w:r w:rsidRPr="006052DE">
        <w:rPr>
          <w:rFonts w:ascii="Times New Roman" w:eastAsia="Calibri" w:hAnsi="Times New Roman" w:cs="Times New Roman"/>
          <w:bCs/>
          <w:sz w:val="24"/>
          <w:szCs w:val="24"/>
        </w:rPr>
        <w:t>200 do 2000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odgovorna osoba u pravnoj osobi</w:t>
      </w:r>
      <w:r w:rsidRPr="006052DE">
        <w:rPr>
          <w:rFonts w:ascii="Times New Roman" w:eastAsia="Calibri" w:hAnsi="Times New Roman" w:cs="Times New Roman"/>
          <w:sz w:val="24"/>
          <w:szCs w:val="24"/>
        </w:rPr>
        <w:t xml:space="preserve"> za prekršaje iz stavka 1. ovog članka.</w:t>
      </w:r>
    </w:p>
    <w:p w14:paraId="6B1FD5F8"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(3) Novčanom kaznom u iznosu od </w:t>
      </w:r>
      <w:r w:rsidRPr="006052DE">
        <w:rPr>
          <w:rFonts w:ascii="Times New Roman" w:eastAsia="Calibri" w:hAnsi="Times New Roman" w:cs="Times New Roman"/>
          <w:bCs/>
          <w:sz w:val="24"/>
          <w:szCs w:val="24"/>
        </w:rPr>
        <w:t>50 do 300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fizička osoba obrtnik ili osoba koja obavlja drugu samostalnu djelatnost</w:t>
      </w:r>
      <w:r w:rsidRPr="006052DE">
        <w:rPr>
          <w:rFonts w:ascii="Times New Roman" w:eastAsia="Calibri" w:hAnsi="Times New Roman" w:cs="Times New Roman"/>
          <w:sz w:val="24"/>
          <w:szCs w:val="24"/>
        </w:rPr>
        <w:t xml:space="preserve"> za prekršaje iz stavka 1. ovog članka.</w:t>
      </w:r>
    </w:p>
    <w:p w14:paraId="3F607604"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(4) Ako osoba ne postupi po nalogu komunalnog redara, Jedinstveni upravni odjel može naložiti uklanjanje putem treće osobe, na trošak prekršitelja.</w:t>
      </w:r>
    </w:p>
    <w:p w14:paraId="729C5915" w14:textId="77777777" w:rsidR="000A6D9B" w:rsidRPr="006052DE" w:rsidRDefault="000A6D9B" w:rsidP="00EF206C">
      <w:pPr>
        <w:pStyle w:val="NoSpacing"/>
        <w:rPr>
          <w:rFonts w:ascii="Times New Roman" w:eastAsia="Calibri" w:hAnsi="Times New Roman" w:cs="Times New Roman"/>
          <w:sz w:val="24"/>
          <w:szCs w:val="24"/>
        </w:rPr>
      </w:pPr>
    </w:p>
    <w:p w14:paraId="2524C48B" w14:textId="77777777" w:rsidR="000A6D9B" w:rsidRPr="006052DE" w:rsidRDefault="000A6D9B" w:rsidP="00EF206C">
      <w:pPr>
        <w:pStyle w:val="NoSpacing"/>
        <w:rPr>
          <w:rFonts w:ascii="Times New Roman" w:eastAsia="Calibri" w:hAnsi="Times New Roman" w:cs="Times New Roman"/>
          <w:sz w:val="24"/>
          <w:szCs w:val="24"/>
        </w:rPr>
      </w:pPr>
    </w:p>
    <w:p w14:paraId="0E94BEF9" w14:textId="77777777" w:rsidR="000A6D9B" w:rsidRPr="006052DE" w:rsidRDefault="000A6D9B" w:rsidP="00EF206C">
      <w:pPr>
        <w:pStyle w:val="NoSpacing"/>
        <w:rPr>
          <w:rFonts w:ascii="Times New Roman" w:eastAsia="Calibri" w:hAnsi="Times New Roman" w:cs="Times New Roman"/>
          <w:sz w:val="24"/>
          <w:szCs w:val="24"/>
          <w:u w:val="single"/>
        </w:rPr>
      </w:pPr>
      <w:r w:rsidRPr="006052DE">
        <w:rPr>
          <w:rFonts w:ascii="Times New Roman" w:eastAsia="Calibri" w:hAnsi="Times New Roman" w:cs="Times New Roman"/>
          <w:sz w:val="24"/>
          <w:szCs w:val="24"/>
          <w:u w:val="single"/>
        </w:rPr>
        <w:t>Članak 10</w:t>
      </w:r>
    </w:p>
    <w:p w14:paraId="7B6F0BF4" w14:textId="3D611573" w:rsidR="000A6D9B" w:rsidRPr="006052DE" w:rsidRDefault="003A0226"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(1)</w:t>
      </w:r>
      <w:r w:rsidR="000A6D9B" w:rsidRPr="006052DE">
        <w:rPr>
          <w:rFonts w:ascii="Times New Roman" w:eastAsia="Calibri" w:hAnsi="Times New Roman" w:cs="Times New Roman"/>
          <w:sz w:val="24"/>
          <w:szCs w:val="24"/>
        </w:rPr>
        <w:t xml:space="preserve">Novčanom kaznom u iznosu od </w:t>
      </w:r>
      <w:r w:rsidR="000A6D9B" w:rsidRPr="006052DE">
        <w:rPr>
          <w:rFonts w:ascii="Times New Roman" w:eastAsia="Calibri" w:hAnsi="Times New Roman" w:cs="Times New Roman"/>
          <w:bCs/>
          <w:sz w:val="24"/>
          <w:szCs w:val="24"/>
        </w:rPr>
        <w:t>500 do 8000 eura</w:t>
      </w:r>
      <w:r w:rsidR="000A6D9B" w:rsidRPr="006052DE">
        <w:rPr>
          <w:rFonts w:ascii="Times New Roman" w:eastAsia="Calibri" w:hAnsi="Times New Roman" w:cs="Times New Roman"/>
          <w:sz w:val="24"/>
          <w:szCs w:val="24"/>
        </w:rPr>
        <w:t xml:space="preserve"> kaznit će se </w:t>
      </w:r>
      <w:r w:rsidR="000A6D9B" w:rsidRPr="006052DE">
        <w:rPr>
          <w:rFonts w:ascii="Times New Roman" w:eastAsia="Calibri" w:hAnsi="Times New Roman" w:cs="Times New Roman"/>
          <w:bCs/>
          <w:sz w:val="24"/>
          <w:szCs w:val="24"/>
        </w:rPr>
        <w:t>pravna osoba</w:t>
      </w:r>
      <w:r w:rsidR="000A6D9B" w:rsidRPr="006052DE">
        <w:rPr>
          <w:rFonts w:ascii="Times New Roman" w:eastAsia="Calibri" w:hAnsi="Times New Roman" w:cs="Times New Roman"/>
          <w:sz w:val="24"/>
          <w:szCs w:val="24"/>
        </w:rPr>
        <w:t xml:space="preserve"> ako ne održava javnu zelenu površinu na način kako je propisano, uključujući:</w:t>
      </w:r>
    </w:p>
    <w:p w14:paraId="6E2A8400" w14:textId="5080C334" w:rsidR="000A6D9B" w:rsidRPr="006052DE" w:rsidRDefault="003A0226"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nepravilno održavanje biljnih nasada (sadnja, uzgoj, podrezivanje stabala i grmlja, plijevljenje, košenje trave),</w:t>
      </w:r>
    </w:p>
    <w:p w14:paraId="7016F7A5" w14:textId="76CD8757" w:rsidR="000A6D9B" w:rsidRPr="006052DE" w:rsidRDefault="003A0226"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neodržavanje pješačkih putova i opreme (klupe, košarice za otpatke, popločenja),</w:t>
      </w:r>
    </w:p>
    <w:p w14:paraId="3C277AB0" w14:textId="45CE128F" w:rsidR="000A6D9B" w:rsidRPr="006052DE" w:rsidRDefault="003A0226"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neprovođenje preventivnih mjera zaštite zelenila (sprječavanje biljnih bolesti, uništavanje biljnih štetnika),</w:t>
      </w:r>
    </w:p>
    <w:p w14:paraId="519A949E" w14:textId="0DAADED4" w:rsidR="000A6D9B" w:rsidRPr="006052DE" w:rsidRDefault="003A0226"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w:t>
      </w:r>
      <w:r w:rsidR="000A6D9B" w:rsidRPr="006052DE">
        <w:rPr>
          <w:rFonts w:ascii="Times New Roman" w:eastAsia="Calibri" w:hAnsi="Times New Roman" w:cs="Times New Roman"/>
          <w:sz w:val="24"/>
          <w:szCs w:val="24"/>
        </w:rPr>
        <w:t>zapuštanje i neobnavljanje javnih zelenih površina.</w:t>
      </w:r>
    </w:p>
    <w:p w14:paraId="324453B5"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(2) Novčanom kaznom u iznosu od </w:t>
      </w:r>
      <w:r w:rsidRPr="006052DE">
        <w:rPr>
          <w:rFonts w:ascii="Times New Roman" w:eastAsia="Calibri" w:hAnsi="Times New Roman" w:cs="Times New Roman"/>
          <w:bCs/>
          <w:sz w:val="24"/>
          <w:szCs w:val="24"/>
        </w:rPr>
        <w:t>300 do 4000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odgovorna osoba u pravnoj osobi</w:t>
      </w:r>
      <w:r w:rsidRPr="006052DE">
        <w:rPr>
          <w:rFonts w:ascii="Times New Roman" w:eastAsia="Calibri" w:hAnsi="Times New Roman" w:cs="Times New Roman"/>
          <w:sz w:val="24"/>
          <w:szCs w:val="24"/>
        </w:rPr>
        <w:t xml:space="preserve"> za prekršaje iz stavka 1. ovog članka.</w:t>
      </w:r>
    </w:p>
    <w:p w14:paraId="024C0639" w14:textId="24CD582F"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(3) Komunalni redar može naložiti uklanjanje oštećenja na javnim zelenim površinama i postavljanje zaštitnih mjera na trošak odgovorne osobe, ako se prekrši pravila održavanja.</w:t>
      </w:r>
    </w:p>
    <w:p w14:paraId="3997666A" w14:textId="77777777" w:rsidR="000A6D9B" w:rsidRPr="001D329D" w:rsidRDefault="000A6D9B" w:rsidP="00EF206C">
      <w:pPr>
        <w:pStyle w:val="NoSpacing"/>
        <w:rPr>
          <w:rFonts w:ascii="Times New Roman" w:eastAsia="Calibri" w:hAnsi="Times New Roman" w:cs="Times New Roman"/>
          <w:sz w:val="18"/>
        </w:rPr>
      </w:pPr>
    </w:p>
    <w:p w14:paraId="559D6DC5" w14:textId="77777777" w:rsidR="00E95D32" w:rsidRPr="006052DE" w:rsidRDefault="00E95D32" w:rsidP="00EF206C">
      <w:pPr>
        <w:pStyle w:val="NoSpacing"/>
        <w:rPr>
          <w:rFonts w:ascii="Times New Roman" w:eastAsia="Calibri" w:hAnsi="Times New Roman" w:cs="Times New Roman"/>
          <w:sz w:val="24"/>
          <w:szCs w:val="24"/>
        </w:rPr>
      </w:pPr>
    </w:p>
    <w:p w14:paraId="0040C2B6" w14:textId="77777777" w:rsidR="000A6D9B" w:rsidRPr="006052DE" w:rsidRDefault="000A6D9B" w:rsidP="00EF206C">
      <w:pPr>
        <w:pStyle w:val="NoSpacing"/>
        <w:rPr>
          <w:rFonts w:ascii="Times New Roman" w:eastAsia="Calibri" w:hAnsi="Times New Roman" w:cs="Times New Roman"/>
          <w:sz w:val="24"/>
          <w:szCs w:val="24"/>
          <w:u w:val="single"/>
        </w:rPr>
      </w:pPr>
      <w:r w:rsidRPr="006052DE">
        <w:rPr>
          <w:rFonts w:ascii="Times New Roman" w:eastAsia="Calibri" w:hAnsi="Times New Roman" w:cs="Times New Roman"/>
          <w:sz w:val="24"/>
          <w:szCs w:val="24"/>
          <w:u w:val="single"/>
        </w:rPr>
        <w:t>Članak 11</w:t>
      </w:r>
    </w:p>
    <w:p w14:paraId="4F7A6E33" w14:textId="2DC5A7E7" w:rsidR="000A6D9B" w:rsidRPr="006052DE" w:rsidRDefault="003A0226"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(1)</w:t>
      </w:r>
      <w:r w:rsidR="000A6D9B" w:rsidRPr="006052DE">
        <w:rPr>
          <w:rFonts w:ascii="Times New Roman" w:eastAsia="Calibri" w:hAnsi="Times New Roman" w:cs="Times New Roman"/>
          <w:sz w:val="24"/>
          <w:szCs w:val="24"/>
        </w:rPr>
        <w:t xml:space="preserve">Novčanom kaznom u iznosu od </w:t>
      </w:r>
      <w:r w:rsidR="000A6D9B" w:rsidRPr="006052DE">
        <w:rPr>
          <w:rFonts w:ascii="Times New Roman" w:eastAsia="Calibri" w:hAnsi="Times New Roman" w:cs="Times New Roman"/>
          <w:bCs/>
          <w:sz w:val="24"/>
          <w:szCs w:val="24"/>
        </w:rPr>
        <w:t>500 do 5000 eura</w:t>
      </w:r>
      <w:r w:rsidR="000A6D9B" w:rsidRPr="006052DE">
        <w:rPr>
          <w:rFonts w:ascii="Times New Roman" w:eastAsia="Calibri" w:hAnsi="Times New Roman" w:cs="Times New Roman"/>
          <w:sz w:val="24"/>
          <w:szCs w:val="24"/>
        </w:rPr>
        <w:t xml:space="preserve"> kaznit će se </w:t>
      </w:r>
      <w:r w:rsidR="000A6D9B" w:rsidRPr="006052DE">
        <w:rPr>
          <w:rFonts w:ascii="Times New Roman" w:eastAsia="Calibri" w:hAnsi="Times New Roman" w:cs="Times New Roman"/>
          <w:bCs/>
          <w:sz w:val="24"/>
          <w:szCs w:val="24"/>
        </w:rPr>
        <w:t>pravna osoba</w:t>
      </w:r>
      <w:r w:rsidR="000A6D9B" w:rsidRPr="006052DE">
        <w:rPr>
          <w:rFonts w:ascii="Times New Roman" w:eastAsia="Calibri" w:hAnsi="Times New Roman" w:cs="Times New Roman"/>
          <w:sz w:val="24"/>
          <w:szCs w:val="24"/>
        </w:rPr>
        <w:t xml:space="preserve"> ako postavi spomenik, spomen-ploču, skulpturu ili slični predmet bez odobrenja Jedinstvenog upravnog odjela (JUO), ili ako ne pribavi prethodnu suglasnost Konzervatorskog odjela u slučaju spomenika kulture.</w:t>
      </w:r>
    </w:p>
    <w:p w14:paraId="26E26935"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(2) Novčanom kaznom u iznosu od </w:t>
      </w:r>
      <w:r w:rsidRPr="006052DE">
        <w:rPr>
          <w:rFonts w:ascii="Times New Roman" w:eastAsia="Calibri" w:hAnsi="Times New Roman" w:cs="Times New Roman"/>
          <w:bCs/>
          <w:sz w:val="24"/>
          <w:szCs w:val="24"/>
        </w:rPr>
        <w:t>300 do 3000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odgovorna osoba u pravnoj osobi</w:t>
      </w:r>
      <w:r w:rsidRPr="006052DE">
        <w:rPr>
          <w:rFonts w:ascii="Times New Roman" w:eastAsia="Calibri" w:hAnsi="Times New Roman" w:cs="Times New Roman"/>
          <w:sz w:val="24"/>
          <w:szCs w:val="24"/>
        </w:rPr>
        <w:t xml:space="preserve"> ako ne održava spomenik ili sličan predmet urednim, ili ne poduzima odgovarajuće mjere zaštite od uništavanja.</w:t>
      </w:r>
    </w:p>
    <w:p w14:paraId="56EACD7A"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(3) Novčanom kaznom u iznosu od </w:t>
      </w:r>
      <w:r w:rsidRPr="006052DE">
        <w:rPr>
          <w:rFonts w:ascii="Times New Roman" w:eastAsia="Calibri" w:hAnsi="Times New Roman" w:cs="Times New Roman"/>
          <w:bCs/>
          <w:sz w:val="24"/>
          <w:szCs w:val="24"/>
        </w:rPr>
        <w:t>100 do 1500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fizička osoba</w:t>
      </w:r>
      <w:r w:rsidRPr="006052DE">
        <w:rPr>
          <w:rFonts w:ascii="Times New Roman" w:eastAsia="Calibri" w:hAnsi="Times New Roman" w:cs="Times New Roman"/>
          <w:sz w:val="24"/>
          <w:szCs w:val="24"/>
        </w:rPr>
        <w:t xml:space="preserve"> koja:</w:t>
      </w:r>
    </w:p>
    <w:p w14:paraId="08D99625"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prlja, oštećuje, uništava ili nagrđuje izgled spomenika,</w:t>
      </w:r>
    </w:p>
    <w:p w14:paraId="1E61AE3C"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piše ili crta na spomenicima,</w:t>
      </w:r>
    </w:p>
    <w:p w14:paraId="2465EE65"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lastRenderedPageBreak/>
        <w:t>ne poduzima mjere zaštite od uništavanja na spomenicima na privatnim objektima ili zemljištu.</w:t>
      </w:r>
    </w:p>
    <w:p w14:paraId="75774DD0"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(4) U slučaju da spomenik nije održavan ili je oštećen, Općina može narediti odgovornoj osobi uklanjanje štete i obnovu spomenika na njihov trošak.</w:t>
      </w:r>
    </w:p>
    <w:p w14:paraId="7CF11C72"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(5) Ako odgovorna osoba iz stavka 4. ne postupi sukladno naređenju komunalnog redara, spomenik će se obnoviti putem treće osobe, a trošak će snositi odgovorna osoba.</w:t>
      </w:r>
    </w:p>
    <w:p w14:paraId="48DD333B" w14:textId="77777777" w:rsidR="000A6D9B" w:rsidRPr="006052DE" w:rsidRDefault="000A6D9B" w:rsidP="00EF206C">
      <w:pPr>
        <w:pStyle w:val="NoSpacing"/>
        <w:rPr>
          <w:rFonts w:ascii="Times New Roman" w:eastAsia="Calibri" w:hAnsi="Times New Roman" w:cs="Times New Roman"/>
          <w:sz w:val="24"/>
          <w:szCs w:val="24"/>
        </w:rPr>
      </w:pPr>
    </w:p>
    <w:p w14:paraId="690334F9" w14:textId="77777777" w:rsidR="000A6D9B" w:rsidRPr="006052DE" w:rsidRDefault="000A6D9B" w:rsidP="00EF206C">
      <w:pPr>
        <w:pStyle w:val="NoSpacing"/>
        <w:rPr>
          <w:rFonts w:ascii="Times New Roman" w:eastAsia="Calibri" w:hAnsi="Times New Roman" w:cs="Times New Roman"/>
          <w:sz w:val="24"/>
          <w:szCs w:val="24"/>
        </w:rPr>
      </w:pPr>
    </w:p>
    <w:p w14:paraId="3B142CCB" w14:textId="77777777" w:rsidR="000A6D9B" w:rsidRPr="006052DE" w:rsidRDefault="000A6D9B" w:rsidP="00EF206C">
      <w:pPr>
        <w:pStyle w:val="NoSpacing"/>
        <w:rPr>
          <w:rFonts w:ascii="Times New Roman" w:eastAsia="Calibri" w:hAnsi="Times New Roman" w:cs="Times New Roman"/>
          <w:sz w:val="24"/>
          <w:szCs w:val="24"/>
          <w:u w:val="single"/>
        </w:rPr>
      </w:pPr>
      <w:r w:rsidRPr="006052DE">
        <w:rPr>
          <w:rFonts w:ascii="Times New Roman" w:eastAsia="Calibri" w:hAnsi="Times New Roman" w:cs="Times New Roman"/>
          <w:sz w:val="24"/>
          <w:szCs w:val="24"/>
          <w:u w:val="single"/>
        </w:rPr>
        <w:t>Članak 12</w:t>
      </w:r>
    </w:p>
    <w:p w14:paraId="100736A6" w14:textId="6D4E900C" w:rsidR="000A6D9B" w:rsidRPr="006052DE" w:rsidRDefault="003A0226"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(1)</w:t>
      </w:r>
      <w:r w:rsidR="000A6D9B" w:rsidRPr="006052DE">
        <w:rPr>
          <w:rFonts w:ascii="Times New Roman" w:eastAsia="Calibri" w:hAnsi="Times New Roman" w:cs="Times New Roman"/>
          <w:sz w:val="24"/>
          <w:szCs w:val="24"/>
        </w:rPr>
        <w:t xml:space="preserve">Novčanom kaznom u iznosu od </w:t>
      </w:r>
      <w:r w:rsidR="000A6D9B" w:rsidRPr="006052DE">
        <w:rPr>
          <w:rFonts w:ascii="Times New Roman" w:eastAsia="Calibri" w:hAnsi="Times New Roman" w:cs="Times New Roman"/>
          <w:bCs/>
          <w:sz w:val="24"/>
          <w:szCs w:val="24"/>
        </w:rPr>
        <w:t>300 do 5000 eura</w:t>
      </w:r>
      <w:r w:rsidR="000A6D9B" w:rsidRPr="006052DE">
        <w:rPr>
          <w:rFonts w:ascii="Times New Roman" w:eastAsia="Calibri" w:hAnsi="Times New Roman" w:cs="Times New Roman"/>
          <w:sz w:val="24"/>
          <w:szCs w:val="24"/>
        </w:rPr>
        <w:t xml:space="preserve"> kaznit će se </w:t>
      </w:r>
      <w:r w:rsidR="000A6D9B" w:rsidRPr="006052DE">
        <w:rPr>
          <w:rFonts w:ascii="Times New Roman" w:eastAsia="Calibri" w:hAnsi="Times New Roman" w:cs="Times New Roman"/>
          <w:bCs/>
          <w:sz w:val="24"/>
          <w:szCs w:val="24"/>
        </w:rPr>
        <w:t>pravna osoba</w:t>
      </w:r>
      <w:r w:rsidR="000A6D9B" w:rsidRPr="006052DE">
        <w:rPr>
          <w:rFonts w:ascii="Times New Roman" w:eastAsia="Calibri" w:hAnsi="Times New Roman" w:cs="Times New Roman"/>
          <w:sz w:val="24"/>
          <w:szCs w:val="24"/>
        </w:rPr>
        <w:t xml:space="preserve"> ako postavi pokretnu napravu ili uređaj na javnim površinama bez prethodnog odobrenja Jedinstvenog upravnog odjela, ili ako ne pridržava uvjeta odobrenja (lokacija, veličina, izgled naprave, način uređivanja i vrijeme postavljanja).</w:t>
      </w:r>
    </w:p>
    <w:p w14:paraId="7FC83C0B"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(2) Novčanom kaznom u iznosu od </w:t>
      </w:r>
      <w:r w:rsidRPr="006052DE">
        <w:rPr>
          <w:rFonts w:ascii="Times New Roman" w:eastAsia="Calibri" w:hAnsi="Times New Roman" w:cs="Times New Roman"/>
          <w:bCs/>
          <w:sz w:val="24"/>
          <w:szCs w:val="24"/>
        </w:rPr>
        <w:t>100 do 2000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odgovorna osoba u pravnoj osobi</w:t>
      </w:r>
      <w:r w:rsidRPr="006052DE">
        <w:rPr>
          <w:rFonts w:ascii="Times New Roman" w:eastAsia="Calibri" w:hAnsi="Times New Roman" w:cs="Times New Roman"/>
          <w:sz w:val="24"/>
          <w:szCs w:val="24"/>
        </w:rPr>
        <w:t xml:space="preserve"> ako ne osigura da pokretne naprave ne ometaju promet, ne uzrokuju buku, nečistoću ili ne uništavaju javne zelene površine, te ako se ne pridržava uvjeta postavljanja i održavanja terasa, štandova i drugih naprava na javnim površinama.</w:t>
      </w:r>
    </w:p>
    <w:p w14:paraId="3FB4659C"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(3) Novčanom kaznom u iznosu od </w:t>
      </w:r>
      <w:r w:rsidRPr="006052DE">
        <w:rPr>
          <w:rFonts w:ascii="Times New Roman" w:eastAsia="Calibri" w:hAnsi="Times New Roman" w:cs="Times New Roman"/>
          <w:bCs/>
          <w:sz w:val="24"/>
          <w:szCs w:val="24"/>
        </w:rPr>
        <w:t>50 do 1000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fizička osoba</w:t>
      </w:r>
      <w:r w:rsidRPr="006052DE">
        <w:rPr>
          <w:rFonts w:ascii="Times New Roman" w:eastAsia="Calibri" w:hAnsi="Times New Roman" w:cs="Times New Roman"/>
          <w:sz w:val="24"/>
          <w:szCs w:val="24"/>
        </w:rPr>
        <w:t xml:space="preserve"> koja postavi pokretnu napravu ili uređaj bez odobrenja, ili ako postavljena naprava ugrožava sigurnost prometa, ne pridržava se uvjeta za bučnost i estetiku prostora, ili uništava javne zelene površine.</w:t>
      </w:r>
    </w:p>
    <w:p w14:paraId="06AAF601"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(4) Novčanom kaznom u iznosu od </w:t>
      </w:r>
      <w:r w:rsidRPr="006052DE">
        <w:rPr>
          <w:rFonts w:ascii="Times New Roman" w:eastAsia="Calibri" w:hAnsi="Times New Roman" w:cs="Times New Roman"/>
          <w:bCs/>
          <w:sz w:val="24"/>
          <w:szCs w:val="24"/>
        </w:rPr>
        <w:t>200 do 3000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pravna osoba</w:t>
      </w:r>
      <w:r w:rsidRPr="006052DE">
        <w:rPr>
          <w:rFonts w:ascii="Times New Roman" w:eastAsia="Calibri" w:hAnsi="Times New Roman" w:cs="Times New Roman"/>
          <w:sz w:val="24"/>
          <w:szCs w:val="24"/>
        </w:rPr>
        <w:t xml:space="preserve"> koja organizira prigodno uređivanje javnih površina (blagdani, manifestacije) bez odobrenja Jedinstvenog upravnog odjela, ili koja ne osigurava uredno postavljanje objekata, ukrasa i opreme u skladu sa sigurnosnim i estetskim standardima.</w:t>
      </w:r>
    </w:p>
    <w:p w14:paraId="0E37098D" w14:textId="393F4570"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(5) U slučaju nepoštivanja uvjeta iz stavka 1. i 2. ovog članka, Komunalni redar će narediti uklanjanje pokretnih naprava ili objekata o trošku odgovorne osobe.</w:t>
      </w:r>
    </w:p>
    <w:p w14:paraId="7076114E" w14:textId="77777777" w:rsidR="000A6D9B" w:rsidRPr="006052DE" w:rsidRDefault="000A6D9B" w:rsidP="00EF206C">
      <w:pPr>
        <w:pStyle w:val="NoSpacing"/>
        <w:rPr>
          <w:rFonts w:ascii="Times New Roman" w:eastAsia="Calibri" w:hAnsi="Times New Roman" w:cs="Times New Roman"/>
          <w:sz w:val="24"/>
          <w:szCs w:val="24"/>
          <w:u w:val="single"/>
        </w:rPr>
      </w:pPr>
    </w:p>
    <w:p w14:paraId="7C82C82E" w14:textId="77777777" w:rsidR="000A6D9B" w:rsidRPr="006052DE" w:rsidRDefault="000A6D9B" w:rsidP="00EF206C">
      <w:pPr>
        <w:pStyle w:val="NoSpacing"/>
        <w:rPr>
          <w:rFonts w:ascii="Times New Roman" w:eastAsia="Calibri" w:hAnsi="Times New Roman" w:cs="Times New Roman"/>
          <w:sz w:val="24"/>
          <w:szCs w:val="24"/>
          <w:u w:val="single"/>
        </w:rPr>
      </w:pPr>
      <w:r w:rsidRPr="006052DE">
        <w:rPr>
          <w:rFonts w:ascii="Times New Roman" w:eastAsia="Calibri" w:hAnsi="Times New Roman" w:cs="Times New Roman"/>
          <w:sz w:val="24"/>
          <w:szCs w:val="24"/>
          <w:u w:val="single"/>
        </w:rPr>
        <w:t>Članak 13</w:t>
      </w:r>
    </w:p>
    <w:p w14:paraId="6DBB3D33" w14:textId="76C14F21" w:rsidR="000A6D9B" w:rsidRPr="006052DE" w:rsidRDefault="003A0226"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(1)</w:t>
      </w:r>
      <w:r w:rsidR="000A6D9B" w:rsidRPr="006052DE">
        <w:rPr>
          <w:rFonts w:ascii="Times New Roman" w:eastAsia="Calibri" w:hAnsi="Times New Roman" w:cs="Times New Roman"/>
          <w:sz w:val="24"/>
          <w:szCs w:val="24"/>
        </w:rPr>
        <w:t xml:space="preserve">Novčanom kaznom u iznosu od </w:t>
      </w:r>
      <w:r w:rsidR="000A6D9B" w:rsidRPr="006052DE">
        <w:rPr>
          <w:rFonts w:ascii="Times New Roman" w:eastAsia="Calibri" w:hAnsi="Times New Roman" w:cs="Times New Roman"/>
          <w:bCs/>
          <w:sz w:val="24"/>
          <w:szCs w:val="24"/>
        </w:rPr>
        <w:t>500 do 5000 eura</w:t>
      </w:r>
      <w:r w:rsidR="000A6D9B" w:rsidRPr="006052DE">
        <w:rPr>
          <w:rFonts w:ascii="Times New Roman" w:eastAsia="Calibri" w:hAnsi="Times New Roman" w:cs="Times New Roman"/>
          <w:sz w:val="24"/>
          <w:szCs w:val="24"/>
        </w:rPr>
        <w:t xml:space="preserve"> kaznit će se </w:t>
      </w:r>
      <w:r w:rsidR="000A6D9B" w:rsidRPr="006052DE">
        <w:rPr>
          <w:rFonts w:ascii="Times New Roman" w:eastAsia="Calibri" w:hAnsi="Times New Roman" w:cs="Times New Roman"/>
          <w:bCs/>
          <w:sz w:val="24"/>
          <w:szCs w:val="24"/>
        </w:rPr>
        <w:t>pravna osoba</w:t>
      </w:r>
      <w:r w:rsidR="000A6D9B" w:rsidRPr="006052DE">
        <w:rPr>
          <w:rFonts w:ascii="Times New Roman" w:eastAsia="Calibri" w:hAnsi="Times New Roman" w:cs="Times New Roman"/>
          <w:sz w:val="24"/>
          <w:szCs w:val="24"/>
        </w:rPr>
        <w:t xml:space="preserve"> koja postavi električne instalacije rasvjete ili koristi sustav javne rasvjete bez prethodne suglasnosti Jedinstvenog upravnog odjela, osim u slučaju ukrasne rasvjete za blagdane i manifestacije koju odobrava tvrtka kojoj je Općina povjerila održavanje javne rasvjete.</w:t>
      </w:r>
    </w:p>
    <w:p w14:paraId="4327C929"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(2) Novčanom kaznom u iznosu od </w:t>
      </w:r>
      <w:r w:rsidRPr="006052DE">
        <w:rPr>
          <w:rFonts w:ascii="Times New Roman" w:eastAsia="Calibri" w:hAnsi="Times New Roman" w:cs="Times New Roman"/>
          <w:bCs/>
          <w:sz w:val="24"/>
          <w:szCs w:val="24"/>
        </w:rPr>
        <w:t>100 do 2000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odgovorna osoba u pravnoj osobi</w:t>
      </w:r>
      <w:r w:rsidRPr="006052DE">
        <w:rPr>
          <w:rFonts w:ascii="Times New Roman" w:eastAsia="Calibri" w:hAnsi="Times New Roman" w:cs="Times New Roman"/>
          <w:sz w:val="24"/>
          <w:szCs w:val="24"/>
        </w:rPr>
        <w:t xml:space="preserve"> ako ne održava javnu rasvjetu u ispravnom stanju, odnosno ako ne vodi brigu o redovitom čišćenju, održavanju, zamjeni dotrajalih i oštećenih dijelova, žarulja ili sličnog, kako bi sustav bio funkcionalan i ekološki prihvatljiv.</w:t>
      </w:r>
    </w:p>
    <w:p w14:paraId="685CF8A4"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(3) Novčanom kaznom u iznosu od </w:t>
      </w:r>
      <w:r w:rsidRPr="006052DE">
        <w:rPr>
          <w:rFonts w:ascii="Times New Roman" w:eastAsia="Calibri" w:hAnsi="Times New Roman" w:cs="Times New Roman"/>
          <w:bCs/>
          <w:sz w:val="24"/>
          <w:szCs w:val="24"/>
        </w:rPr>
        <w:t>100 do 1000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fizička osoba</w:t>
      </w:r>
      <w:r w:rsidRPr="006052DE">
        <w:rPr>
          <w:rFonts w:ascii="Times New Roman" w:eastAsia="Calibri" w:hAnsi="Times New Roman" w:cs="Times New Roman"/>
          <w:sz w:val="24"/>
          <w:szCs w:val="24"/>
        </w:rPr>
        <w:t xml:space="preserve"> koja priključi električne instalacije ili na drugi način neovlašteno koristi sustav javne rasvjete.</w:t>
      </w:r>
    </w:p>
    <w:p w14:paraId="51BBA81C"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(4) Ako sustav javne rasvjete nije održavan ili je oštećen zbog nemara, </w:t>
      </w:r>
      <w:r w:rsidRPr="006052DE">
        <w:rPr>
          <w:rFonts w:ascii="Times New Roman" w:eastAsia="Calibri" w:hAnsi="Times New Roman" w:cs="Times New Roman"/>
          <w:bCs/>
          <w:sz w:val="24"/>
          <w:szCs w:val="24"/>
        </w:rPr>
        <w:t>odgovorna osoba</w:t>
      </w:r>
      <w:r w:rsidRPr="006052DE">
        <w:rPr>
          <w:rFonts w:ascii="Times New Roman" w:eastAsia="Calibri" w:hAnsi="Times New Roman" w:cs="Times New Roman"/>
          <w:sz w:val="24"/>
          <w:szCs w:val="24"/>
        </w:rPr>
        <w:t xml:space="preserve"> bit će dužna snositi troškove popravka ili zamjene dotrajalih dijelova, a u slučaju velike štete i kaznu u iznosu od </w:t>
      </w:r>
      <w:r w:rsidRPr="006052DE">
        <w:rPr>
          <w:rFonts w:ascii="Times New Roman" w:eastAsia="Calibri" w:hAnsi="Times New Roman" w:cs="Times New Roman"/>
          <w:bCs/>
          <w:sz w:val="24"/>
          <w:szCs w:val="24"/>
        </w:rPr>
        <w:t>1000 do 5000 eura</w:t>
      </w:r>
      <w:r w:rsidRPr="006052DE">
        <w:rPr>
          <w:rFonts w:ascii="Times New Roman" w:eastAsia="Calibri" w:hAnsi="Times New Roman" w:cs="Times New Roman"/>
          <w:sz w:val="24"/>
          <w:szCs w:val="24"/>
        </w:rPr>
        <w:t>.</w:t>
      </w:r>
    </w:p>
    <w:p w14:paraId="2ACA493E" w14:textId="4B57A4C5" w:rsidR="00724927" w:rsidRPr="006052DE" w:rsidRDefault="000A6D9B" w:rsidP="006052DE">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(5) Novčanom kaznom u iznosu od </w:t>
      </w:r>
      <w:r w:rsidRPr="006052DE">
        <w:rPr>
          <w:rFonts w:ascii="Times New Roman" w:eastAsia="Calibri" w:hAnsi="Times New Roman" w:cs="Times New Roman"/>
          <w:bCs/>
          <w:sz w:val="24"/>
          <w:szCs w:val="24"/>
        </w:rPr>
        <w:t>300 do 2000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pravna ili fizička osoba</w:t>
      </w:r>
      <w:r w:rsidRPr="006052DE">
        <w:rPr>
          <w:rFonts w:ascii="Times New Roman" w:eastAsia="Calibri" w:hAnsi="Times New Roman" w:cs="Times New Roman"/>
          <w:sz w:val="24"/>
          <w:szCs w:val="24"/>
        </w:rPr>
        <w:t xml:space="preserve"> koja postavi javnu rasvjetu na način koji narušava urbanističku vrijednost i estetski izgled javnih površina ili ugrožava sigurnost građana i prometa.</w:t>
      </w:r>
    </w:p>
    <w:p w14:paraId="2D68AAA3" w14:textId="77777777" w:rsidR="00724927" w:rsidRPr="006052DE" w:rsidRDefault="00724927" w:rsidP="00FB353F">
      <w:pPr>
        <w:pStyle w:val="NoSpacing"/>
        <w:jc w:val="left"/>
        <w:rPr>
          <w:rFonts w:ascii="Times New Roman" w:eastAsia="Calibri" w:hAnsi="Times New Roman" w:cs="Times New Roman"/>
          <w:sz w:val="24"/>
          <w:szCs w:val="24"/>
          <w:u w:val="single"/>
        </w:rPr>
      </w:pPr>
    </w:p>
    <w:p w14:paraId="34DFCBE6" w14:textId="77777777" w:rsidR="000A6D9B" w:rsidRPr="006052DE" w:rsidRDefault="000A6D9B" w:rsidP="00FB353F">
      <w:pPr>
        <w:pStyle w:val="NoSpacing"/>
        <w:jc w:val="left"/>
        <w:rPr>
          <w:rFonts w:ascii="Times New Roman" w:eastAsia="Calibri" w:hAnsi="Times New Roman" w:cs="Times New Roman"/>
          <w:sz w:val="24"/>
          <w:szCs w:val="24"/>
          <w:u w:val="single"/>
        </w:rPr>
      </w:pPr>
      <w:r w:rsidRPr="006052DE">
        <w:rPr>
          <w:rFonts w:ascii="Times New Roman" w:eastAsia="Calibri" w:hAnsi="Times New Roman" w:cs="Times New Roman"/>
          <w:sz w:val="24"/>
          <w:szCs w:val="24"/>
          <w:u w:val="single"/>
        </w:rPr>
        <w:t>Članak 14,15,16,17</w:t>
      </w:r>
    </w:p>
    <w:p w14:paraId="32A88736" w14:textId="7072A970" w:rsidR="000A6D9B" w:rsidRPr="006052DE" w:rsidRDefault="003A0226" w:rsidP="00FB353F">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(1)</w:t>
      </w:r>
      <w:r w:rsidR="000A6D9B" w:rsidRPr="006052DE">
        <w:rPr>
          <w:rFonts w:ascii="Times New Roman" w:eastAsia="Calibri" w:hAnsi="Times New Roman" w:cs="Times New Roman"/>
          <w:sz w:val="24"/>
          <w:szCs w:val="24"/>
        </w:rPr>
        <w:t>Nečišćenje i uništavanje ja</w:t>
      </w:r>
      <w:r w:rsidR="00FB353F" w:rsidRPr="006052DE">
        <w:rPr>
          <w:rFonts w:ascii="Times New Roman" w:eastAsia="Calibri" w:hAnsi="Times New Roman" w:cs="Times New Roman"/>
          <w:sz w:val="24"/>
          <w:szCs w:val="24"/>
        </w:rPr>
        <w:t>vnih površina, n</w:t>
      </w:r>
      <w:r w:rsidR="000A6D9B" w:rsidRPr="006052DE">
        <w:rPr>
          <w:rFonts w:ascii="Times New Roman" w:eastAsia="Calibri" w:hAnsi="Times New Roman" w:cs="Times New Roman"/>
          <w:sz w:val="24"/>
          <w:szCs w:val="24"/>
        </w:rPr>
        <w:t>ovčanom kaznom u iznosu od 200 do 2000 eura kaznit će se pravna ili fizička osoba koja ne održava javnu površinu u skladu s njenom namjenom, odnosno ne osigurava njeno čišćenje i redovito održavanje.</w:t>
      </w:r>
    </w:p>
    <w:p w14:paraId="0657E395" w14:textId="79DB2BDD" w:rsidR="000A6D9B" w:rsidRPr="006052DE" w:rsidRDefault="000A6D9B" w:rsidP="00FB353F">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lastRenderedPageBreak/>
        <w:t>(</w:t>
      </w:r>
      <w:r w:rsidR="00FB353F" w:rsidRPr="006052DE">
        <w:rPr>
          <w:rFonts w:ascii="Times New Roman" w:eastAsia="Calibri" w:hAnsi="Times New Roman" w:cs="Times New Roman"/>
          <w:sz w:val="24"/>
          <w:szCs w:val="24"/>
        </w:rPr>
        <w:t>2) Oštećivanje javnih površina, n</w:t>
      </w:r>
      <w:r w:rsidRPr="006052DE">
        <w:rPr>
          <w:rFonts w:ascii="Times New Roman" w:eastAsia="Calibri" w:hAnsi="Times New Roman" w:cs="Times New Roman"/>
          <w:sz w:val="24"/>
          <w:szCs w:val="24"/>
        </w:rPr>
        <w:t>ovčanom kaznom u iznosu od 500 do 5000 eura kaznit će se pravna osoba koja ošteti javnu površinu, njen uređaj ili opremu. Ova kazna odnosi se i na postavljanje objekata koji ometaju funkcionalnost javne površine.</w:t>
      </w:r>
    </w:p>
    <w:p w14:paraId="74C2911C" w14:textId="4FD35317" w:rsidR="000A6D9B" w:rsidRPr="006052DE" w:rsidRDefault="00FB353F" w:rsidP="00FB353F">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(3) Zabranjeno bacanje otpada, n</w:t>
      </w:r>
      <w:r w:rsidR="000A6D9B" w:rsidRPr="006052DE">
        <w:rPr>
          <w:rFonts w:ascii="Times New Roman" w:eastAsia="Calibri" w:hAnsi="Times New Roman" w:cs="Times New Roman"/>
          <w:sz w:val="24"/>
          <w:szCs w:val="24"/>
        </w:rPr>
        <w:t>ovčanom kaznom u iznosu od 100 do 1000 eura kaznit će se fizička osoba koja ostavi komunalni, građevinski, glomazni ili opasni otpad izvan predviđenih spremnika ili na javnoj površini.</w:t>
      </w:r>
    </w:p>
    <w:p w14:paraId="6745D209" w14:textId="5730DBDB" w:rsidR="000A6D9B" w:rsidRPr="006052DE" w:rsidRDefault="000A6D9B" w:rsidP="00FB353F">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(4) Nepravi</w:t>
      </w:r>
      <w:r w:rsidR="00FB353F" w:rsidRPr="006052DE">
        <w:rPr>
          <w:rFonts w:ascii="Times New Roman" w:eastAsia="Calibri" w:hAnsi="Times New Roman" w:cs="Times New Roman"/>
          <w:sz w:val="24"/>
          <w:szCs w:val="24"/>
        </w:rPr>
        <w:t>lno korištenje javnih površina, n</w:t>
      </w:r>
      <w:r w:rsidRPr="006052DE">
        <w:rPr>
          <w:rFonts w:ascii="Times New Roman" w:eastAsia="Calibri" w:hAnsi="Times New Roman" w:cs="Times New Roman"/>
          <w:sz w:val="24"/>
          <w:szCs w:val="24"/>
        </w:rPr>
        <w:t>ovčanom kaznom u iznosu od 100 do 1500 eura kaznit će se fizička ili pravna osoba koja bez odobrenja koristi javnu površinu za prodaju proizvoda, izlaganje predmeta ili obavljanje drugih komercijalnih aktivnosti.</w:t>
      </w:r>
    </w:p>
    <w:p w14:paraId="7C978EA3" w14:textId="7D8EAC44" w:rsidR="000A6D9B" w:rsidRPr="006052DE" w:rsidRDefault="000A6D9B" w:rsidP="00FB353F">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(5) Zabranjeno one</w:t>
      </w:r>
      <w:r w:rsidR="00FB353F" w:rsidRPr="006052DE">
        <w:rPr>
          <w:rFonts w:ascii="Times New Roman" w:eastAsia="Calibri" w:hAnsi="Times New Roman" w:cs="Times New Roman"/>
          <w:sz w:val="24"/>
          <w:szCs w:val="24"/>
        </w:rPr>
        <w:t>čišćivanje s kućnim ljubimcima, n</w:t>
      </w:r>
      <w:r w:rsidRPr="006052DE">
        <w:rPr>
          <w:rFonts w:ascii="Times New Roman" w:eastAsia="Calibri" w:hAnsi="Times New Roman" w:cs="Times New Roman"/>
          <w:sz w:val="24"/>
          <w:szCs w:val="24"/>
        </w:rPr>
        <w:t>ovčanom kaznom u iznosu od 50 do 500 eura kaznit će se vlasnici kućnih ljubimaca koji ne očiste javnu površinu koju njihov ljubimac onečišćuje, ili koji puštaju životinje na mjesta na kojima to nije dopušteno.</w:t>
      </w:r>
    </w:p>
    <w:p w14:paraId="5D480E94" w14:textId="73AE9ED4" w:rsidR="000A6D9B" w:rsidRPr="006052DE" w:rsidRDefault="000A6D9B" w:rsidP="00FB353F">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(6)</w:t>
      </w:r>
      <w:r w:rsidR="00FB353F" w:rsidRPr="006052DE">
        <w:rPr>
          <w:rFonts w:ascii="Times New Roman" w:eastAsia="Calibri" w:hAnsi="Times New Roman" w:cs="Times New Roman"/>
          <w:sz w:val="24"/>
          <w:szCs w:val="24"/>
        </w:rPr>
        <w:t xml:space="preserve"> Držanje životinja bez nadzora, n</w:t>
      </w:r>
      <w:r w:rsidRPr="006052DE">
        <w:rPr>
          <w:rFonts w:ascii="Times New Roman" w:eastAsia="Calibri" w:hAnsi="Times New Roman" w:cs="Times New Roman"/>
          <w:sz w:val="24"/>
          <w:szCs w:val="24"/>
        </w:rPr>
        <w:t>ovčanom kaznom u iznosu od 100 do 1000 eura kaznit će se vlasnik životinje koji je drži bez nadzora na javnoj površini gdje to nije dopušteno, ili životinja predstavlja opasnost za ljude i imovinu.</w:t>
      </w:r>
    </w:p>
    <w:p w14:paraId="30643E46" w14:textId="5CF38976" w:rsidR="000A6D9B" w:rsidRPr="006052DE" w:rsidRDefault="000A6D9B" w:rsidP="00FB353F">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(7) Zabranjeno posta</w:t>
      </w:r>
      <w:r w:rsidR="00FB353F" w:rsidRPr="006052DE">
        <w:rPr>
          <w:rFonts w:ascii="Times New Roman" w:eastAsia="Calibri" w:hAnsi="Times New Roman" w:cs="Times New Roman"/>
          <w:sz w:val="24"/>
          <w:szCs w:val="24"/>
        </w:rPr>
        <w:t>vljanje objekata bez odobrenja, n</w:t>
      </w:r>
      <w:r w:rsidRPr="006052DE">
        <w:rPr>
          <w:rFonts w:ascii="Times New Roman" w:eastAsia="Calibri" w:hAnsi="Times New Roman" w:cs="Times New Roman"/>
          <w:sz w:val="24"/>
          <w:szCs w:val="24"/>
        </w:rPr>
        <w:t>ovčanom kaznom u iznosu od 500 do 2000 eura kaznit će se pravna ili fizička osoba koja postavi privremeni objekt (kiosk, šator, itd.) ili izvrši radove na javnoj površini bez prethodnog odobrenja Jedinstvenog upravnog odjela.</w:t>
      </w:r>
    </w:p>
    <w:p w14:paraId="10B5DC99" w14:textId="556151B5" w:rsidR="000A6D9B" w:rsidRPr="006052DE" w:rsidRDefault="000A6D9B" w:rsidP="00FB353F">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(8) Nepridržavanj</w:t>
      </w:r>
      <w:r w:rsidR="00FB353F" w:rsidRPr="006052DE">
        <w:rPr>
          <w:rFonts w:ascii="Times New Roman" w:eastAsia="Calibri" w:hAnsi="Times New Roman" w:cs="Times New Roman"/>
          <w:sz w:val="24"/>
          <w:szCs w:val="24"/>
        </w:rPr>
        <w:t>e mjera nakon javnih događanja, n</w:t>
      </w:r>
      <w:r w:rsidRPr="006052DE">
        <w:rPr>
          <w:rFonts w:ascii="Times New Roman" w:eastAsia="Calibri" w:hAnsi="Times New Roman" w:cs="Times New Roman"/>
          <w:sz w:val="24"/>
          <w:szCs w:val="24"/>
        </w:rPr>
        <w:t>ovčanom kaznom u iznosu od 200 do 1000 eura kaznit će se organizator javnog događanja koji ne očisti javnu površinu nakon završetka priredbe, manifestacije ili drugog događaja.</w:t>
      </w:r>
    </w:p>
    <w:p w14:paraId="47FC8009" w14:textId="77777777" w:rsidR="000A6D9B" w:rsidRPr="006052DE" w:rsidRDefault="000A6D9B" w:rsidP="00FB353F">
      <w:pPr>
        <w:pStyle w:val="NoSpacing"/>
        <w:rPr>
          <w:rFonts w:ascii="Times New Roman" w:eastAsia="Calibri" w:hAnsi="Times New Roman" w:cs="Times New Roman"/>
          <w:sz w:val="24"/>
          <w:szCs w:val="24"/>
        </w:rPr>
      </w:pPr>
    </w:p>
    <w:p w14:paraId="3CC8A420" w14:textId="77777777" w:rsidR="000A6D9B" w:rsidRPr="006052DE" w:rsidRDefault="000A6D9B" w:rsidP="00FB353F">
      <w:pPr>
        <w:pStyle w:val="NoSpacing"/>
        <w:jc w:val="left"/>
        <w:rPr>
          <w:rFonts w:ascii="Times New Roman" w:eastAsia="Calibri" w:hAnsi="Times New Roman" w:cs="Times New Roman"/>
          <w:sz w:val="24"/>
          <w:szCs w:val="24"/>
          <w:u w:val="single"/>
        </w:rPr>
      </w:pPr>
      <w:r w:rsidRPr="006052DE">
        <w:rPr>
          <w:rFonts w:ascii="Times New Roman" w:eastAsia="Calibri" w:hAnsi="Times New Roman" w:cs="Times New Roman"/>
          <w:sz w:val="24"/>
          <w:szCs w:val="24"/>
          <w:u w:val="single"/>
        </w:rPr>
        <w:t>Članak 18,19,20</w:t>
      </w:r>
    </w:p>
    <w:p w14:paraId="784D24B5" w14:textId="152BA7E4" w:rsidR="000A6D9B" w:rsidRPr="006052DE" w:rsidRDefault="008F4845" w:rsidP="008F4845">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(1)</w:t>
      </w:r>
      <w:r w:rsidR="000A6D9B" w:rsidRPr="006052DE">
        <w:rPr>
          <w:rFonts w:ascii="Times New Roman" w:eastAsia="Calibri" w:hAnsi="Times New Roman" w:cs="Times New Roman"/>
          <w:sz w:val="24"/>
          <w:szCs w:val="24"/>
        </w:rPr>
        <w:t>Onečišćenje javnoprometnih površina vozilima</w:t>
      </w:r>
      <w:r w:rsidR="00FB353F" w:rsidRPr="006052DE">
        <w:rPr>
          <w:rFonts w:ascii="Times New Roman" w:eastAsia="Calibri" w:hAnsi="Times New Roman" w:cs="Times New Roman"/>
          <w:sz w:val="24"/>
          <w:szCs w:val="24"/>
        </w:rPr>
        <w:t>, n</w:t>
      </w:r>
      <w:r w:rsidR="000A6D9B" w:rsidRPr="006052DE">
        <w:rPr>
          <w:rFonts w:ascii="Times New Roman" w:eastAsia="Calibri" w:hAnsi="Times New Roman" w:cs="Times New Roman"/>
          <w:sz w:val="24"/>
          <w:szCs w:val="24"/>
        </w:rPr>
        <w:t>ovčanom kaznom u iznosu od 200 do 2000 eura kaznit će se vlasnik vozila koje sudjeluje u prometu i onečišćuje javnoprometne površine, kao i one koji ne poduzimaju potrebne mjere za čišćenje dijelova vozila koji ostavljaju ostatke na javnoj površini.</w:t>
      </w:r>
    </w:p>
    <w:p w14:paraId="42861FBA" w14:textId="371B4E50" w:rsidR="000A6D9B" w:rsidRPr="006052DE" w:rsidRDefault="000A6D9B" w:rsidP="008F4845">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(2) Prevoženje sipkog materijala bez zaštite</w:t>
      </w:r>
      <w:r w:rsidR="008F4845" w:rsidRPr="006052DE">
        <w:rPr>
          <w:rFonts w:ascii="Times New Roman" w:eastAsia="Calibri" w:hAnsi="Times New Roman" w:cs="Times New Roman"/>
          <w:sz w:val="24"/>
          <w:szCs w:val="24"/>
        </w:rPr>
        <w:t>, n</w:t>
      </w:r>
      <w:r w:rsidRPr="006052DE">
        <w:rPr>
          <w:rFonts w:ascii="Times New Roman" w:eastAsia="Calibri" w:hAnsi="Times New Roman" w:cs="Times New Roman"/>
          <w:sz w:val="24"/>
          <w:szCs w:val="24"/>
        </w:rPr>
        <w:t>ovčanom kaznom u iznosu od 500 do 3000 eura kaznit će se vlasnik vozila koje prevozi tekući ili sipki materijal bez odgovarajuće zaštite (sanduci, karoserije, cerade, mreže).</w:t>
      </w:r>
    </w:p>
    <w:p w14:paraId="2E7BF2AC" w14:textId="36077A5E" w:rsidR="000A6D9B" w:rsidRPr="006052DE" w:rsidRDefault="000A6D9B" w:rsidP="008F4845">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(3) Nepravilno čišćenje vozi</w:t>
      </w:r>
      <w:r w:rsidR="008F4845" w:rsidRPr="006052DE">
        <w:rPr>
          <w:rFonts w:ascii="Times New Roman" w:eastAsia="Calibri" w:hAnsi="Times New Roman" w:cs="Times New Roman"/>
          <w:sz w:val="24"/>
          <w:szCs w:val="24"/>
        </w:rPr>
        <w:t>la nakon izlaska sa gradilišta, n</w:t>
      </w:r>
      <w:r w:rsidRPr="006052DE">
        <w:rPr>
          <w:rFonts w:ascii="Times New Roman" w:eastAsia="Calibri" w:hAnsi="Times New Roman" w:cs="Times New Roman"/>
          <w:sz w:val="24"/>
          <w:szCs w:val="24"/>
        </w:rPr>
        <w:t>ovčanom kaznom u iznosu od 200 do 1500 eura kaznit će se vlasnik vozila koji ne poduzme mjere čišćenja vozila koja su zaprljana materijalom koji može onečistiti javnoprometnu površinu.</w:t>
      </w:r>
    </w:p>
    <w:p w14:paraId="64196AA0" w14:textId="35039558" w:rsidR="000A6D9B" w:rsidRPr="006052DE" w:rsidRDefault="000A6D9B" w:rsidP="008F4845">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(4) Prekomjerno </w:t>
      </w:r>
      <w:r w:rsidR="008F4845" w:rsidRPr="006052DE">
        <w:rPr>
          <w:rFonts w:ascii="Times New Roman" w:eastAsia="Calibri" w:hAnsi="Times New Roman" w:cs="Times New Roman"/>
          <w:sz w:val="24"/>
          <w:szCs w:val="24"/>
        </w:rPr>
        <w:t>korištenje nerazvrstanih cesta, n</w:t>
      </w:r>
      <w:r w:rsidRPr="006052DE">
        <w:rPr>
          <w:rFonts w:ascii="Times New Roman" w:eastAsia="Calibri" w:hAnsi="Times New Roman" w:cs="Times New Roman"/>
          <w:sz w:val="24"/>
          <w:szCs w:val="24"/>
        </w:rPr>
        <w:t>ovčanom kaznom u iznosu od 1000 do 5000 eura kaznit će se vlasnik vozila koji prekomjerno koristi nerazvrstane ceste ili ne poštuje Odluku o kretanju teških motornih vozila na tim cestama.</w:t>
      </w:r>
    </w:p>
    <w:p w14:paraId="3E1C7A88" w14:textId="6582C2EF" w:rsidR="000A6D9B" w:rsidRPr="006052DE" w:rsidRDefault="000A6D9B" w:rsidP="008F4845">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(5) Korištenje javnoprometnih površina za gr</w:t>
      </w:r>
      <w:r w:rsidR="008F4845" w:rsidRPr="006052DE">
        <w:rPr>
          <w:rFonts w:ascii="Times New Roman" w:eastAsia="Calibri" w:hAnsi="Times New Roman" w:cs="Times New Roman"/>
          <w:sz w:val="24"/>
          <w:szCs w:val="24"/>
        </w:rPr>
        <w:t>ađevinske radove bez odobrenja, n</w:t>
      </w:r>
      <w:r w:rsidRPr="006052DE">
        <w:rPr>
          <w:rFonts w:ascii="Times New Roman" w:eastAsia="Calibri" w:hAnsi="Times New Roman" w:cs="Times New Roman"/>
          <w:sz w:val="24"/>
          <w:szCs w:val="24"/>
        </w:rPr>
        <w:t>ovčanom kaznom u iznosu od 1000 do 4000 eura kaznit će se izvođač radova koji koristi javnoprometnu površinu za građevinske radove bez potrebnog odobrenja Jedinstvenog upravnog odjela.</w:t>
      </w:r>
    </w:p>
    <w:p w14:paraId="6595774A" w14:textId="78E81EAC" w:rsidR="000A6D9B" w:rsidRPr="006052DE" w:rsidRDefault="000A6D9B" w:rsidP="008F4845">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(6) Nepridržavanje uvj</w:t>
      </w:r>
      <w:r w:rsidR="008F4845" w:rsidRPr="006052DE">
        <w:rPr>
          <w:rFonts w:ascii="Times New Roman" w:eastAsia="Calibri" w:hAnsi="Times New Roman" w:cs="Times New Roman"/>
          <w:sz w:val="24"/>
          <w:szCs w:val="24"/>
        </w:rPr>
        <w:t>eta sigurnosti na gradilištima, n</w:t>
      </w:r>
      <w:r w:rsidRPr="006052DE">
        <w:rPr>
          <w:rFonts w:ascii="Times New Roman" w:eastAsia="Calibri" w:hAnsi="Times New Roman" w:cs="Times New Roman"/>
          <w:sz w:val="24"/>
          <w:szCs w:val="24"/>
        </w:rPr>
        <w:t>ovčanom kaznom u iznosu od 500 do 3000 eura kaznit će se izvođač radova koji ne poduzme propisane mjere sigurnosti ili ne osigura javnu prometnu površinu od opasnosti nastalih tijekom građevinskih radova.</w:t>
      </w:r>
    </w:p>
    <w:p w14:paraId="13D122AC" w14:textId="77777777" w:rsidR="00E95D32" w:rsidRPr="006052DE" w:rsidRDefault="00E95D32" w:rsidP="008F4845">
      <w:pPr>
        <w:pStyle w:val="NoSpacing"/>
        <w:rPr>
          <w:rFonts w:ascii="Times New Roman" w:eastAsia="Calibri" w:hAnsi="Times New Roman" w:cs="Times New Roman"/>
          <w:sz w:val="24"/>
          <w:szCs w:val="24"/>
        </w:rPr>
      </w:pPr>
    </w:p>
    <w:p w14:paraId="67F1C45F" w14:textId="77777777" w:rsidR="000A6D9B" w:rsidRPr="006052DE" w:rsidRDefault="000A6D9B" w:rsidP="008F4845">
      <w:pPr>
        <w:pStyle w:val="NoSpacing"/>
        <w:rPr>
          <w:rFonts w:ascii="Times New Roman" w:eastAsia="Calibri" w:hAnsi="Times New Roman" w:cs="Times New Roman"/>
          <w:sz w:val="24"/>
          <w:szCs w:val="24"/>
          <w:u w:val="single"/>
        </w:rPr>
      </w:pPr>
      <w:r w:rsidRPr="006052DE">
        <w:rPr>
          <w:rFonts w:ascii="Times New Roman" w:eastAsia="Calibri" w:hAnsi="Times New Roman" w:cs="Times New Roman"/>
          <w:sz w:val="24"/>
          <w:szCs w:val="24"/>
          <w:u w:val="single"/>
        </w:rPr>
        <w:t>Članak 21,22,23,24,25,26,27</w:t>
      </w:r>
    </w:p>
    <w:p w14:paraId="41076A6C" w14:textId="42345999" w:rsidR="000A6D9B" w:rsidRPr="006052DE" w:rsidRDefault="008F4845" w:rsidP="008F4845">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(1)</w:t>
      </w:r>
      <w:r w:rsidR="000A6D9B" w:rsidRPr="006052DE">
        <w:rPr>
          <w:rFonts w:ascii="Times New Roman" w:eastAsia="Calibri" w:hAnsi="Times New Roman" w:cs="Times New Roman"/>
          <w:sz w:val="24"/>
          <w:szCs w:val="24"/>
        </w:rPr>
        <w:t>Neovlašteno izvođenje radov</w:t>
      </w:r>
      <w:r w:rsidRPr="006052DE">
        <w:rPr>
          <w:rFonts w:ascii="Times New Roman" w:eastAsia="Calibri" w:hAnsi="Times New Roman" w:cs="Times New Roman"/>
          <w:sz w:val="24"/>
          <w:szCs w:val="24"/>
        </w:rPr>
        <w:t>a na javnim zelenim površinama, n</w:t>
      </w:r>
      <w:r w:rsidR="000A6D9B" w:rsidRPr="006052DE">
        <w:rPr>
          <w:rFonts w:ascii="Times New Roman" w:eastAsia="Calibri" w:hAnsi="Times New Roman" w:cs="Times New Roman"/>
          <w:sz w:val="24"/>
          <w:szCs w:val="24"/>
        </w:rPr>
        <w:t>ovčanom kaznom u iznosu od 500 do 3000 eura kaznit će se fizička ili pravna osoba koja bez odobrenja Jedinstvenog upravnog odjela obavlja radove ili prekopava javne zelene površine osim redovitog održavanja.</w:t>
      </w:r>
    </w:p>
    <w:p w14:paraId="548A7904" w14:textId="14352259" w:rsidR="000A6D9B" w:rsidRPr="006052DE" w:rsidRDefault="000A6D9B" w:rsidP="008F4845">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lastRenderedPageBreak/>
        <w:t>(2) Oštećivanje drveća i</w:t>
      </w:r>
      <w:r w:rsidR="008F4845" w:rsidRPr="006052DE">
        <w:rPr>
          <w:rFonts w:ascii="Times New Roman" w:eastAsia="Calibri" w:hAnsi="Times New Roman" w:cs="Times New Roman"/>
          <w:sz w:val="24"/>
          <w:szCs w:val="24"/>
        </w:rPr>
        <w:t xml:space="preserve"> zelenila na javnim površinama, n</w:t>
      </w:r>
      <w:r w:rsidRPr="006052DE">
        <w:rPr>
          <w:rFonts w:ascii="Times New Roman" w:eastAsia="Calibri" w:hAnsi="Times New Roman" w:cs="Times New Roman"/>
          <w:sz w:val="24"/>
          <w:szCs w:val="24"/>
        </w:rPr>
        <w:t>ovčanom kaznom u iznosu od 1000 do 5000 eura kaznit će se osoba koja ošteti ili uništi drveće, grmlje, cvijeće ili bilo koji drugi oblik zelenila na javnoj površini bez odobrenja. Ovo uključuje sječu drveća, obrezivanje, guljenje kore ili bilo kakvo fizičko oštećenje zelenila.</w:t>
      </w:r>
    </w:p>
    <w:p w14:paraId="5F5168BD" w14:textId="6A97CE4C" w:rsidR="000A6D9B" w:rsidRPr="006052DE" w:rsidRDefault="000A6D9B" w:rsidP="008F4845">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(3) Neodržavanje posuda s ukrasn</w:t>
      </w:r>
      <w:r w:rsidR="008F4845" w:rsidRPr="006052DE">
        <w:rPr>
          <w:rFonts w:ascii="Times New Roman" w:eastAsia="Calibri" w:hAnsi="Times New Roman" w:cs="Times New Roman"/>
          <w:sz w:val="24"/>
          <w:szCs w:val="24"/>
        </w:rPr>
        <w:t>im biljem na javnim površinama, n</w:t>
      </w:r>
      <w:r w:rsidRPr="006052DE">
        <w:rPr>
          <w:rFonts w:ascii="Times New Roman" w:eastAsia="Calibri" w:hAnsi="Times New Roman" w:cs="Times New Roman"/>
          <w:sz w:val="24"/>
          <w:szCs w:val="24"/>
        </w:rPr>
        <w:t>ovčanom kaznom u iznosu od 200 do 1500 eura kaznit će se osoba koja postavi posude s ukrasnim biljem na javnim površinama i ne održava ih pravilno, uključujući sadnju, zalijevanje i čišćenje posuda.</w:t>
      </w:r>
    </w:p>
    <w:p w14:paraId="512C1624" w14:textId="269D36CD" w:rsidR="000A6D9B" w:rsidRPr="006052DE" w:rsidRDefault="000A6D9B" w:rsidP="008F4845">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(4) Neovlašteno postavljanje objekata i oglašavanj</w:t>
      </w:r>
      <w:r w:rsidR="008F4845" w:rsidRPr="006052DE">
        <w:rPr>
          <w:rFonts w:ascii="Times New Roman" w:eastAsia="Calibri" w:hAnsi="Times New Roman" w:cs="Times New Roman"/>
          <w:sz w:val="24"/>
          <w:szCs w:val="24"/>
        </w:rPr>
        <w:t>e na javnim zelenim površinama, n</w:t>
      </w:r>
      <w:r w:rsidRPr="006052DE">
        <w:rPr>
          <w:rFonts w:ascii="Times New Roman" w:eastAsia="Calibri" w:hAnsi="Times New Roman" w:cs="Times New Roman"/>
          <w:sz w:val="24"/>
          <w:szCs w:val="24"/>
        </w:rPr>
        <w:t>ovčanom kaznom u iznosu od 500 do 3000 eura kaznit će se osoba koja postavi plakate, oglase, reklame ili bilo kakve objekte na stabla, grmlje, opremu na zelenim površinama ili koji neovlašteno koristi prostor za manifestacije.</w:t>
      </w:r>
    </w:p>
    <w:p w14:paraId="235A4A1B" w14:textId="5EFAD609" w:rsidR="000A6D9B" w:rsidRPr="006052DE" w:rsidRDefault="000A6D9B" w:rsidP="008F4845">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(5) Neodržavanje i</w:t>
      </w:r>
      <w:r w:rsidR="008F4845" w:rsidRPr="006052DE">
        <w:rPr>
          <w:rFonts w:ascii="Times New Roman" w:eastAsia="Calibri" w:hAnsi="Times New Roman" w:cs="Times New Roman"/>
          <w:sz w:val="24"/>
          <w:szCs w:val="24"/>
        </w:rPr>
        <w:t xml:space="preserve"> uništavanje dječjih igrališta, n</w:t>
      </w:r>
      <w:r w:rsidRPr="006052DE">
        <w:rPr>
          <w:rFonts w:ascii="Times New Roman" w:eastAsia="Calibri" w:hAnsi="Times New Roman" w:cs="Times New Roman"/>
          <w:sz w:val="24"/>
          <w:szCs w:val="24"/>
        </w:rPr>
        <w:t>ovčanom kaznom u iznosu od 500 do 2000 eura kaznit će se osoba koja ošteti opremu ili sprave za igru na dječjim igralištima ili neovlašteno koristi dječje igralište za aktivnosti koje nisu primjereno njihovoj namjeni.</w:t>
      </w:r>
    </w:p>
    <w:p w14:paraId="59D9BE48" w14:textId="7661D85F" w:rsidR="000A6D9B" w:rsidRPr="006052DE" w:rsidRDefault="000A6D9B" w:rsidP="008F4845">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(6) Zagađ</w:t>
      </w:r>
      <w:r w:rsidR="008F4845" w:rsidRPr="006052DE">
        <w:rPr>
          <w:rFonts w:ascii="Times New Roman" w:eastAsia="Calibri" w:hAnsi="Times New Roman" w:cs="Times New Roman"/>
          <w:sz w:val="24"/>
          <w:szCs w:val="24"/>
        </w:rPr>
        <w:t>ivanje javnih zelenih površina, n</w:t>
      </w:r>
      <w:r w:rsidRPr="006052DE">
        <w:rPr>
          <w:rFonts w:ascii="Times New Roman" w:eastAsia="Calibri" w:hAnsi="Times New Roman" w:cs="Times New Roman"/>
          <w:sz w:val="24"/>
          <w:szCs w:val="24"/>
        </w:rPr>
        <w:t>ovčanom kaznom u iznosu od 100 do 1000 eura kaznit će se osoba koja ostavi otpad, odlaže tekućine ili deponira razni materijal na javnoj zelenoj površini.</w:t>
      </w:r>
    </w:p>
    <w:p w14:paraId="1165AD25" w14:textId="08E6F285" w:rsidR="000A6D9B" w:rsidRPr="006052DE" w:rsidRDefault="000A6D9B" w:rsidP="008F4845">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(7) </w:t>
      </w:r>
      <w:r w:rsidRPr="006052DE">
        <w:rPr>
          <w:rFonts w:ascii="Times New Roman" w:eastAsia="Calibri" w:hAnsi="Times New Roman" w:cs="Times New Roman"/>
          <w:bCs/>
          <w:sz w:val="24"/>
          <w:szCs w:val="24"/>
        </w:rPr>
        <w:t>Kretanje vozilima po javnim zelenim površinama</w:t>
      </w:r>
      <w:r w:rsidR="008F4845" w:rsidRPr="006052DE">
        <w:rPr>
          <w:rFonts w:ascii="Times New Roman" w:eastAsia="Calibri" w:hAnsi="Times New Roman" w:cs="Times New Roman"/>
          <w:sz w:val="24"/>
          <w:szCs w:val="24"/>
        </w:rPr>
        <w:t>, n</w:t>
      </w:r>
      <w:r w:rsidRPr="006052DE">
        <w:rPr>
          <w:rFonts w:ascii="Times New Roman" w:eastAsia="Calibri" w:hAnsi="Times New Roman" w:cs="Times New Roman"/>
          <w:sz w:val="24"/>
          <w:szCs w:val="24"/>
        </w:rPr>
        <w:t xml:space="preserve">ovčanom kaznom u iznosu od </w:t>
      </w:r>
      <w:r w:rsidRPr="006052DE">
        <w:rPr>
          <w:rFonts w:ascii="Times New Roman" w:eastAsia="Calibri" w:hAnsi="Times New Roman" w:cs="Times New Roman"/>
          <w:bCs/>
          <w:sz w:val="24"/>
          <w:szCs w:val="24"/>
        </w:rPr>
        <w:t>300 do 2000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osoba koja neovlašteno koristi vozilo na javnoj zelenoj površini</w:t>
      </w:r>
      <w:r w:rsidRPr="006052DE">
        <w:rPr>
          <w:rFonts w:ascii="Times New Roman" w:eastAsia="Calibri" w:hAnsi="Times New Roman" w:cs="Times New Roman"/>
          <w:sz w:val="24"/>
          <w:szCs w:val="24"/>
        </w:rPr>
        <w:t>, uključujući parkiranje, zaustavljanje ili kampiranje na tim područjima.</w:t>
      </w:r>
    </w:p>
    <w:p w14:paraId="04B027E1" w14:textId="0ABD3CA9" w:rsidR="000A6D9B" w:rsidRPr="006052DE" w:rsidRDefault="000A6D9B" w:rsidP="008F4845">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(8) </w:t>
      </w:r>
      <w:r w:rsidRPr="006052DE">
        <w:rPr>
          <w:rFonts w:ascii="Times New Roman" w:eastAsia="Calibri" w:hAnsi="Times New Roman" w:cs="Times New Roman"/>
          <w:bCs/>
          <w:sz w:val="24"/>
          <w:szCs w:val="24"/>
        </w:rPr>
        <w:t>Nepravilna upotreba zaštitnih ograda i stupića</w:t>
      </w:r>
      <w:r w:rsidR="008F4845" w:rsidRPr="006052DE">
        <w:rPr>
          <w:rFonts w:ascii="Times New Roman" w:eastAsia="Calibri" w:hAnsi="Times New Roman" w:cs="Times New Roman"/>
          <w:sz w:val="24"/>
          <w:szCs w:val="24"/>
        </w:rPr>
        <w:t>, n</w:t>
      </w:r>
      <w:r w:rsidRPr="006052DE">
        <w:rPr>
          <w:rFonts w:ascii="Times New Roman" w:eastAsia="Calibri" w:hAnsi="Times New Roman" w:cs="Times New Roman"/>
          <w:sz w:val="24"/>
          <w:szCs w:val="24"/>
        </w:rPr>
        <w:t xml:space="preserve">ovčanom kaznom u iznosu od </w:t>
      </w:r>
      <w:r w:rsidRPr="006052DE">
        <w:rPr>
          <w:rFonts w:ascii="Times New Roman" w:eastAsia="Calibri" w:hAnsi="Times New Roman" w:cs="Times New Roman"/>
          <w:bCs/>
          <w:sz w:val="24"/>
          <w:szCs w:val="24"/>
        </w:rPr>
        <w:t>200 do 1500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osoba koja ukloni ili ošteti zaštitne ograde, stupiće</w:t>
      </w:r>
      <w:r w:rsidRPr="006052DE">
        <w:rPr>
          <w:rFonts w:ascii="Times New Roman" w:eastAsia="Calibri" w:hAnsi="Times New Roman" w:cs="Times New Roman"/>
          <w:sz w:val="24"/>
          <w:szCs w:val="24"/>
        </w:rPr>
        <w:t xml:space="preserve"> ili druge postavljene zaštitne uređaje na javnim zelenim površinama.</w:t>
      </w:r>
    </w:p>
    <w:p w14:paraId="797D0687" w14:textId="7C58E431" w:rsidR="000A6D9B" w:rsidRPr="006052DE" w:rsidRDefault="000A6D9B" w:rsidP="003A0226">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(9) </w:t>
      </w:r>
      <w:r w:rsidRPr="006052DE">
        <w:rPr>
          <w:rFonts w:ascii="Times New Roman" w:eastAsia="Calibri" w:hAnsi="Times New Roman" w:cs="Times New Roman"/>
          <w:bCs/>
          <w:sz w:val="24"/>
          <w:szCs w:val="24"/>
        </w:rPr>
        <w:t>Kampiranje i pranje vozila na javnim zelenim površinama bez odobrenja</w:t>
      </w:r>
      <w:r w:rsidR="008F4845" w:rsidRPr="006052DE">
        <w:rPr>
          <w:rFonts w:ascii="Times New Roman" w:eastAsia="Calibri" w:hAnsi="Times New Roman" w:cs="Times New Roman"/>
          <w:sz w:val="24"/>
          <w:szCs w:val="24"/>
        </w:rPr>
        <w:t>, n</w:t>
      </w:r>
      <w:r w:rsidRPr="006052DE">
        <w:rPr>
          <w:rFonts w:ascii="Times New Roman" w:eastAsia="Calibri" w:hAnsi="Times New Roman" w:cs="Times New Roman"/>
          <w:sz w:val="24"/>
          <w:szCs w:val="24"/>
        </w:rPr>
        <w:t xml:space="preserve">ovčanom kaznom u iznosu od </w:t>
      </w:r>
      <w:r w:rsidRPr="006052DE">
        <w:rPr>
          <w:rFonts w:ascii="Times New Roman" w:eastAsia="Calibri" w:hAnsi="Times New Roman" w:cs="Times New Roman"/>
          <w:bCs/>
          <w:sz w:val="24"/>
          <w:szCs w:val="24"/>
        </w:rPr>
        <w:t>500 do 2000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osoba koja kampira ili pere vozilo na javnoj zelenoj površini</w:t>
      </w:r>
      <w:r w:rsidRPr="006052DE">
        <w:rPr>
          <w:rFonts w:ascii="Times New Roman" w:eastAsia="Calibri" w:hAnsi="Times New Roman" w:cs="Times New Roman"/>
          <w:sz w:val="24"/>
          <w:szCs w:val="24"/>
        </w:rPr>
        <w:t xml:space="preserve"> bez prethodnog odobrenja.</w:t>
      </w:r>
    </w:p>
    <w:p w14:paraId="0B734C4B" w14:textId="77777777" w:rsidR="00E95D32" w:rsidRPr="006052DE" w:rsidRDefault="00E95D32" w:rsidP="008F4845">
      <w:pPr>
        <w:pStyle w:val="NoSpacing"/>
        <w:rPr>
          <w:rFonts w:ascii="Times New Roman" w:eastAsia="Calibri" w:hAnsi="Times New Roman" w:cs="Times New Roman"/>
          <w:sz w:val="24"/>
          <w:szCs w:val="24"/>
        </w:rPr>
      </w:pPr>
    </w:p>
    <w:p w14:paraId="4C7053E4" w14:textId="77777777" w:rsidR="000A6D9B" w:rsidRPr="006052DE" w:rsidRDefault="000A6D9B" w:rsidP="008F4845">
      <w:pPr>
        <w:pStyle w:val="NoSpacing"/>
        <w:rPr>
          <w:rFonts w:ascii="Times New Roman" w:eastAsia="Calibri" w:hAnsi="Times New Roman" w:cs="Times New Roman"/>
          <w:sz w:val="24"/>
          <w:szCs w:val="24"/>
          <w:u w:val="single"/>
        </w:rPr>
      </w:pPr>
      <w:r w:rsidRPr="006052DE">
        <w:rPr>
          <w:rFonts w:ascii="Times New Roman" w:eastAsia="Calibri" w:hAnsi="Times New Roman" w:cs="Times New Roman"/>
          <w:sz w:val="24"/>
          <w:szCs w:val="24"/>
          <w:u w:val="single"/>
        </w:rPr>
        <w:t>Članak 28,29,30,31,32,33</w:t>
      </w:r>
    </w:p>
    <w:p w14:paraId="0C4F2C92" w14:textId="00543212" w:rsidR="000A6D9B" w:rsidRPr="006052DE" w:rsidRDefault="008F4845" w:rsidP="008F4845">
      <w:pPr>
        <w:pStyle w:val="NoSpacing"/>
        <w:rPr>
          <w:rFonts w:ascii="Times New Roman" w:eastAsia="Calibri" w:hAnsi="Times New Roman" w:cs="Times New Roman"/>
          <w:sz w:val="24"/>
          <w:szCs w:val="24"/>
        </w:rPr>
      </w:pPr>
      <w:r w:rsidRPr="006052DE">
        <w:rPr>
          <w:rFonts w:ascii="Times New Roman" w:eastAsia="Calibri" w:hAnsi="Times New Roman" w:cs="Times New Roman"/>
          <w:bCs/>
          <w:sz w:val="24"/>
          <w:szCs w:val="24"/>
        </w:rPr>
        <w:t>(1)</w:t>
      </w:r>
      <w:r w:rsidR="000A6D9B" w:rsidRPr="006052DE">
        <w:rPr>
          <w:rFonts w:ascii="Times New Roman" w:eastAsia="Calibri" w:hAnsi="Times New Roman" w:cs="Times New Roman"/>
          <w:bCs/>
          <w:sz w:val="24"/>
          <w:szCs w:val="24"/>
        </w:rPr>
        <w:t>Neovlašteno zauzimanje javnih površina</w:t>
      </w:r>
      <w:r w:rsidRPr="006052DE">
        <w:rPr>
          <w:rFonts w:ascii="Times New Roman" w:eastAsia="Calibri" w:hAnsi="Times New Roman" w:cs="Times New Roman"/>
          <w:sz w:val="24"/>
          <w:szCs w:val="24"/>
        </w:rPr>
        <w:t>, n</w:t>
      </w:r>
      <w:r w:rsidR="000A6D9B" w:rsidRPr="006052DE">
        <w:rPr>
          <w:rFonts w:ascii="Times New Roman" w:eastAsia="Calibri" w:hAnsi="Times New Roman" w:cs="Times New Roman"/>
          <w:sz w:val="24"/>
          <w:szCs w:val="24"/>
        </w:rPr>
        <w:t xml:space="preserve">ovčanom kaznom u iznosu od </w:t>
      </w:r>
      <w:r w:rsidR="000A6D9B" w:rsidRPr="006052DE">
        <w:rPr>
          <w:rFonts w:ascii="Times New Roman" w:eastAsia="Calibri" w:hAnsi="Times New Roman" w:cs="Times New Roman"/>
          <w:bCs/>
          <w:sz w:val="24"/>
          <w:szCs w:val="24"/>
        </w:rPr>
        <w:t>500 do 3000 eura</w:t>
      </w:r>
      <w:r w:rsidR="000A6D9B" w:rsidRPr="006052DE">
        <w:rPr>
          <w:rFonts w:ascii="Times New Roman" w:eastAsia="Calibri" w:hAnsi="Times New Roman" w:cs="Times New Roman"/>
          <w:sz w:val="24"/>
          <w:szCs w:val="24"/>
        </w:rPr>
        <w:t xml:space="preserve"> kaznit će se </w:t>
      </w:r>
      <w:r w:rsidR="000A6D9B" w:rsidRPr="006052DE">
        <w:rPr>
          <w:rFonts w:ascii="Times New Roman" w:eastAsia="Calibri" w:hAnsi="Times New Roman" w:cs="Times New Roman"/>
          <w:bCs/>
          <w:sz w:val="24"/>
          <w:szCs w:val="24"/>
        </w:rPr>
        <w:t>fizička ili pravna osoba</w:t>
      </w:r>
      <w:r w:rsidR="000A6D9B" w:rsidRPr="006052DE">
        <w:rPr>
          <w:rFonts w:ascii="Times New Roman" w:eastAsia="Calibri" w:hAnsi="Times New Roman" w:cs="Times New Roman"/>
          <w:sz w:val="24"/>
          <w:szCs w:val="24"/>
        </w:rPr>
        <w:t xml:space="preserve"> koja zauzme javnu površinu bez odobrenja Jedinstvenog upravnog odjela ili u suprotnosti s uvjetima izdanog odobrenja.</w:t>
      </w:r>
    </w:p>
    <w:p w14:paraId="546D8F3D" w14:textId="41E7CDDF" w:rsidR="000A6D9B" w:rsidRPr="006052DE" w:rsidRDefault="000A6D9B" w:rsidP="008F4845">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(2) </w:t>
      </w:r>
      <w:r w:rsidRPr="006052DE">
        <w:rPr>
          <w:rFonts w:ascii="Times New Roman" w:eastAsia="Calibri" w:hAnsi="Times New Roman" w:cs="Times New Roman"/>
          <w:bCs/>
          <w:sz w:val="24"/>
          <w:szCs w:val="24"/>
        </w:rPr>
        <w:t>Nepravilno korištenje dječjih igrališta i javnih površina</w:t>
      </w:r>
      <w:r w:rsidR="008F4845" w:rsidRPr="006052DE">
        <w:rPr>
          <w:rFonts w:ascii="Times New Roman" w:eastAsia="Calibri" w:hAnsi="Times New Roman" w:cs="Times New Roman"/>
          <w:sz w:val="24"/>
          <w:szCs w:val="24"/>
        </w:rPr>
        <w:t>, n</w:t>
      </w:r>
      <w:r w:rsidRPr="006052DE">
        <w:rPr>
          <w:rFonts w:ascii="Times New Roman" w:eastAsia="Calibri" w:hAnsi="Times New Roman" w:cs="Times New Roman"/>
          <w:sz w:val="24"/>
          <w:szCs w:val="24"/>
        </w:rPr>
        <w:t xml:space="preserve">ovčanom kaznom u iznosu od </w:t>
      </w:r>
      <w:r w:rsidRPr="006052DE">
        <w:rPr>
          <w:rFonts w:ascii="Times New Roman" w:eastAsia="Calibri" w:hAnsi="Times New Roman" w:cs="Times New Roman"/>
          <w:bCs/>
          <w:sz w:val="24"/>
          <w:szCs w:val="24"/>
        </w:rPr>
        <w:t>300 do 1500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osoba koja koristi dječja igrališta ili javne površine</w:t>
      </w:r>
      <w:r w:rsidRPr="006052DE">
        <w:rPr>
          <w:rFonts w:ascii="Times New Roman" w:eastAsia="Calibri" w:hAnsi="Times New Roman" w:cs="Times New Roman"/>
          <w:sz w:val="24"/>
          <w:szCs w:val="24"/>
        </w:rPr>
        <w:t xml:space="preserve"> suprotno njihovoj namjeni (npr. za sportske aktivnosti koje nisu dopuštene, ležanje i spavanje na rekreacijskim površinama).</w:t>
      </w:r>
    </w:p>
    <w:p w14:paraId="0A1D0BD4" w14:textId="1FDE7982" w:rsidR="000A6D9B" w:rsidRPr="006052DE" w:rsidRDefault="000A6D9B" w:rsidP="008F4845">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(3) </w:t>
      </w:r>
      <w:r w:rsidRPr="006052DE">
        <w:rPr>
          <w:rFonts w:ascii="Times New Roman" w:eastAsia="Calibri" w:hAnsi="Times New Roman" w:cs="Times New Roman"/>
          <w:bCs/>
          <w:sz w:val="24"/>
          <w:szCs w:val="24"/>
        </w:rPr>
        <w:t>Neovlašteno korištenje pirotehničkih sredstava na javnim površinama</w:t>
      </w:r>
      <w:r w:rsidR="008F4845" w:rsidRPr="006052DE">
        <w:rPr>
          <w:rFonts w:ascii="Times New Roman" w:eastAsia="Calibri" w:hAnsi="Times New Roman" w:cs="Times New Roman"/>
          <w:sz w:val="24"/>
          <w:szCs w:val="24"/>
        </w:rPr>
        <w:t>, n</w:t>
      </w:r>
      <w:r w:rsidRPr="006052DE">
        <w:rPr>
          <w:rFonts w:ascii="Times New Roman" w:eastAsia="Calibri" w:hAnsi="Times New Roman" w:cs="Times New Roman"/>
          <w:sz w:val="24"/>
          <w:szCs w:val="24"/>
        </w:rPr>
        <w:t xml:space="preserve">ovčanom kaznom u iznosu od </w:t>
      </w:r>
      <w:r w:rsidRPr="006052DE">
        <w:rPr>
          <w:rFonts w:ascii="Times New Roman" w:eastAsia="Calibri" w:hAnsi="Times New Roman" w:cs="Times New Roman"/>
          <w:bCs/>
          <w:sz w:val="24"/>
          <w:szCs w:val="24"/>
        </w:rPr>
        <w:t>1000 do 5000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osoba koja koristi pirotehnička sredstva</w:t>
      </w:r>
      <w:r w:rsidRPr="006052DE">
        <w:rPr>
          <w:rFonts w:ascii="Times New Roman" w:eastAsia="Calibri" w:hAnsi="Times New Roman" w:cs="Times New Roman"/>
          <w:sz w:val="24"/>
          <w:szCs w:val="24"/>
        </w:rPr>
        <w:t xml:space="preserve"> na javnoj površini bez posebnog odobrenja, uslijed čega postoji opasnost za sigurnost ljudi i imovine.</w:t>
      </w:r>
    </w:p>
    <w:p w14:paraId="175B7060" w14:textId="06BADADF" w:rsidR="000A6D9B" w:rsidRPr="006052DE" w:rsidRDefault="000A6D9B" w:rsidP="008F4845">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(4) </w:t>
      </w:r>
      <w:r w:rsidRPr="006052DE">
        <w:rPr>
          <w:rFonts w:ascii="Times New Roman" w:eastAsia="Calibri" w:hAnsi="Times New Roman" w:cs="Times New Roman"/>
          <w:bCs/>
          <w:sz w:val="24"/>
          <w:szCs w:val="24"/>
        </w:rPr>
        <w:t>Korištenje javnih površina koje nisu prilagođene za tu namjenu</w:t>
      </w:r>
      <w:r w:rsidR="008F4845" w:rsidRPr="006052DE">
        <w:rPr>
          <w:rFonts w:ascii="Times New Roman" w:eastAsia="Calibri" w:hAnsi="Times New Roman" w:cs="Times New Roman"/>
          <w:sz w:val="24"/>
          <w:szCs w:val="24"/>
        </w:rPr>
        <w:t>, n</w:t>
      </w:r>
      <w:r w:rsidRPr="006052DE">
        <w:rPr>
          <w:rFonts w:ascii="Times New Roman" w:eastAsia="Calibri" w:hAnsi="Times New Roman" w:cs="Times New Roman"/>
          <w:sz w:val="24"/>
          <w:szCs w:val="24"/>
        </w:rPr>
        <w:t xml:space="preserve">ovčanom kaznom u iznosu od </w:t>
      </w:r>
      <w:r w:rsidRPr="006052DE">
        <w:rPr>
          <w:rFonts w:ascii="Times New Roman" w:eastAsia="Calibri" w:hAnsi="Times New Roman" w:cs="Times New Roman"/>
          <w:bCs/>
          <w:sz w:val="24"/>
          <w:szCs w:val="24"/>
        </w:rPr>
        <w:t>500 do 2500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osoba koja koristi javnu površinu</w:t>
      </w:r>
      <w:r w:rsidRPr="006052DE">
        <w:rPr>
          <w:rFonts w:ascii="Times New Roman" w:eastAsia="Calibri" w:hAnsi="Times New Roman" w:cs="Times New Roman"/>
          <w:sz w:val="24"/>
          <w:szCs w:val="24"/>
        </w:rPr>
        <w:t xml:space="preserve"> koja nije prilagođena za namjenu za koju je traženo odobrenje, čime se ne ispunjavaju propisani uvjeti.</w:t>
      </w:r>
    </w:p>
    <w:p w14:paraId="29F2DABC" w14:textId="550CF2A5" w:rsidR="000A6D9B" w:rsidRPr="006052DE" w:rsidRDefault="000A6D9B" w:rsidP="008F4845">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(5) </w:t>
      </w:r>
      <w:r w:rsidRPr="006052DE">
        <w:rPr>
          <w:rFonts w:ascii="Times New Roman" w:eastAsia="Calibri" w:hAnsi="Times New Roman" w:cs="Times New Roman"/>
          <w:bCs/>
          <w:sz w:val="24"/>
          <w:szCs w:val="24"/>
        </w:rPr>
        <w:t>Sprječavanje prolaza i pristupa nužnim službama</w:t>
      </w:r>
      <w:r w:rsidR="008F4845" w:rsidRPr="006052DE">
        <w:rPr>
          <w:rFonts w:ascii="Times New Roman" w:eastAsia="Calibri" w:hAnsi="Times New Roman" w:cs="Times New Roman"/>
          <w:sz w:val="24"/>
          <w:szCs w:val="24"/>
        </w:rPr>
        <w:t>, n</w:t>
      </w:r>
      <w:r w:rsidRPr="006052DE">
        <w:rPr>
          <w:rFonts w:ascii="Times New Roman" w:eastAsia="Calibri" w:hAnsi="Times New Roman" w:cs="Times New Roman"/>
          <w:sz w:val="24"/>
          <w:szCs w:val="24"/>
        </w:rPr>
        <w:t xml:space="preserve">ovčanom kaznom u iznosu od </w:t>
      </w:r>
      <w:r w:rsidRPr="006052DE">
        <w:rPr>
          <w:rFonts w:ascii="Times New Roman" w:eastAsia="Calibri" w:hAnsi="Times New Roman" w:cs="Times New Roman"/>
          <w:bCs/>
          <w:sz w:val="24"/>
          <w:szCs w:val="24"/>
        </w:rPr>
        <w:t>1000 do 3000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osoba koja zauzimanjem javne površine sprječava pristup</w:t>
      </w:r>
      <w:r w:rsidRPr="006052DE">
        <w:rPr>
          <w:rFonts w:ascii="Times New Roman" w:eastAsia="Calibri" w:hAnsi="Times New Roman" w:cs="Times New Roman"/>
          <w:sz w:val="24"/>
          <w:szCs w:val="24"/>
        </w:rPr>
        <w:t xml:space="preserve"> vatrogasnim vozilima, vozilima hitne medicinske pomoći, korištenje hidranta ili ugrožava sigurnost prometa i pješaka.</w:t>
      </w:r>
    </w:p>
    <w:p w14:paraId="64BE1930" w14:textId="2D614D56" w:rsidR="000A6D9B" w:rsidRPr="006052DE" w:rsidRDefault="000A6D9B" w:rsidP="008F4845">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(6) </w:t>
      </w:r>
      <w:r w:rsidRPr="006052DE">
        <w:rPr>
          <w:rFonts w:ascii="Times New Roman" w:eastAsia="Calibri" w:hAnsi="Times New Roman" w:cs="Times New Roman"/>
          <w:bCs/>
          <w:sz w:val="24"/>
          <w:szCs w:val="24"/>
        </w:rPr>
        <w:t>Zauzimanje javnih površina koje stvara prekomjernu buku i onečišćenje</w:t>
      </w:r>
      <w:r w:rsidR="008F4845" w:rsidRPr="006052DE">
        <w:rPr>
          <w:rFonts w:ascii="Times New Roman" w:eastAsia="Calibri" w:hAnsi="Times New Roman" w:cs="Times New Roman"/>
          <w:sz w:val="24"/>
          <w:szCs w:val="24"/>
        </w:rPr>
        <w:t>, n</w:t>
      </w:r>
      <w:r w:rsidRPr="006052DE">
        <w:rPr>
          <w:rFonts w:ascii="Times New Roman" w:eastAsia="Calibri" w:hAnsi="Times New Roman" w:cs="Times New Roman"/>
          <w:sz w:val="24"/>
          <w:szCs w:val="24"/>
        </w:rPr>
        <w:t xml:space="preserve">ovčanom kaznom u iznosu od </w:t>
      </w:r>
      <w:r w:rsidRPr="006052DE">
        <w:rPr>
          <w:rFonts w:ascii="Times New Roman" w:eastAsia="Calibri" w:hAnsi="Times New Roman" w:cs="Times New Roman"/>
          <w:bCs/>
          <w:sz w:val="24"/>
          <w:szCs w:val="24"/>
        </w:rPr>
        <w:t>500 do 2500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osoba koja zauzima javnu površinu</w:t>
      </w:r>
      <w:r w:rsidRPr="006052DE">
        <w:rPr>
          <w:rFonts w:ascii="Times New Roman" w:eastAsia="Calibri" w:hAnsi="Times New Roman" w:cs="Times New Roman"/>
          <w:sz w:val="24"/>
          <w:szCs w:val="24"/>
        </w:rPr>
        <w:t xml:space="preserve"> i uzrokuje prekomjernu buku ili dodatno onečišćenje tih površina.</w:t>
      </w:r>
    </w:p>
    <w:p w14:paraId="6BD93DCC" w14:textId="0D653C38" w:rsidR="000A6D9B" w:rsidRPr="006052DE" w:rsidRDefault="000A6D9B" w:rsidP="008F4845">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(7) </w:t>
      </w:r>
      <w:r w:rsidRPr="006052DE">
        <w:rPr>
          <w:rFonts w:ascii="Times New Roman" w:eastAsia="Calibri" w:hAnsi="Times New Roman" w:cs="Times New Roman"/>
          <w:bCs/>
          <w:sz w:val="24"/>
          <w:szCs w:val="24"/>
        </w:rPr>
        <w:t>Neplaćanje naknade za korištenje javnih površina</w:t>
      </w:r>
      <w:r w:rsidR="008F4845" w:rsidRPr="006052DE">
        <w:rPr>
          <w:rFonts w:ascii="Times New Roman" w:eastAsia="Calibri" w:hAnsi="Times New Roman" w:cs="Times New Roman"/>
          <w:sz w:val="24"/>
          <w:szCs w:val="24"/>
        </w:rPr>
        <w:t>, n</w:t>
      </w:r>
      <w:r w:rsidRPr="006052DE">
        <w:rPr>
          <w:rFonts w:ascii="Times New Roman" w:eastAsia="Calibri" w:hAnsi="Times New Roman" w:cs="Times New Roman"/>
          <w:sz w:val="24"/>
          <w:szCs w:val="24"/>
        </w:rPr>
        <w:t xml:space="preserve">ovčanom kaznom u iznosu od </w:t>
      </w:r>
      <w:r w:rsidRPr="006052DE">
        <w:rPr>
          <w:rFonts w:ascii="Times New Roman" w:eastAsia="Calibri" w:hAnsi="Times New Roman" w:cs="Times New Roman"/>
          <w:bCs/>
          <w:sz w:val="24"/>
          <w:szCs w:val="24"/>
        </w:rPr>
        <w:t>200 do 1000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osoba koja koristi javnu površinu</w:t>
      </w:r>
      <w:r w:rsidRPr="006052DE">
        <w:rPr>
          <w:rFonts w:ascii="Times New Roman" w:eastAsia="Calibri" w:hAnsi="Times New Roman" w:cs="Times New Roman"/>
          <w:sz w:val="24"/>
          <w:szCs w:val="24"/>
        </w:rPr>
        <w:t xml:space="preserve"> bez plaćanja propisane naknade, </w:t>
      </w:r>
      <w:r w:rsidRPr="006052DE">
        <w:rPr>
          <w:rFonts w:ascii="Times New Roman" w:eastAsia="Calibri" w:hAnsi="Times New Roman" w:cs="Times New Roman"/>
          <w:sz w:val="24"/>
          <w:szCs w:val="24"/>
        </w:rPr>
        <w:lastRenderedPageBreak/>
        <w:t>osim u slučajevima gdje je naknada izuzeta zbog humanitarnih manifestacija ili drugih odobrenih aktivnosti.</w:t>
      </w:r>
    </w:p>
    <w:p w14:paraId="007B488C" w14:textId="793728B4" w:rsidR="000A6D9B" w:rsidRPr="006052DE" w:rsidRDefault="000A6D9B" w:rsidP="003A0226">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(8) </w:t>
      </w:r>
      <w:r w:rsidRPr="006052DE">
        <w:rPr>
          <w:rFonts w:ascii="Times New Roman" w:eastAsia="Calibri" w:hAnsi="Times New Roman" w:cs="Times New Roman"/>
          <w:bCs/>
          <w:sz w:val="24"/>
          <w:szCs w:val="24"/>
        </w:rPr>
        <w:t>Nepravilno korištenje javnih površina za izlaganje robe ili organiziranje manifestacija</w:t>
      </w:r>
      <w:r w:rsidR="008F4845" w:rsidRPr="006052DE">
        <w:rPr>
          <w:rFonts w:ascii="Times New Roman" w:eastAsia="Calibri" w:hAnsi="Times New Roman" w:cs="Times New Roman"/>
          <w:sz w:val="24"/>
          <w:szCs w:val="24"/>
        </w:rPr>
        <w:t>, n</w:t>
      </w:r>
      <w:r w:rsidRPr="006052DE">
        <w:rPr>
          <w:rFonts w:ascii="Times New Roman" w:eastAsia="Calibri" w:hAnsi="Times New Roman" w:cs="Times New Roman"/>
          <w:sz w:val="24"/>
          <w:szCs w:val="24"/>
        </w:rPr>
        <w:t xml:space="preserve">ovčanom kaznom u iznosu od </w:t>
      </w:r>
      <w:r w:rsidRPr="006052DE">
        <w:rPr>
          <w:rFonts w:ascii="Times New Roman" w:eastAsia="Calibri" w:hAnsi="Times New Roman" w:cs="Times New Roman"/>
          <w:bCs/>
          <w:sz w:val="24"/>
          <w:szCs w:val="24"/>
        </w:rPr>
        <w:t>500 do 2000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osoba koja organizira manifestacije, postavlja pokretne naprave, kioske ili izlaže robu</w:t>
      </w:r>
      <w:r w:rsidRPr="006052DE">
        <w:rPr>
          <w:rFonts w:ascii="Times New Roman" w:eastAsia="Calibri" w:hAnsi="Times New Roman" w:cs="Times New Roman"/>
          <w:sz w:val="24"/>
          <w:szCs w:val="24"/>
        </w:rPr>
        <w:t xml:space="preserve"> na javnim površinama bez odobrenja Jedinstvenog upravnog odjela ili suprotno uvjetima odobrenja.</w:t>
      </w:r>
    </w:p>
    <w:p w14:paraId="149AC4E1" w14:textId="77777777" w:rsidR="000A6D9B" w:rsidRPr="006052DE" w:rsidRDefault="000A6D9B" w:rsidP="003A0226">
      <w:pPr>
        <w:pStyle w:val="NoSpacing"/>
        <w:rPr>
          <w:rFonts w:ascii="Times New Roman" w:eastAsia="Calibri" w:hAnsi="Times New Roman" w:cs="Times New Roman"/>
          <w:sz w:val="24"/>
          <w:szCs w:val="24"/>
        </w:rPr>
      </w:pPr>
    </w:p>
    <w:p w14:paraId="107FB10D" w14:textId="77777777" w:rsidR="000A6D9B" w:rsidRPr="006052DE" w:rsidRDefault="000A6D9B" w:rsidP="00B901A2">
      <w:pPr>
        <w:pStyle w:val="NoSpacing"/>
        <w:rPr>
          <w:rFonts w:ascii="Times New Roman" w:eastAsia="Calibri" w:hAnsi="Times New Roman" w:cs="Times New Roman"/>
          <w:sz w:val="24"/>
          <w:szCs w:val="24"/>
          <w:u w:val="single"/>
        </w:rPr>
      </w:pPr>
      <w:r w:rsidRPr="006052DE">
        <w:rPr>
          <w:rFonts w:ascii="Times New Roman" w:eastAsia="Calibri" w:hAnsi="Times New Roman" w:cs="Times New Roman"/>
          <w:sz w:val="24"/>
          <w:szCs w:val="24"/>
          <w:u w:val="single"/>
        </w:rPr>
        <w:t>Članak 34</w:t>
      </w:r>
    </w:p>
    <w:p w14:paraId="5B8E5E26" w14:textId="01834749" w:rsidR="000A6D9B" w:rsidRPr="006052DE" w:rsidRDefault="008F4845" w:rsidP="00B901A2">
      <w:pPr>
        <w:pStyle w:val="NoSpacing"/>
        <w:rPr>
          <w:rFonts w:ascii="Times New Roman" w:eastAsia="Calibri" w:hAnsi="Times New Roman" w:cs="Times New Roman"/>
          <w:sz w:val="24"/>
          <w:szCs w:val="24"/>
        </w:rPr>
      </w:pPr>
      <w:r w:rsidRPr="006052DE">
        <w:rPr>
          <w:rFonts w:ascii="Times New Roman" w:eastAsia="Calibri" w:hAnsi="Times New Roman" w:cs="Times New Roman"/>
          <w:bCs/>
          <w:sz w:val="24"/>
          <w:szCs w:val="24"/>
        </w:rPr>
        <w:t>(1)</w:t>
      </w:r>
      <w:r w:rsidR="000A6D9B" w:rsidRPr="006052DE">
        <w:rPr>
          <w:rFonts w:ascii="Times New Roman" w:eastAsia="Calibri" w:hAnsi="Times New Roman" w:cs="Times New Roman"/>
          <w:bCs/>
          <w:sz w:val="24"/>
          <w:szCs w:val="24"/>
        </w:rPr>
        <w:t>Nepropisno odbacivanje otpada</w:t>
      </w:r>
      <w:r w:rsidRPr="006052DE">
        <w:rPr>
          <w:rFonts w:ascii="Times New Roman" w:eastAsia="Calibri" w:hAnsi="Times New Roman" w:cs="Times New Roman"/>
          <w:sz w:val="24"/>
          <w:szCs w:val="24"/>
        </w:rPr>
        <w:t>, n</w:t>
      </w:r>
      <w:r w:rsidR="000A6D9B" w:rsidRPr="006052DE">
        <w:rPr>
          <w:rFonts w:ascii="Times New Roman" w:eastAsia="Calibri" w:hAnsi="Times New Roman" w:cs="Times New Roman"/>
          <w:sz w:val="24"/>
          <w:szCs w:val="24"/>
        </w:rPr>
        <w:t xml:space="preserve">ovčanom kaznom u iznosu od </w:t>
      </w:r>
      <w:r w:rsidR="000A6D9B" w:rsidRPr="006052DE">
        <w:rPr>
          <w:rFonts w:ascii="Times New Roman" w:eastAsia="Calibri" w:hAnsi="Times New Roman" w:cs="Times New Roman"/>
          <w:bCs/>
          <w:sz w:val="24"/>
          <w:szCs w:val="24"/>
        </w:rPr>
        <w:t>300 do 2500 eura</w:t>
      </w:r>
      <w:r w:rsidR="000A6D9B" w:rsidRPr="006052DE">
        <w:rPr>
          <w:rFonts w:ascii="Times New Roman" w:eastAsia="Calibri" w:hAnsi="Times New Roman" w:cs="Times New Roman"/>
          <w:sz w:val="24"/>
          <w:szCs w:val="24"/>
        </w:rPr>
        <w:t xml:space="preserve"> kaznit će se </w:t>
      </w:r>
      <w:r w:rsidR="000A6D9B" w:rsidRPr="006052DE">
        <w:rPr>
          <w:rFonts w:ascii="Times New Roman" w:eastAsia="Calibri" w:hAnsi="Times New Roman" w:cs="Times New Roman"/>
          <w:bCs/>
          <w:sz w:val="24"/>
          <w:szCs w:val="24"/>
        </w:rPr>
        <w:t>fizička ili pravna osoba</w:t>
      </w:r>
      <w:r w:rsidR="000A6D9B" w:rsidRPr="006052DE">
        <w:rPr>
          <w:rFonts w:ascii="Times New Roman" w:eastAsia="Calibri" w:hAnsi="Times New Roman" w:cs="Times New Roman"/>
          <w:sz w:val="24"/>
          <w:szCs w:val="24"/>
        </w:rPr>
        <w:t xml:space="preserve"> koja nepropisno odlaže komunalni otpad, uključujuć</w:t>
      </w:r>
      <w:r w:rsidRPr="006052DE">
        <w:rPr>
          <w:rFonts w:ascii="Times New Roman" w:eastAsia="Calibri" w:hAnsi="Times New Roman" w:cs="Times New Roman"/>
          <w:sz w:val="24"/>
          <w:szCs w:val="24"/>
        </w:rPr>
        <w:t>i, ali ne ograničavajući se na: o</w:t>
      </w:r>
      <w:r w:rsidR="000A6D9B" w:rsidRPr="006052DE">
        <w:rPr>
          <w:rFonts w:ascii="Times New Roman" w:eastAsia="Calibri" w:hAnsi="Times New Roman" w:cs="Times New Roman"/>
          <w:sz w:val="24"/>
          <w:szCs w:val="24"/>
        </w:rPr>
        <w:t>dbacivan</w:t>
      </w:r>
      <w:r w:rsidRPr="006052DE">
        <w:rPr>
          <w:rFonts w:ascii="Times New Roman" w:eastAsia="Calibri" w:hAnsi="Times New Roman" w:cs="Times New Roman"/>
          <w:sz w:val="24"/>
          <w:szCs w:val="24"/>
        </w:rPr>
        <w:t>je otpada na javnim površinama, o</w:t>
      </w:r>
      <w:r w:rsidR="000A6D9B" w:rsidRPr="006052DE">
        <w:rPr>
          <w:rFonts w:ascii="Times New Roman" w:eastAsia="Calibri" w:hAnsi="Times New Roman" w:cs="Times New Roman"/>
          <w:sz w:val="24"/>
          <w:szCs w:val="24"/>
        </w:rPr>
        <w:t>dbacivanje otpada izvan namjenskih spremnika ili reciklažnih dvorišta.</w:t>
      </w:r>
    </w:p>
    <w:p w14:paraId="7FBEBC81" w14:textId="36BF9760" w:rsidR="000A6D9B" w:rsidRPr="006052DE" w:rsidRDefault="000A6D9B" w:rsidP="00B901A2">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(2) </w:t>
      </w:r>
      <w:r w:rsidRPr="006052DE">
        <w:rPr>
          <w:rFonts w:ascii="Times New Roman" w:eastAsia="Calibri" w:hAnsi="Times New Roman" w:cs="Times New Roman"/>
          <w:bCs/>
          <w:sz w:val="24"/>
          <w:szCs w:val="24"/>
        </w:rPr>
        <w:t>Odbacivanje opasnog otpada na nepropisan način</w:t>
      </w:r>
      <w:r w:rsidR="00B901A2" w:rsidRPr="006052DE">
        <w:rPr>
          <w:rFonts w:ascii="Times New Roman" w:eastAsia="Calibri" w:hAnsi="Times New Roman" w:cs="Times New Roman"/>
          <w:sz w:val="24"/>
          <w:szCs w:val="24"/>
        </w:rPr>
        <w:t>, n</w:t>
      </w:r>
      <w:r w:rsidRPr="006052DE">
        <w:rPr>
          <w:rFonts w:ascii="Times New Roman" w:eastAsia="Calibri" w:hAnsi="Times New Roman" w:cs="Times New Roman"/>
          <w:sz w:val="24"/>
          <w:szCs w:val="24"/>
        </w:rPr>
        <w:t xml:space="preserve">ovčanom kaznom u iznosu od </w:t>
      </w:r>
      <w:r w:rsidRPr="006052DE">
        <w:rPr>
          <w:rFonts w:ascii="Times New Roman" w:eastAsia="Calibri" w:hAnsi="Times New Roman" w:cs="Times New Roman"/>
          <w:bCs/>
          <w:sz w:val="24"/>
          <w:szCs w:val="24"/>
        </w:rPr>
        <w:t>2000 do 5000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fizička ili pravna osoba</w:t>
      </w:r>
      <w:r w:rsidRPr="006052DE">
        <w:rPr>
          <w:rFonts w:ascii="Times New Roman" w:eastAsia="Calibri" w:hAnsi="Times New Roman" w:cs="Times New Roman"/>
          <w:sz w:val="24"/>
          <w:szCs w:val="24"/>
        </w:rPr>
        <w:t xml:space="preserve"> koja odbacuje opasan otpad na način koji ugrožava zdravlje ljudi ili okoliš, suprotno odlukama o gospodarenju komunalnim otpadom.</w:t>
      </w:r>
    </w:p>
    <w:p w14:paraId="5352A5DC" w14:textId="2CBA1CE8" w:rsidR="000A6D9B" w:rsidRPr="006052DE" w:rsidRDefault="000A6D9B" w:rsidP="00B901A2">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(3) </w:t>
      </w:r>
      <w:r w:rsidRPr="006052DE">
        <w:rPr>
          <w:rFonts w:ascii="Times New Roman" w:eastAsia="Calibri" w:hAnsi="Times New Roman" w:cs="Times New Roman"/>
          <w:bCs/>
          <w:sz w:val="24"/>
          <w:szCs w:val="24"/>
        </w:rPr>
        <w:t>Zakašnjenje u uklanjanju odbačenog otpada</w:t>
      </w:r>
      <w:r w:rsidR="00B901A2" w:rsidRPr="006052DE">
        <w:rPr>
          <w:rFonts w:ascii="Times New Roman" w:eastAsia="Calibri" w:hAnsi="Times New Roman" w:cs="Times New Roman"/>
          <w:sz w:val="24"/>
          <w:szCs w:val="24"/>
        </w:rPr>
        <w:t>, n</w:t>
      </w:r>
      <w:r w:rsidRPr="006052DE">
        <w:rPr>
          <w:rFonts w:ascii="Times New Roman" w:eastAsia="Calibri" w:hAnsi="Times New Roman" w:cs="Times New Roman"/>
          <w:sz w:val="24"/>
          <w:szCs w:val="24"/>
        </w:rPr>
        <w:t xml:space="preserve">ovčanom kaznom u iznosu od </w:t>
      </w:r>
      <w:r w:rsidRPr="006052DE">
        <w:rPr>
          <w:rFonts w:ascii="Times New Roman" w:eastAsia="Calibri" w:hAnsi="Times New Roman" w:cs="Times New Roman"/>
          <w:bCs/>
          <w:sz w:val="24"/>
          <w:szCs w:val="24"/>
        </w:rPr>
        <w:t>500 do 2500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osoba odgovorna za gospodarenje komunalnim otpadom</w:t>
      </w:r>
      <w:r w:rsidRPr="006052DE">
        <w:rPr>
          <w:rFonts w:ascii="Times New Roman" w:eastAsia="Calibri" w:hAnsi="Times New Roman" w:cs="Times New Roman"/>
          <w:sz w:val="24"/>
          <w:szCs w:val="24"/>
        </w:rPr>
        <w:t xml:space="preserve"> koja ne ukloni odbačeni otpad unutar zakonom propisanog roka ili u skladu s mjerama uklanjanja otpada koje su propisane posebnom odlukom.</w:t>
      </w:r>
    </w:p>
    <w:p w14:paraId="24B1D2A6" w14:textId="1721CAA0" w:rsidR="000A6D9B" w:rsidRPr="006052DE" w:rsidRDefault="000A6D9B" w:rsidP="00B901A2">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(4) </w:t>
      </w:r>
      <w:r w:rsidRPr="006052DE">
        <w:rPr>
          <w:rFonts w:ascii="Times New Roman" w:eastAsia="Calibri" w:hAnsi="Times New Roman" w:cs="Times New Roman"/>
          <w:bCs/>
          <w:sz w:val="24"/>
          <w:szCs w:val="24"/>
        </w:rPr>
        <w:t>Nepravilno odlaganje biorazgradivog otpada</w:t>
      </w:r>
      <w:r w:rsidR="00B901A2" w:rsidRPr="006052DE">
        <w:rPr>
          <w:rFonts w:ascii="Times New Roman" w:eastAsia="Calibri" w:hAnsi="Times New Roman" w:cs="Times New Roman"/>
          <w:sz w:val="24"/>
          <w:szCs w:val="24"/>
        </w:rPr>
        <w:t>, n</w:t>
      </w:r>
      <w:r w:rsidRPr="006052DE">
        <w:rPr>
          <w:rFonts w:ascii="Times New Roman" w:eastAsia="Calibri" w:hAnsi="Times New Roman" w:cs="Times New Roman"/>
          <w:sz w:val="24"/>
          <w:szCs w:val="24"/>
        </w:rPr>
        <w:t xml:space="preserve">ovčanom kaznom u iznosu od </w:t>
      </w:r>
      <w:r w:rsidRPr="006052DE">
        <w:rPr>
          <w:rFonts w:ascii="Times New Roman" w:eastAsia="Calibri" w:hAnsi="Times New Roman" w:cs="Times New Roman"/>
          <w:bCs/>
          <w:sz w:val="24"/>
          <w:szCs w:val="24"/>
        </w:rPr>
        <w:t>200 do 1000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osoba koja neodgovorno odlaže biorazgradivi otpad</w:t>
      </w:r>
      <w:r w:rsidRPr="006052DE">
        <w:rPr>
          <w:rFonts w:ascii="Times New Roman" w:eastAsia="Calibri" w:hAnsi="Times New Roman" w:cs="Times New Roman"/>
          <w:sz w:val="24"/>
          <w:szCs w:val="24"/>
        </w:rPr>
        <w:t xml:space="preserve"> na mjestima koja nisu predviđena za to, čime se ometa sustav reciklaže i smanjenje negativnog utjecaja na okoliš.</w:t>
      </w:r>
    </w:p>
    <w:p w14:paraId="54EAE918" w14:textId="22DA0428" w:rsidR="000A6D9B" w:rsidRPr="006052DE" w:rsidRDefault="000A6D9B" w:rsidP="00B901A2">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(5) </w:t>
      </w:r>
      <w:r w:rsidRPr="006052DE">
        <w:rPr>
          <w:rFonts w:ascii="Times New Roman" w:eastAsia="Calibri" w:hAnsi="Times New Roman" w:cs="Times New Roman"/>
          <w:bCs/>
          <w:sz w:val="24"/>
          <w:szCs w:val="24"/>
        </w:rPr>
        <w:t>Nepravilno korištenje usluga prikupljanja otpada</w:t>
      </w:r>
      <w:r w:rsidR="00B901A2" w:rsidRPr="006052DE">
        <w:rPr>
          <w:rFonts w:ascii="Times New Roman" w:eastAsia="Calibri" w:hAnsi="Times New Roman" w:cs="Times New Roman"/>
          <w:sz w:val="24"/>
          <w:szCs w:val="24"/>
        </w:rPr>
        <w:t>, n</w:t>
      </w:r>
      <w:r w:rsidRPr="006052DE">
        <w:rPr>
          <w:rFonts w:ascii="Times New Roman" w:eastAsia="Calibri" w:hAnsi="Times New Roman" w:cs="Times New Roman"/>
          <w:sz w:val="24"/>
          <w:szCs w:val="24"/>
        </w:rPr>
        <w:t xml:space="preserve">ovčanom kaznom u iznosu od </w:t>
      </w:r>
      <w:r w:rsidRPr="006052DE">
        <w:rPr>
          <w:rFonts w:ascii="Times New Roman" w:eastAsia="Calibri" w:hAnsi="Times New Roman" w:cs="Times New Roman"/>
          <w:bCs/>
          <w:sz w:val="24"/>
          <w:szCs w:val="24"/>
        </w:rPr>
        <w:t>200 do 2000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osoba koja odbija suradnju s davateljem usluge prikupljanja otpada</w:t>
      </w:r>
      <w:r w:rsidRPr="006052DE">
        <w:rPr>
          <w:rFonts w:ascii="Times New Roman" w:eastAsia="Calibri" w:hAnsi="Times New Roman" w:cs="Times New Roman"/>
          <w:sz w:val="24"/>
          <w:szCs w:val="24"/>
        </w:rPr>
        <w:t xml:space="preserve"> ili koristi usluge na način koji nije u skladu s uvjetima pružanja javne usluge, uključujući nepravilnu selekciju otpada.</w:t>
      </w:r>
    </w:p>
    <w:p w14:paraId="52FD1FCD" w14:textId="7C87F929" w:rsidR="000A6D9B" w:rsidRPr="006052DE" w:rsidRDefault="000A6D9B" w:rsidP="00B901A2">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 xml:space="preserve">(6) </w:t>
      </w:r>
      <w:r w:rsidRPr="006052DE">
        <w:rPr>
          <w:rFonts w:ascii="Times New Roman" w:eastAsia="Calibri" w:hAnsi="Times New Roman" w:cs="Times New Roman"/>
          <w:bCs/>
          <w:sz w:val="24"/>
          <w:szCs w:val="24"/>
        </w:rPr>
        <w:t>Nepostupanje prema odlukama o gospodarenju otpadom</w:t>
      </w:r>
      <w:r w:rsidR="00B901A2" w:rsidRPr="006052DE">
        <w:rPr>
          <w:rFonts w:ascii="Times New Roman" w:eastAsia="Calibri" w:hAnsi="Times New Roman" w:cs="Times New Roman"/>
          <w:sz w:val="24"/>
          <w:szCs w:val="24"/>
        </w:rPr>
        <w:t>, n</w:t>
      </w:r>
      <w:r w:rsidRPr="006052DE">
        <w:rPr>
          <w:rFonts w:ascii="Times New Roman" w:eastAsia="Calibri" w:hAnsi="Times New Roman" w:cs="Times New Roman"/>
          <w:sz w:val="24"/>
          <w:szCs w:val="24"/>
        </w:rPr>
        <w:t xml:space="preserve">ovčanom kaznom u iznosu od </w:t>
      </w:r>
      <w:r w:rsidRPr="006052DE">
        <w:rPr>
          <w:rFonts w:ascii="Times New Roman" w:eastAsia="Calibri" w:hAnsi="Times New Roman" w:cs="Times New Roman"/>
          <w:bCs/>
          <w:sz w:val="24"/>
          <w:szCs w:val="24"/>
        </w:rPr>
        <w:t>300 do 1500 eura</w:t>
      </w:r>
      <w:r w:rsidRPr="006052DE">
        <w:rPr>
          <w:rFonts w:ascii="Times New Roman" w:eastAsia="Calibri" w:hAnsi="Times New Roman" w:cs="Times New Roman"/>
          <w:sz w:val="24"/>
          <w:szCs w:val="24"/>
        </w:rPr>
        <w:t xml:space="preserve"> kaznit će se </w:t>
      </w:r>
      <w:r w:rsidRPr="006052DE">
        <w:rPr>
          <w:rFonts w:ascii="Times New Roman" w:eastAsia="Calibri" w:hAnsi="Times New Roman" w:cs="Times New Roman"/>
          <w:bCs/>
          <w:sz w:val="24"/>
          <w:szCs w:val="24"/>
        </w:rPr>
        <w:t>osoba koja ne postupa prema Odluci o načinu gospodarenja komunalnim otpadom</w:t>
      </w:r>
      <w:r w:rsidRPr="006052DE">
        <w:rPr>
          <w:rFonts w:ascii="Times New Roman" w:eastAsia="Calibri" w:hAnsi="Times New Roman" w:cs="Times New Roman"/>
          <w:sz w:val="24"/>
          <w:szCs w:val="24"/>
        </w:rPr>
        <w:t>, uključujući kršenje pravila o vremenu odvoza, selekciji ili smještaju otpada.</w:t>
      </w:r>
    </w:p>
    <w:p w14:paraId="0021E50C" w14:textId="77777777" w:rsidR="00E95D32" w:rsidRPr="006052DE" w:rsidRDefault="00E95D32" w:rsidP="00EF206C">
      <w:pPr>
        <w:pStyle w:val="NoSpacing"/>
        <w:rPr>
          <w:rFonts w:ascii="Times New Roman" w:eastAsia="Calibri" w:hAnsi="Times New Roman" w:cs="Times New Roman"/>
          <w:sz w:val="24"/>
          <w:szCs w:val="24"/>
        </w:rPr>
      </w:pPr>
    </w:p>
    <w:p w14:paraId="19E31F20" w14:textId="77777777" w:rsidR="000A6D9B" w:rsidRPr="006052DE" w:rsidRDefault="000A6D9B" w:rsidP="00EF206C">
      <w:pPr>
        <w:pStyle w:val="NoSpacing"/>
        <w:rPr>
          <w:rFonts w:ascii="Times New Roman" w:eastAsia="Calibri" w:hAnsi="Times New Roman" w:cs="Times New Roman"/>
          <w:sz w:val="24"/>
          <w:szCs w:val="24"/>
          <w:u w:val="single"/>
        </w:rPr>
      </w:pPr>
      <w:r w:rsidRPr="006052DE">
        <w:rPr>
          <w:rFonts w:ascii="Times New Roman" w:eastAsia="Calibri" w:hAnsi="Times New Roman" w:cs="Times New Roman"/>
          <w:sz w:val="24"/>
          <w:szCs w:val="24"/>
          <w:u w:val="single"/>
        </w:rPr>
        <w:t>Članak 35</w:t>
      </w:r>
    </w:p>
    <w:p w14:paraId="7D1A8819" w14:textId="234A836B"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Osoba koja ne poštuje mjere zaštite od buke može biti kažnjena prema Zakonu o zaštiti od buke, uz mogućnost novčanih kazni za nepoštivanje zakonskih odredbi, odnosno za neprovođenje propisanih mjera zaštite od buke.</w:t>
      </w:r>
    </w:p>
    <w:p w14:paraId="7DE41632" w14:textId="77777777" w:rsidR="000A6D9B" w:rsidRPr="006052DE" w:rsidRDefault="000A6D9B" w:rsidP="00EF206C">
      <w:pPr>
        <w:pStyle w:val="NoSpacing"/>
        <w:rPr>
          <w:rFonts w:ascii="Times New Roman" w:eastAsia="Calibri" w:hAnsi="Times New Roman" w:cs="Times New Roman"/>
          <w:sz w:val="24"/>
          <w:szCs w:val="24"/>
        </w:rPr>
      </w:pPr>
    </w:p>
    <w:p w14:paraId="24BBDB11" w14:textId="77777777" w:rsidR="000A6D9B" w:rsidRPr="006052DE" w:rsidRDefault="000A6D9B" w:rsidP="00283098">
      <w:pPr>
        <w:pStyle w:val="NoSpacing"/>
        <w:rPr>
          <w:rFonts w:ascii="Times New Roman" w:eastAsia="Calibri" w:hAnsi="Times New Roman" w:cs="Times New Roman"/>
          <w:sz w:val="24"/>
          <w:szCs w:val="24"/>
          <w:u w:val="single"/>
        </w:rPr>
      </w:pPr>
      <w:r w:rsidRPr="006052DE">
        <w:rPr>
          <w:rFonts w:ascii="Times New Roman" w:eastAsia="Calibri" w:hAnsi="Times New Roman" w:cs="Times New Roman"/>
          <w:sz w:val="24"/>
          <w:szCs w:val="24"/>
          <w:u w:val="single"/>
        </w:rPr>
        <w:t>Članak 36,37</w:t>
      </w:r>
    </w:p>
    <w:p w14:paraId="55CFE38E" w14:textId="1C893CF9" w:rsidR="000A6D9B" w:rsidRPr="006052DE" w:rsidRDefault="000A6D9B" w:rsidP="00283098">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Novčanom kaznom u iznosu od 200 do 1500 eura za pravne osobe, te od 100 do 700 eura za fizičke osobe - obrtnike i odgovorne osobe u pravnoj osobi, kaznit će se za prekršaj osoba koja:</w:t>
      </w:r>
    </w:p>
    <w:p w14:paraId="2359AA43" w14:textId="6EDA415A" w:rsidR="000A6D9B" w:rsidRPr="006052DE" w:rsidRDefault="00283098" w:rsidP="00283098">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-n</w:t>
      </w:r>
      <w:r w:rsidR="000A6D9B" w:rsidRPr="006052DE">
        <w:rPr>
          <w:rFonts w:ascii="Times New Roman" w:eastAsia="Calibri" w:hAnsi="Times New Roman" w:cs="Times New Roman"/>
          <w:sz w:val="24"/>
          <w:szCs w:val="24"/>
        </w:rPr>
        <w:t>e uklanja snijeg i led s javnih prometnih površina i krovova suprotno članku 36.</w:t>
      </w:r>
    </w:p>
    <w:p w14:paraId="41E5807D" w14:textId="4ABE6D6C" w:rsidR="000A6D9B" w:rsidRPr="006052DE" w:rsidRDefault="00283098" w:rsidP="00283098">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-n</w:t>
      </w:r>
      <w:r w:rsidR="000A6D9B" w:rsidRPr="006052DE">
        <w:rPr>
          <w:rFonts w:ascii="Times New Roman" w:eastAsia="Calibri" w:hAnsi="Times New Roman" w:cs="Times New Roman"/>
          <w:sz w:val="24"/>
          <w:szCs w:val="24"/>
        </w:rPr>
        <w:t>e osigurava siguran i nesmetan prolaz pješaka prilikom uklanjanja snijega i leda, suprotno članku 37. stavku 6.</w:t>
      </w:r>
    </w:p>
    <w:p w14:paraId="1C7F2570" w14:textId="52B1113D" w:rsidR="000A6D9B" w:rsidRPr="006052DE" w:rsidRDefault="00283098" w:rsidP="00283098">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-n</w:t>
      </w:r>
      <w:r w:rsidR="000A6D9B" w:rsidRPr="006052DE">
        <w:rPr>
          <w:rFonts w:ascii="Times New Roman" w:eastAsia="Calibri" w:hAnsi="Times New Roman" w:cs="Times New Roman"/>
          <w:sz w:val="24"/>
          <w:szCs w:val="24"/>
        </w:rPr>
        <w:t>e postupa prema obvezama uklanjanja snijega i leda s površina koje su u njihovoj nadležnosti, suprotno članku 37.</w:t>
      </w:r>
    </w:p>
    <w:p w14:paraId="2E75D482" w14:textId="7CA06075"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bCs/>
          <w:sz w:val="24"/>
          <w:szCs w:val="24"/>
        </w:rPr>
        <w:t>Članak 65.</w:t>
      </w:r>
      <w:r w:rsidRPr="006052DE">
        <w:rPr>
          <w:rFonts w:ascii="Times New Roman" w:eastAsia="Calibri" w:hAnsi="Times New Roman" w:cs="Times New Roman"/>
          <w:sz w:val="24"/>
          <w:szCs w:val="24"/>
        </w:rPr>
        <w:t xml:space="preserve"> (1) Komunalni redar ovlašten je naložiti uklanjanje snijega i leda te izdati prekršajni nalog u slučaju nepoštivanja obveza iz članka 36. i 37. (2) Ako odgovorna osoba ne postupi sukladno rješenju komunalnog redara, Općina može organizirati uklanjanje snijega i leda putem treće osobe, na trošak odgovorne osobe.</w:t>
      </w:r>
    </w:p>
    <w:p w14:paraId="2F5C9BB5" w14:textId="77777777" w:rsidR="00E95D32" w:rsidRPr="006052DE" w:rsidRDefault="00E95D32" w:rsidP="00283098">
      <w:pPr>
        <w:pStyle w:val="NoSpacing"/>
        <w:rPr>
          <w:rFonts w:ascii="Times New Roman" w:eastAsia="Calibri" w:hAnsi="Times New Roman" w:cs="Times New Roman"/>
          <w:sz w:val="24"/>
          <w:szCs w:val="24"/>
        </w:rPr>
      </w:pPr>
    </w:p>
    <w:p w14:paraId="796651A5" w14:textId="77777777" w:rsidR="000A6D9B" w:rsidRPr="006052DE" w:rsidRDefault="000A6D9B" w:rsidP="00283098">
      <w:pPr>
        <w:pStyle w:val="NoSpacing"/>
        <w:rPr>
          <w:rFonts w:ascii="Times New Roman" w:eastAsia="Calibri" w:hAnsi="Times New Roman" w:cs="Times New Roman"/>
          <w:sz w:val="24"/>
          <w:szCs w:val="24"/>
          <w:u w:val="single"/>
        </w:rPr>
      </w:pPr>
      <w:r w:rsidRPr="006052DE">
        <w:rPr>
          <w:rFonts w:ascii="Times New Roman" w:eastAsia="Calibri" w:hAnsi="Times New Roman" w:cs="Times New Roman"/>
          <w:sz w:val="24"/>
          <w:szCs w:val="24"/>
          <w:u w:val="single"/>
        </w:rPr>
        <w:lastRenderedPageBreak/>
        <w:t>Članak 38,39</w:t>
      </w:r>
    </w:p>
    <w:p w14:paraId="19451CBB" w14:textId="7B61175E" w:rsidR="000A6D9B" w:rsidRPr="006052DE" w:rsidRDefault="000A6D9B" w:rsidP="00283098">
      <w:pPr>
        <w:pStyle w:val="NoSpacing"/>
        <w:rPr>
          <w:rFonts w:ascii="Times New Roman" w:eastAsia="Calibri" w:hAnsi="Times New Roman" w:cs="Times New Roman"/>
          <w:sz w:val="24"/>
          <w:szCs w:val="24"/>
        </w:rPr>
      </w:pPr>
      <w:r w:rsidRPr="006052DE">
        <w:rPr>
          <w:rFonts w:ascii="Times New Roman" w:eastAsia="Calibri" w:hAnsi="Times New Roman" w:cs="Times New Roman"/>
          <w:bCs/>
          <w:sz w:val="24"/>
          <w:szCs w:val="24"/>
        </w:rPr>
        <w:t>Držanje stoke ili peradi bez odobrenja ili u neskladu s propisima</w:t>
      </w:r>
      <w:r w:rsidR="00283098" w:rsidRPr="006052DE">
        <w:rPr>
          <w:rFonts w:ascii="Times New Roman" w:eastAsia="Calibri" w:hAnsi="Times New Roman" w:cs="Times New Roman"/>
          <w:sz w:val="24"/>
          <w:szCs w:val="24"/>
        </w:rPr>
        <w:t>, kazna za fizičke osobe</w:t>
      </w:r>
      <w:r w:rsidRPr="006052DE">
        <w:rPr>
          <w:rFonts w:ascii="Times New Roman" w:eastAsia="Calibri" w:hAnsi="Times New Roman" w:cs="Times New Roman"/>
          <w:sz w:val="24"/>
          <w:szCs w:val="24"/>
        </w:rPr>
        <w:t xml:space="preserve"> </w:t>
      </w:r>
      <w:r w:rsidRPr="006052DE">
        <w:rPr>
          <w:rFonts w:ascii="Times New Roman" w:eastAsia="Calibri" w:hAnsi="Times New Roman" w:cs="Times New Roman"/>
          <w:bCs/>
          <w:sz w:val="24"/>
          <w:szCs w:val="24"/>
        </w:rPr>
        <w:t>od 50 do 700 eura</w:t>
      </w:r>
      <w:r w:rsidR="00283098" w:rsidRPr="006052DE">
        <w:rPr>
          <w:rFonts w:ascii="Times New Roman" w:eastAsia="Calibri" w:hAnsi="Times New Roman" w:cs="Times New Roman"/>
          <w:bCs/>
          <w:sz w:val="24"/>
          <w:szCs w:val="24"/>
        </w:rPr>
        <w:t xml:space="preserve"> te</w:t>
      </w:r>
      <w:r w:rsidR="00283098" w:rsidRPr="006052DE">
        <w:rPr>
          <w:rFonts w:ascii="Times New Roman" w:eastAsia="Calibri" w:hAnsi="Times New Roman" w:cs="Times New Roman"/>
          <w:sz w:val="24"/>
          <w:szCs w:val="24"/>
        </w:rPr>
        <w:t xml:space="preserve"> k</w:t>
      </w:r>
      <w:r w:rsidR="00FF65A3" w:rsidRPr="006052DE">
        <w:rPr>
          <w:rFonts w:ascii="Times New Roman" w:eastAsia="Calibri" w:hAnsi="Times New Roman" w:cs="Times New Roman"/>
          <w:sz w:val="24"/>
          <w:szCs w:val="24"/>
        </w:rPr>
        <w:t>azna za pravne osobe</w:t>
      </w:r>
      <w:r w:rsidRPr="006052DE">
        <w:rPr>
          <w:rFonts w:ascii="Times New Roman" w:eastAsia="Calibri" w:hAnsi="Times New Roman" w:cs="Times New Roman"/>
          <w:sz w:val="24"/>
          <w:szCs w:val="24"/>
        </w:rPr>
        <w:t xml:space="preserve"> </w:t>
      </w:r>
      <w:r w:rsidRPr="006052DE">
        <w:rPr>
          <w:rFonts w:ascii="Times New Roman" w:eastAsia="Calibri" w:hAnsi="Times New Roman" w:cs="Times New Roman"/>
          <w:bCs/>
          <w:sz w:val="24"/>
          <w:szCs w:val="24"/>
        </w:rPr>
        <w:t>od 300 do 1500 eura</w:t>
      </w:r>
      <w:r w:rsidR="00FF65A3" w:rsidRPr="006052DE">
        <w:rPr>
          <w:rFonts w:ascii="Times New Roman" w:eastAsia="Calibri" w:hAnsi="Times New Roman" w:cs="Times New Roman"/>
          <w:bCs/>
          <w:sz w:val="24"/>
          <w:szCs w:val="24"/>
        </w:rPr>
        <w:t>.</w:t>
      </w:r>
    </w:p>
    <w:p w14:paraId="6E9F12FB" w14:textId="6A0E14CA" w:rsidR="000A6D9B" w:rsidRPr="006052DE" w:rsidRDefault="000A6D9B" w:rsidP="00283098">
      <w:pPr>
        <w:pStyle w:val="NoSpacing"/>
        <w:rPr>
          <w:rFonts w:ascii="Times New Roman" w:eastAsia="Calibri" w:hAnsi="Times New Roman" w:cs="Times New Roman"/>
          <w:sz w:val="24"/>
          <w:szCs w:val="24"/>
        </w:rPr>
      </w:pPr>
      <w:r w:rsidRPr="006052DE">
        <w:rPr>
          <w:rFonts w:ascii="Times New Roman" w:eastAsia="Calibri" w:hAnsi="Times New Roman" w:cs="Times New Roman"/>
          <w:bCs/>
          <w:sz w:val="24"/>
          <w:szCs w:val="24"/>
        </w:rPr>
        <w:t>Nepravilno upravljanje gnojnicama i đubrištima (razlijevanje po dvorištima ili javnim površinama)</w:t>
      </w:r>
      <w:r w:rsidR="00283098" w:rsidRPr="006052DE">
        <w:rPr>
          <w:rFonts w:ascii="Times New Roman" w:eastAsia="Calibri" w:hAnsi="Times New Roman" w:cs="Times New Roman"/>
          <w:sz w:val="24"/>
          <w:szCs w:val="24"/>
        </w:rPr>
        <w:t>, kazna za fizičke osobe</w:t>
      </w:r>
      <w:r w:rsidRPr="006052DE">
        <w:rPr>
          <w:rFonts w:ascii="Times New Roman" w:eastAsia="Calibri" w:hAnsi="Times New Roman" w:cs="Times New Roman"/>
          <w:sz w:val="24"/>
          <w:szCs w:val="24"/>
        </w:rPr>
        <w:t xml:space="preserve"> </w:t>
      </w:r>
      <w:r w:rsidRPr="006052DE">
        <w:rPr>
          <w:rFonts w:ascii="Times New Roman" w:eastAsia="Calibri" w:hAnsi="Times New Roman" w:cs="Times New Roman"/>
          <w:bCs/>
          <w:sz w:val="24"/>
          <w:szCs w:val="24"/>
        </w:rPr>
        <w:t>od 100 do 1000 eura</w:t>
      </w:r>
      <w:r w:rsidR="00283098" w:rsidRPr="006052DE">
        <w:rPr>
          <w:rFonts w:ascii="Times New Roman" w:eastAsia="Calibri" w:hAnsi="Times New Roman" w:cs="Times New Roman"/>
          <w:bCs/>
          <w:sz w:val="24"/>
          <w:szCs w:val="24"/>
        </w:rPr>
        <w:t xml:space="preserve"> te</w:t>
      </w:r>
      <w:r w:rsidR="00283098" w:rsidRPr="006052DE">
        <w:rPr>
          <w:rFonts w:ascii="Times New Roman" w:eastAsia="Calibri" w:hAnsi="Times New Roman" w:cs="Times New Roman"/>
          <w:sz w:val="24"/>
          <w:szCs w:val="24"/>
        </w:rPr>
        <w:t xml:space="preserve"> k</w:t>
      </w:r>
      <w:r w:rsidR="00FF65A3" w:rsidRPr="006052DE">
        <w:rPr>
          <w:rFonts w:ascii="Times New Roman" w:eastAsia="Calibri" w:hAnsi="Times New Roman" w:cs="Times New Roman"/>
          <w:sz w:val="24"/>
          <w:szCs w:val="24"/>
        </w:rPr>
        <w:t>azna za pravne osobe</w:t>
      </w:r>
      <w:r w:rsidRPr="006052DE">
        <w:rPr>
          <w:rFonts w:ascii="Times New Roman" w:eastAsia="Calibri" w:hAnsi="Times New Roman" w:cs="Times New Roman"/>
          <w:sz w:val="24"/>
          <w:szCs w:val="24"/>
        </w:rPr>
        <w:t xml:space="preserve"> </w:t>
      </w:r>
      <w:r w:rsidRPr="006052DE">
        <w:rPr>
          <w:rFonts w:ascii="Times New Roman" w:eastAsia="Calibri" w:hAnsi="Times New Roman" w:cs="Times New Roman"/>
          <w:bCs/>
          <w:sz w:val="24"/>
          <w:szCs w:val="24"/>
        </w:rPr>
        <w:t>od 300 do 2000 eura</w:t>
      </w:r>
      <w:r w:rsidR="00FF65A3" w:rsidRPr="006052DE">
        <w:rPr>
          <w:rFonts w:ascii="Times New Roman" w:eastAsia="Calibri" w:hAnsi="Times New Roman" w:cs="Times New Roman"/>
          <w:bCs/>
          <w:sz w:val="24"/>
          <w:szCs w:val="24"/>
        </w:rPr>
        <w:t>.</w:t>
      </w:r>
    </w:p>
    <w:p w14:paraId="108A4394" w14:textId="5F49E5D1" w:rsidR="000A6D9B" w:rsidRPr="006052DE" w:rsidRDefault="000A6D9B" w:rsidP="00283098">
      <w:pPr>
        <w:pStyle w:val="NoSpacing"/>
        <w:rPr>
          <w:rFonts w:ascii="Times New Roman" w:eastAsia="Calibri" w:hAnsi="Times New Roman" w:cs="Times New Roman"/>
          <w:sz w:val="24"/>
          <w:szCs w:val="24"/>
        </w:rPr>
      </w:pPr>
      <w:r w:rsidRPr="006052DE">
        <w:rPr>
          <w:rFonts w:ascii="Times New Roman" w:eastAsia="Calibri" w:hAnsi="Times New Roman" w:cs="Times New Roman"/>
          <w:bCs/>
          <w:sz w:val="24"/>
          <w:szCs w:val="24"/>
        </w:rPr>
        <w:t>Nepravilno postavljanje đubrišta ili đubrišnih jama (nedovoljna udaljenost od stambenih zgrada, bunara, susjednih parcela)</w:t>
      </w:r>
      <w:r w:rsidR="00283098" w:rsidRPr="006052DE">
        <w:rPr>
          <w:rFonts w:ascii="Times New Roman" w:eastAsia="Calibri" w:hAnsi="Times New Roman" w:cs="Times New Roman"/>
          <w:sz w:val="24"/>
          <w:szCs w:val="24"/>
        </w:rPr>
        <w:t>, kazna za fizičke osobe</w:t>
      </w:r>
      <w:r w:rsidRPr="006052DE">
        <w:rPr>
          <w:rFonts w:ascii="Times New Roman" w:eastAsia="Calibri" w:hAnsi="Times New Roman" w:cs="Times New Roman"/>
          <w:sz w:val="24"/>
          <w:szCs w:val="24"/>
        </w:rPr>
        <w:t xml:space="preserve"> </w:t>
      </w:r>
      <w:r w:rsidRPr="006052DE">
        <w:rPr>
          <w:rFonts w:ascii="Times New Roman" w:eastAsia="Calibri" w:hAnsi="Times New Roman" w:cs="Times New Roman"/>
          <w:bCs/>
          <w:sz w:val="24"/>
          <w:szCs w:val="24"/>
        </w:rPr>
        <w:t>od 50 do 700 eura</w:t>
      </w:r>
      <w:r w:rsidR="00283098" w:rsidRPr="006052DE">
        <w:rPr>
          <w:rFonts w:ascii="Times New Roman" w:eastAsia="Calibri" w:hAnsi="Times New Roman" w:cs="Times New Roman"/>
          <w:bCs/>
          <w:sz w:val="24"/>
          <w:szCs w:val="24"/>
        </w:rPr>
        <w:t>,</w:t>
      </w:r>
      <w:r w:rsidR="00283098" w:rsidRPr="006052DE">
        <w:rPr>
          <w:rFonts w:ascii="Times New Roman" w:eastAsia="Calibri" w:hAnsi="Times New Roman" w:cs="Times New Roman"/>
          <w:sz w:val="24"/>
          <w:szCs w:val="24"/>
        </w:rPr>
        <w:t xml:space="preserve"> te kazna za pravne osobe</w:t>
      </w:r>
      <w:r w:rsidRPr="006052DE">
        <w:rPr>
          <w:rFonts w:ascii="Times New Roman" w:eastAsia="Calibri" w:hAnsi="Times New Roman" w:cs="Times New Roman"/>
          <w:sz w:val="24"/>
          <w:szCs w:val="24"/>
        </w:rPr>
        <w:t xml:space="preserve"> </w:t>
      </w:r>
      <w:r w:rsidRPr="006052DE">
        <w:rPr>
          <w:rFonts w:ascii="Times New Roman" w:eastAsia="Calibri" w:hAnsi="Times New Roman" w:cs="Times New Roman"/>
          <w:bCs/>
          <w:sz w:val="24"/>
          <w:szCs w:val="24"/>
        </w:rPr>
        <w:t>od 300 do 1500 eura</w:t>
      </w:r>
      <w:r w:rsidR="00FF65A3" w:rsidRPr="006052DE">
        <w:rPr>
          <w:rFonts w:ascii="Times New Roman" w:eastAsia="Calibri" w:hAnsi="Times New Roman" w:cs="Times New Roman"/>
          <w:bCs/>
          <w:sz w:val="24"/>
          <w:szCs w:val="24"/>
        </w:rPr>
        <w:t>.</w:t>
      </w:r>
    </w:p>
    <w:p w14:paraId="0E2B2EB8" w14:textId="719AEB83" w:rsidR="000A6D9B" w:rsidRPr="006052DE" w:rsidRDefault="000A6D9B" w:rsidP="00283098">
      <w:pPr>
        <w:pStyle w:val="NoSpacing"/>
        <w:rPr>
          <w:rFonts w:ascii="Times New Roman" w:eastAsia="Calibri" w:hAnsi="Times New Roman" w:cs="Times New Roman"/>
          <w:sz w:val="24"/>
          <w:szCs w:val="24"/>
        </w:rPr>
      </w:pPr>
      <w:r w:rsidRPr="006052DE">
        <w:rPr>
          <w:rFonts w:ascii="Times New Roman" w:eastAsia="Calibri" w:hAnsi="Times New Roman" w:cs="Times New Roman"/>
          <w:bCs/>
          <w:sz w:val="24"/>
          <w:szCs w:val="24"/>
        </w:rPr>
        <w:t>Nepravilno održavanje ili čišćenje đubrišta i đubrišnih jama (nepražnjenje, nepravilni materijali)</w:t>
      </w:r>
      <w:r w:rsidR="00283098" w:rsidRPr="006052DE">
        <w:rPr>
          <w:rFonts w:ascii="Times New Roman" w:eastAsia="Calibri" w:hAnsi="Times New Roman" w:cs="Times New Roman"/>
          <w:sz w:val="24"/>
          <w:szCs w:val="24"/>
        </w:rPr>
        <w:t>, k</w:t>
      </w:r>
      <w:r w:rsidRPr="006052DE">
        <w:rPr>
          <w:rFonts w:ascii="Times New Roman" w:eastAsia="Calibri" w:hAnsi="Times New Roman" w:cs="Times New Roman"/>
          <w:sz w:val="24"/>
          <w:szCs w:val="24"/>
        </w:rPr>
        <w:t>azna za</w:t>
      </w:r>
      <w:r w:rsidR="00283098" w:rsidRPr="006052DE">
        <w:rPr>
          <w:rFonts w:ascii="Times New Roman" w:eastAsia="Calibri" w:hAnsi="Times New Roman" w:cs="Times New Roman"/>
          <w:sz w:val="24"/>
          <w:szCs w:val="24"/>
        </w:rPr>
        <w:t xml:space="preserve"> fizičke osobe</w:t>
      </w:r>
      <w:r w:rsidRPr="006052DE">
        <w:rPr>
          <w:rFonts w:ascii="Times New Roman" w:eastAsia="Calibri" w:hAnsi="Times New Roman" w:cs="Times New Roman"/>
          <w:sz w:val="24"/>
          <w:szCs w:val="24"/>
        </w:rPr>
        <w:t xml:space="preserve"> </w:t>
      </w:r>
      <w:r w:rsidRPr="006052DE">
        <w:rPr>
          <w:rFonts w:ascii="Times New Roman" w:eastAsia="Calibri" w:hAnsi="Times New Roman" w:cs="Times New Roman"/>
          <w:bCs/>
          <w:sz w:val="24"/>
          <w:szCs w:val="24"/>
        </w:rPr>
        <w:t>od 150 do 1500 eura</w:t>
      </w:r>
      <w:r w:rsidR="00283098" w:rsidRPr="006052DE">
        <w:rPr>
          <w:rFonts w:ascii="Times New Roman" w:eastAsia="Calibri" w:hAnsi="Times New Roman" w:cs="Times New Roman"/>
          <w:bCs/>
          <w:sz w:val="24"/>
          <w:szCs w:val="24"/>
        </w:rPr>
        <w:t xml:space="preserve"> te</w:t>
      </w:r>
      <w:r w:rsidR="00283098" w:rsidRPr="006052DE">
        <w:rPr>
          <w:rFonts w:ascii="Times New Roman" w:eastAsia="Calibri" w:hAnsi="Times New Roman" w:cs="Times New Roman"/>
          <w:sz w:val="24"/>
          <w:szCs w:val="24"/>
        </w:rPr>
        <w:t xml:space="preserve"> kazna za pravne osobe</w:t>
      </w:r>
      <w:r w:rsidRPr="006052DE">
        <w:rPr>
          <w:rFonts w:ascii="Times New Roman" w:eastAsia="Calibri" w:hAnsi="Times New Roman" w:cs="Times New Roman"/>
          <w:sz w:val="24"/>
          <w:szCs w:val="24"/>
        </w:rPr>
        <w:t xml:space="preserve"> </w:t>
      </w:r>
      <w:r w:rsidRPr="006052DE">
        <w:rPr>
          <w:rFonts w:ascii="Times New Roman" w:eastAsia="Calibri" w:hAnsi="Times New Roman" w:cs="Times New Roman"/>
          <w:bCs/>
          <w:sz w:val="24"/>
          <w:szCs w:val="24"/>
        </w:rPr>
        <w:t>od 400 do 2000 eura</w:t>
      </w:r>
      <w:r w:rsidR="00FF65A3" w:rsidRPr="006052DE">
        <w:rPr>
          <w:rFonts w:ascii="Times New Roman" w:eastAsia="Calibri" w:hAnsi="Times New Roman" w:cs="Times New Roman"/>
          <w:bCs/>
          <w:sz w:val="24"/>
          <w:szCs w:val="24"/>
        </w:rPr>
        <w:t>.</w:t>
      </w:r>
    </w:p>
    <w:p w14:paraId="26F37E17" w14:textId="542179CD" w:rsidR="000A6D9B" w:rsidRPr="006052DE" w:rsidRDefault="000A6D9B" w:rsidP="00283098">
      <w:pPr>
        <w:pStyle w:val="NoSpacing"/>
        <w:rPr>
          <w:rFonts w:ascii="Times New Roman" w:eastAsia="Calibri" w:hAnsi="Times New Roman" w:cs="Times New Roman"/>
          <w:sz w:val="24"/>
          <w:szCs w:val="24"/>
        </w:rPr>
      </w:pPr>
      <w:r w:rsidRPr="006052DE">
        <w:rPr>
          <w:rFonts w:ascii="Times New Roman" w:eastAsia="Calibri" w:hAnsi="Times New Roman" w:cs="Times New Roman"/>
          <w:bCs/>
          <w:sz w:val="24"/>
          <w:szCs w:val="24"/>
        </w:rPr>
        <w:t>Ispuštanje gnojnica na susjedne ili javne površine</w:t>
      </w:r>
      <w:r w:rsidR="00283098" w:rsidRPr="006052DE">
        <w:rPr>
          <w:rFonts w:ascii="Times New Roman" w:eastAsia="Calibri" w:hAnsi="Times New Roman" w:cs="Times New Roman"/>
          <w:sz w:val="24"/>
          <w:szCs w:val="24"/>
        </w:rPr>
        <w:t>, kazna za fizičke osobe</w:t>
      </w:r>
      <w:r w:rsidRPr="006052DE">
        <w:rPr>
          <w:rFonts w:ascii="Times New Roman" w:eastAsia="Calibri" w:hAnsi="Times New Roman" w:cs="Times New Roman"/>
          <w:sz w:val="24"/>
          <w:szCs w:val="24"/>
        </w:rPr>
        <w:t xml:space="preserve"> </w:t>
      </w:r>
      <w:r w:rsidRPr="006052DE">
        <w:rPr>
          <w:rFonts w:ascii="Times New Roman" w:eastAsia="Calibri" w:hAnsi="Times New Roman" w:cs="Times New Roman"/>
          <w:bCs/>
          <w:sz w:val="24"/>
          <w:szCs w:val="24"/>
        </w:rPr>
        <w:t>od 300 do 2000 eura</w:t>
      </w:r>
      <w:r w:rsidR="00283098" w:rsidRPr="006052DE">
        <w:rPr>
          <w:rFonts w:ascii="Times New Roman" w:eastAsia="Calibri" w:hAnsi="Times New Roman" w:cs="Times New Roman"/>
          <w:bCs/>
          <w:sz w:val="24"/>
          <w:szCs w:val="24"/>
        </w:rPr>
        <w:t xml:space="preserve"> te</w:t>
      </w:r>
      <w:r w:rsidR="00283098" w:rsidRPr="006052DE">
        <w:rPr>
          <w:rFonts w:ascii="Times New Roman" w:eastAsia="Calibri" w:hAnsi="Times New Roman" w:cs="Times New Roman"/>
          <w:sz w:val="24"/>
          <w:szCs w:val="24"/>
        </w:rPr>
        <w:t xml:space="preserve"> kazna za pravne osobe</w:t>
      </w:r>
      <w:r w:rsidRPr="006052DE">
        <w:rPr>
          <w:rFonts w:ascii="Times New Roman" w:eastAsia="Calibri" w:hAnsi="Times New Roman" w:cs="Times New Roman"/>
          <w:sz w:val="24"/>
          <w:szCs w:val="24"/>
        </w:rPr>
        <w:t xml:space="preserve"> </w:t>
      </w:r>
      <w:r w:rsidRPr="006052DE">
        <w:rPr>
          <w:rFonts w:ascii="Times New Roman" w:eastAsia="Calibri" w:hAnsi="Times New Roman" w:cs="Times New Roman"/>
          <w:bCs/>
          <w:sz w:val="24"/>
          <w:szCs w:val="24"/>
        </w:rPr>
        <w:t>od 700 do 4000 eura</w:t>
      </w:r>
      <w:r w:rsidR="00FF65A3" w:rsidRPr="006052DE">
        <w:rPr>
          <w:rFonts w:ascii="Times New Roman" w:eastAsia="Calibri" w:hAnsi="Times New Roman" w:cs="Times New Roman"/>
          <w:bCs/>
          <w:sz w:val="24"/>
          <w:szCs w:val="24"/>
        </w:rPr>
        <w:t>.</w:t>
      </w:r>
    </w:p>
    <w:p w14:paraId="6638F2A6" w14:textId="77777777" w:rsidR="000A6D9B" w:rsidRPr="006052DE" w:rsidRDefault="000A6D9B" w:rsidP="00283098">
      <w:pPr>
        <w:pStyle w:val="NoSpacing"/>
        <w:rPr>
          <w:rFonts w:ascii="Times New Roman" w:eastAsia="Calibri" w:hAnsi="Times New Roman" w:cs="Times New Roman"/>
          <w:sz w:val="24"/>
          <w:szCs w:val="24"/>
        </w:rPr>
      </w:pPr>
    </w:p>
    <w:p w14:paraId="6E949C29" w14:textId="77777777" w:rsidR="000A6D9B" w:rsidRPr="006052DE" w:rsidRDefault="000A6D9B" w:rsidP="00D07704">
      <w:pPr>
        <w:pStyle w:val="NoSpacing"/>
        <w:rPr>
          <w:rFonts w:ascii="Times New Roman" w:eastAsia="Calibri" w:hAnsi="Times New Roman" w:cs="Times New Roman"/>
          <w:sz w:val="24"/>
          <w:szCs w:val="24"/>
          <w:u w:val="single"/>
        </w:rPr>
      </w:pPr>
      <w:r w:rsidRPr="006052DE">
        <w:rPr>
          <w:rFonts w:ascii="Times New Roman" w:eastAsia="Calibri" w:hAnsi="Times New Roman" w:cs="Times New Roman"/>
          <w:sz w:val="24"/>
          <w:szCs w:val="24"/>
          <w:u w:val="single"/>
        </w:rPr>
        <w:t>Članak 40</w:t>
      </w:r>
    </w:p>
    <w:p w14:paraId="69615D8D" w14:textId="10F1A3D6" w:rsidR="000A6D9B" w:rsidRPr="006052DE" w:rsidRDefault="000A6D9B" w:rsidP="00D07704">
      <w:pPr>
        <w:pStyle w:val="NoSpacing"/>
        <w:rPr>
          <w:rFonts w:ascii="Times New Roman" w:eastAsia="Calibri" w:hAnsi="Times New Roman" w:cs="Times New Roman"/>
          <w:sz w:val="24"/>
          <w:szCs w:val="24"/>
        </w:rPr>
      </w:pPr>
      <w:r w:rsidRPr="006052DE">
        <w:rPr>
          <w:rFonts w:ascii="Times New Roman" w:eastAsia="Calibri" w:hAnsi="Times New Roman" w:cs="Times New Roman"/>
          <w:bCs/>
          <w:sz w:val="24"/>
          <w:szCs w:val="24"/>
        </w:rPr>
        <w:t>Za neodržavanje septičkih jama i zagađivanje okoliša</w:t>
      </w:r>
      <w:r w:rsidR="00D07704" w:rsidRPr="006052DE">
        <w:rPr>
          <w:rFonts w:ascii="Times New Roman" w:eastAsia="Calibri" w:hAnsi="Times New Roman" w:cs="Times New Roman"/>
          <w:sz w:val="24"/>
          <w:szCs w:val="24"/>
        </w:rPr>
        <w:t xml:space="preserve"> k</w:t>
      </w:r>
      <w:r w:rsidRPr="006052DE">
        <w:rPr>
          <w:rFonts w:ascii="Times New Roman" w:eastAsia="Calibri" w:hAnsi="Times New Roman" w:cs="Times New Roman"/>
          <w:sz w:val="24"/>
          <w:szCs w:val="24"/>
        </w:rPr>
        <w:t xml:space="preserve">azne za fizičke osobe mogu biti </w:t>
      </w:r>
      <w:r w:rsidRPr="006052DE">
        <w:rPr>
          <w:rFonts w:ascii="Times New Roman" w:eastAsia="Calibri" w:hAnsi="Times New Roman" w:cs="Times New Roman"/>
          <w:bCs/>
          <w:sz w:val="24"/>
          <w:szCs w:val="24"/>
        </w:rPr>
        <w:t>od 200 do 1000 eura</w:t>
      </w:r>
      <w:r w:rsidR="00D07704" w:rsidRPr="006052DE">
        <w:rPr>
          <w:rFonts w:ascii="Times New Roman" w:eastAsia="Calibri" w:hAnsi="Times New Roman" w:cs="Times New Roman"/>
          <w:bCs/>
          <w:sz w:val="24"/>
          <w:szCs w:val="24"/>
        </w:rPr>
        <w:t xml:space="preserve"> te</w:t>
      </w:r>
      <w:r w:rsidR="00D07704" w:rsidRPr="006052DE">
        <w:rPr>
          <w:rFonts w:ascii="Times New Roman" w:eastAsia="Calibri" w:hAnsi="Times New Roman" w:cs="Times New Roman"/>
          <w:sz w:val="24"/>
          <w:szCs w:val="24"/>
        </w:rPr>
        <w:t xml:space="preserve"> </w:t>
      </w:r>
      <w:r w:rsidRPr="006052DE">
        <w:rPr>
          <w:rFonts w:ascii="Times New Roman" w:eastAsia="Calibri" w:hAnsi="Times New Roman" w:cs="Times New Roman"/>
          <w:sz w:val="24"/>
          <w:szCs w:val="24"/>
        </w:rPr>
        <w:t xml:space="preserve">za pravne osobe mogu biti </w:t>
      </w:r>
      <w:r w:rsidRPr="006052DE">
        <w:rPr>
          <w:rFonts w:ascii="Times New Roman" w:eastAsia="Calibri" w:hAnsi="Times New Roman" w:cs="Times New Roman"/>
          <w:bCs/>
          <w:sz w:val="24"/>
          <w:szCs w:val="24"/>
        </w:rPr>
        <w:t>od 500 do 3000 eura</w:t>
      </w:r>
      <w:r w:rsidR="00FF65A3" w:rsidRPr="006052DE">
        <w:rPr>
          <w:rFonts w:ascii="Times New Roman" w:eastAsia="Calibri" w:hAnsi="Times New Roman" w:cs="Times New Roman"/>
          <w:bCs/>
          <w:sz w:val="24"/>
          <w:szCs w:val="24"/>
        </w:rPr>
        <w:t>.</w:t>
      </w:r>
    </w:p>
    <w:p w14:paraId="3686545B" w14:textId="74C6FD55" w:rsidR="000A6D9B" w:rsidRPr="006052DE" w:rsidRDefault="000A6D9B" w:rsidP="00D07704">
      <w:pPr>
        <w:pStyle w:val="NoSpacing"/>
        <w:rPr>
          <w:rFonts w:ascii="Times New Roman" w:eastAsia="Calibri" w:hAnsi="Times New Roman" w:cs="Times New Roman"/>
          <w:sz w:val="24"/>
          <w:szCs w:val="24"/>
        </w:rPr>
      </w:pPr>
      <w:r w:rsidRPr="006052DE">
        <w:rPr>
          <w:rFonts w:ascii="Times New Roman" w:eastAsia="Calibri" w:hAnsi="Times New Roman" w:cs="Times New Roman"/>
          <w:bCs/>
          <w:sz w:val="24"/>
          <w:szCs w:val="24"/>
        </w:rPr>
        <w:t>Za nepravilno ispuštanje otpadnih voda i gnojnice u javne površine ili vodotoke</w:t>
      </w:r>
      <w:r w:rsidR="00D07704" w:rsidRPr="006052DE">
        <w:rPr>
          <w:rFonts w:ascii="Times New Roman" w:eastAsia="Calibri" w:hAnsi="Times New Roman" w:cs="Times New Roman"/>
          <w:sz w:val="24"/>
          <w:szCs w:val="24"/>
        </w:rPr>
        <w:t xml:space="preserve"> k</w:t>
      </w:r>
      <w:r w:rsidRPr="006052DE">
        <w:rPr>
          <w:rFonts w:ascii="Times New Roman" w:eastAsia="Calibri" w:hAnsi="Times New Roman" w:cs="Times New Roman"/>
          <w:sz w:val="24"/>
          <w:szCs w:val="24"/>
        </w:rPr>
        <w:t xml:space="preserve">azna za fizičke osobe može biti </w:t>
      </w:r>
      <w:r w:rsidRPr="006052DE">
        <w:rPr>
          <w:rFonts w:ascii="Times New Roman" w:eastAsia="Calibri" w:hAnsi="Times New Roman" w:cs="Times New Roman"/>
          <w:bCs/>
          <w:sz w:val="24"/>
          <w:szCs w:val="24"/>
        </w:rPr>
        <w:t>od 400 do 2000 eura</w:t>
      </w:r>
      <w:r w:rsidR="00D07704" w:rsidRPr="006052DE">
        <w:rPr>
          <w:rFonts w:ascii="Times New Roman" w:eastAsia="Calibri" w:hAnsi="Times New Roman" w:cs="Times New Roman"/>
          <w:bCs/>
          <w:sz w:val="24"/>
          <w:szCs w:val="24"/>
        </w:rPr>
        <w:t xml:space="preserve"> te</w:t>
      </w:r>
      <w:r w:rsidR="00D07704" w:rsidRPr="006052DE">
        <w:rPr>
          <w:rFonts w:ascii="Times New Roman" w:eastAsia="Calibri" w:hAnsi="Times New Roman" w:cs="Times New Roman"/>
          <w:sz w:val="24"/>
          <w:szCs w:val="24"/>
        </w:rPr>
        <w:t xml:space="preserve"> </w:t>
      </w:r>
      <w:r w:rsidRPr="006052DE">
        <w:rPr>
          <w:rFonts w:ascii="Times New Roman" w:eastAsia="Calibri" w:hAnsi="Times New Roman" w:cs="Times New Roman"/>
          <w:sz w:val="24"/>
          <w:szCs w:val="24"/>
        </w:rPr>
        <w:t xml:space="preserve"> za pravne osobe može biti </w:t>
      </w:r>
      <w:r w:rsidRPr="006052DE">
        <w:rPr>
          <w:rFonts w:ascii="Times New Roman" w:eastAsia="Calibri" w:hAnsi="Times New Roman" w:cs="Times New Roman"/>
          <w:bCs/>
          <w:sz w:val="24"/>
          <w:szCs w:val="24"/>
        </w:rPr>
        <w:t>od 1000 do 5000 eura</w:t>
      </w:r>
      <w:r w:rsidR="00FF65A3" w:rsidRPr="006052DE">
        <w:rPr>
          <w:rFonts w:ascii="Times New Roman" w:eastAsia="Calibri" w:hAnsi="Times New Roman" w:cs="Times New Roman"/>
          <w:bCs/>
          <w:sz w:val="24"/>
          <w:szCs w:val="24"/>
        </w:rPr>
        <w:t>.</w:t>
      </w:r>
    </w:p>
    <w:p w14:paraId="1664BCEF" w14:textId="4958F54A" w:rsidR="000A6D9B" w:rsidRPr="006052DE" w:rsidRDefault="000A6D9B" w:rsidP="00D07704">
      <w:pPr>
        <w:pStyle w:val="NoSpacing"/>
        <w:rPr>
          <w:rFonts w:ascii="Times New Roman" w:eastAsia="Calibri" w:hAnsi="Times New Roman" w:cs="Times New Roman"/>
          <w:sz w:val="24"/>
          <w:szCs w:val="24"/>
        </w:rPr>
      </w:pPr>
      <w:r w:rsidRPr="006052DE">
        <w:rPr>
          <w:rFonts w:ascii="Times New Roman" w:eastAsia="Calibri" w:hAnsi="Times New Roman" w:cs="Times New Roman"/>
          <w:bCs/>
          <w:sz w:val="24"/>
          <w:szCs w:val="24"/>
        </w:rPr>
        <w:t>Za nepravilnu izgradnju septičkih jama</w:t>
      </w:r>
      <w:r w:rsidRPr="006052DE">
        <w:rPr>
          <w:rFonts w:ascii="Times New Roman" w:eastAsia="Calibri" w:hAnsi="Times New Roman" w:cs="Times New Roman"/>
          <w:sz w:val="24"/>
          <w:szCs w:val="24"/>
        </w:rPr>
        <w:t xml:space="preserve"> (ne</w:t>
      </w:r>
      <w:r w:rsidR="00D07704" w:rsidRPr="006052DE">
        <w:rPr>
          <w:rFonts w:ascii="Times New Roman" w:eastAsia="Calibri" w:hAnsi="Times New Roman" w:cs="Times New Roman"/>
          <w:sz w:val="24"/>
          <w:szCs w:val="24"/>
        </w:rPr>
        <w:t>propusnost, udaljenost od međa) k</w:t>
      </w:r>
      <w:r w:rsidRPr="006052DE">
        <w:rPr>
          <w:rFonts w:ascii="Times New Roman" w:eastAsia="Calibri" w:hAnsi="Times New Roman" w:cs="Times New Roman"/>
          <w:sz w:val="24"/>
          <w:szCs w:val="24"/>
        </w:rPr>
        <w:t xml:space="preserve">azne za fizičke osobe mogu biti </w:t>
      </w:r>
      <w:r w:rsidRPr="006052DE">
        <w:rPr>
          <w:rFonts w:ascii="Times New Roman" w:eastAsia="Calibri" w:hAnsi="Times New Roman" w:cs="Times New Roman"/>
          <w:bCs/>
          <w:sz w:val="24"/>
          <w:szCs w:val="24"/>
        </w:rPr>
        <w:t>od 100 do 500 eura</w:t>
      </w:r>
      <w:r w:rsidR="00D07704" w:rsidRPr="006052DE">
        <w:rPr>
          <w:rFonts w:ascii="Times New Roman" w:eastAsia="Calibri" w:hAnsi="Times New Roman" w:cs="Times New Roman"/>
          <w:bCs/>
          <w:sz w:val="24"/>
          <w:szCs w:val="24"/>
        </w:rPr>
        <w:t xml:space="preserve"> te</w:t>
      </w:r>
      <w:r w:rsidRPr="006052DE">
        <w:rPr>
          <w:rFonts w:ascii="Times New Roman" w:eastAsia="Calibri" w:hAnsi="Times New Roman" w:cs="Times New Roman"/>
          <w:sz w:val="24"/>
          <w:szCs w:val="24"/>
        </w:rPr>
        <w:t xml:space="preserve"> za pravne osobe mogu biti </w:t>
      </w:r>
      <w:r w:rsidRPr="006052DE">
        <w:rPr>
          <w:rFonts w:ascii="Times New Roman" w:eastAsia="Calibri" w:hAnsi="Times New Roman" w:cs="Times New Roman"/>
          <w:bCs/>
          <w:sz w:val="24"/>
          <w:szCs w:val="24"/>
        </w:rPr>
        <w:t>od 300 do 1500 eura</w:t>
      </w:r>
      <w:r w:rsidR="00FF65A3" w:rsidRPr="006052DE">
        <w:rPr>
          <w:rFonts w:ascii="Times New Roman" w:eastAsia="Calibri" w:hAnsi="Times New Roman" w:cs="Times New Roman"/>
          <w:bCs/>
          <w:sz w:val="24"/>
          <w:szCs w:val="24"/>
        </w:rPr>
        <w:t>.</w:t>
      </w:r>
    </w:p>
    <w:p w14:paraId="361858B6" w14:textId="2EDC0282" w:rsidR="000A6D9B" w:rsidRPr="006052DE" w:rsidRDefault="000A6D9B" w:rsidP="00D07704">
      <w:pPr>
        <w:pStyle w:val="NoSpacing"/>
        <w:rPr>
          <w:rFonts w:ascii="Times New Roman" w:eastAsia="Calibri" w:hAnsi="Times New Roman" w:cs="Times New Roman"/>
          <w:sz w:val="24"/>
          <w:szCs w:val="24"/>
        </w:rPr>
      </w:pPr>
      <w:r w:rsidRPr="006052DE">
        <w:rPr>
          <w:rFonts w:ascii="Times New Roman" w:eastAsia="Calibri" w:hAnsi="Times New Roman" w:cs="Times New Roman"/>
          <w:bCs/>
          <w:sz w:val="24"/>
          <w:szCs w:val="24"/>
        </w:rPr>
        <w:t>Za nepravilno odlaganje fekalija na javnim površinama</w:t>
      </w:r>
      <w:r w:rsidR="00D07704" w:rsidRPr="006052DE">
        <w:rPr>
          <w:rFonts w:ascii="Times New Roman" w:eastAsia="Calibri" w:hAnsi="Times New Roman" w:cs="Times New Roman"/>
          <w:sz w:val="24"/>
          <w:szCs w:val="24"/>
        </w:rPr>
        <w:t xml:space="preserve"> k</w:t>
      </w:r>
      <w:r w:rsidRPr="006052DE">
        <w:rPr>
          <w:rFonts w:ascii="Times New Roman" w:eastAsia="Calibri" w:hAnsi="Times New Roman" w:cs="Times New Roman"/>
          <w:sz w:val="24"/>
          <w:szCs w:val="24"/>
        </w:rPr>
        <w:t xml:space="preserve">azne za fizičke osobe mogu biti </w:t>
      </w:r>
      <w:r w:rsidRPr="006052DE">
        <w:rPr>
          <w:rFonts w:ascii="Times New Roman" w:eastAsia="Calibri" w:hAnsi="Times New Roman" w:cs="Times New Roman"/>
          <w:bCs/>
          <w:sz w:val="24"/>
          <w:szCs w:val="24"/>
        </w:rPr>
        <w:t>od 200 do 1000 eura</w:t>
      </w:r>
      <w:r w:rsidR="00D07704" w:rsidRPr="006052DE">
        <w:rPr>
          <w:rFonts w:ascii="Times New Roman" w:eastAsia="Calibri" w:hAnsi="Times New Roman" w:cs="Times New Roman"/>
          <w:bCs/>
          <w:sz w:val="24"/>
          <w:szCs w:val="24"/>
        </w:rPr>
        <w:t xml:space="preserve"> </w:t>
      </w:r>
      <w:r w:rsidR="00D07704" w:rsidRPr="006052DE">
        <w:rPr>
          <w:rFonts w:ascii="Times New Roman" w:eastAsia="Calibri" w:hAnsi="Times New Roman" w:cs="Times New Roman"/>
          <w:sz w:val="24"/>
          <w:szCs w:val="24"/>
        </w:rPr>
        <w:t xml:space="preserve">te </w:t>
      </w:r>
      <w:r w:rsidRPr="006052DE">
        <w:rPr>
          <w:rFonts w:ascii="Times New Roman" w:eastAsia="Calibri" w:hAnsi="Times New Roman" w:cs="Times New Roman"/>
          <w:sz w:val="24"/>
          <w:szCs w:val="24"/>
        </w:rPr>
        <w:t xml:space="preserve">za pravne osobe mogu biti </w:t>
      </w:r>
      <w:r w:rsidRPr="006052DE">
        <w:rPr>
          <w:rFonts w:ascii="Times New Roman" w:eastAsia="Calibri" w:hAnsi="Times New Roman" w:cs="Times New Roman"/>
          <w:bCs/>
          <w:sz w:val="24"/>
          <w:szCs w:val="24"/>
        </w:rPr>
        <w:t>od 500 do 2000 eura</w:t>
      </w:r>
      <w:r w:rsidR="00FF65A3" w:rsidRPr="006052DE">
        <w:rPr>
          <w:rFonts w:ascii="Times New Roman" w:eastAsia="Calibri" w:hAnsi="Times New Roman" w:cs="Times New Roman"/>
          <w:bCs/>
          <w:sz w:val="24"/>
          <w:szCs w:val="24"/>
        </w:rPr>
        <w:t>.</w:t>
      </w:r>
    </w:p>
    <w:p w14:paraId="04E76109" w14:textId="77777777" w:rsidR="000A6D9B" w:rsidRPr="006052DE" w:rsidRDefault="000A6D9B" w:rsidP="00EF206C">
      <w:pPr>
        <w:pStyle w:val="NoSpacing"/>
        <w:rPr>
          <w:rFonts w:ascii="Times New Roman" w:eastAsia="Calibri" w:hAnsi="Times New Roman" w:cs="Times New Roman"/>
          <w:sz w:val="24"/>
          <w:szCs w:val="24"/>
        </w:rPr>
      </w:pPr>
    </w:p>
    <w:p w14:paraId="3B82580F" w14:textId="77777777" w:rsidR="000A6D9B" w:rsidRPr="006052DE" w:rsidRDefault="000A6D9B" w:rsidP="00EF206C">
      <w:pPr>
        <w:pStyle w:val="NoSpacing"/>
        <w:rPr>
          <w:rFonts w:ascii="Times New Roman" w:eastAsia="Calibri" w:hAnsi="Times New Roman" w:cs="Times New Roman"/>
          <w:sz w:val="24"/>
          <w:szCs w:val="24"/>
          <w:u w:val="single"/>
        </w:rPr>
      </w:pPr>
      <w:r w:rsidRPr="006052DE">
        <w:rPr>
          <w:rFonts w:ascii="Times New Roman" w:eastAsia="Calibri" w:hAnsi="Times New Roman" w:cs="Times New Roman"/>
          <w:sz w:val="24"/>
          <w:szCs w:val="24"/>
          <w:u w:val="single"/>
        </w:rPr>
        <w:t>Članak 41,42</w:t>
      </w:r>
    </w:p>
    <w:p w14:paraId="7BB2BB0E" w14:textId="78C1786D"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bCs/>
          <w:sz w:val="24"/>
          <w:szCs w:val="24"/>
        </w:rPr>
        <w:t>Neizvođenje obavezne dezinsekcije i deratizacije prema propisima</w:t>
      </w:r>
      <w:r w:rsidR="00FF65A3" w:rsidRPr="006052DE">
        <w:rPr>
          <w:rFonts w:ascii="Times New Roman" w:eastAsia="Calibri" w:hAnsi="Times New Roman" w:cs="Times New Roman"/>
          <w:sz w:val="24"/>
          <w:szCs w:val="24"/>
        </w:rPr>
        <w:t xml:space="preserve"> k</w:t>
      </w:r>
      <w:r w:rsidRPr="006052DE">
        <w:rPr>
          <w:rFonts w:ascii="Times New Roman" w:eastAsia="Calibri" w:hAnsi="Times New Roman" w:cs="Times New Roman"/>
          <w:sz w:val="24"/>
          <w:szCs w:val="24"/>
        </w:rPr>
        <w:t xml:space="preserve">azna za fizičke osobe može biti </w:t>
      </w:r>
      <w:r w:rsidR="00FF65A3" w:rsidRPr="006052DE">
        <w:rPr>
          <w:rFonts w:ascii="Times New Roman" w:eastAsia="Calibri" w:hAnsi="Times New Roman" w:cs="Times New Roman"/>
          <w:bCs/>
          <w:sz w:val="24"/>
          <w:szCs w:val="24"/>
        </w:rPr>
        <w:t xml:space="preserve">od 200 do 1000 eura </w:t>
      </w:r>
      <w:r w:rsidR="00FF65A3" w:rsidRPr="006052DE">
        <w:rPr>
          <w:rFonts w:ascii="Times New Roman" w:eastAsia="Calibri" w:hAnsi="Times New Roman" w:cs="Times New Roman"/>
          <w:sz w:val="24"/>
          <w:szCs w:val="24"/>
        </w:rPr>
        <w:t xml:space="preserve">te </w:t>
      </w:r>
      <w:r w:rsidRPr="006052DE">
        <w:rPr>
          <w:rFonts w:ascii="Times New Roman" w:eastAsia="Calibri" w:hAnsi="Times New Roman" w:cs="Times New Roman"/>
          <w:sz w:val="24"/>
          <w:szCs w:val="24"/>
        </w:rPr>
        <w:t xml:space="preserve">za pravne osobe može biti </w:t>
      </w:r>
      <w:r w:rsidRPr="006052DE">
        <w:rPr>
          <w:rFonts w:ascii="Times New Roman" w:eastAsia="Calibri" w:hAnsi="Times New Roman" w:cs="Times New Roman"/>
          <w:bCs/>
          <w:sz w:val="24"/>
          <w:szCs w:val="24"/>
        </w:rPr>
        <w:t>od 500 do 3000 eura</w:t>
      </w:r>
      <w:r w:rsidR="00FF65A3" w:rsidRPr="006052DE">
        <w:rPr>
          <w:rFonts w:ascii="Times New Roman" w:eastAsia="Calibri" w:hAnsi="Times New Roman" w:cs="Times New Roman"/>
          <w:bCs/>
          <w:sz w:val="24"/>
          <w:szCs w:val="24"/>
        </w:rPr>
        <w:t>.</w:t>
      </w:r>
    </w:p>
    <w:p w14:paraId="30338924" w14:textId="3135D453"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bCs/>
          <w:sz w:val="24"/>
          <w:szCs w:val="24"/>
        </w:rPr>
        <w:t>Neponovno izvođenje dezinsekcije ili deratizacije na poziv komunalnog redara</w:t>
      </w:r>
      <w:r w:rsidR="00FF65A3" w:rsidRPr="006052DE">
        <w:rPr>
          <w:rFonts w:ascii="Times New Roman" w:eastAsia="Calibri" w:hAnsi="Times New Roman" w:cs="Times New Roman"/>
          <w:sz w:val="24"/>
          <w:szCs w:val="24"/>
        </w:rPr>
        <w:t xml:space="preserve"> k</w:t>
      </w:r>
      <w:r w:rsidRPr="006052DE">
        <w:rPr>
          <w:rFonts w:ascii="Times New Roman" w:eastAsia="Calibri" w:hAnsi="Times New Roman" w:cs="Times New Roman"/>
          <w:sz w:val="24"/>
          <w:szCs w:val="24"/>
        </w:rPr>
        <w:t xml:space="preserve">azna za fizičke osobe može biti </w:t>
      </w:r>
      <w:r w:rsidRPr="006052DE">
        <w:rPr>
          <w:rFonts w:ascii="Times New Roman" w:eastAsia="Calibri" w:hAnsi="Times New Roman" w:cs="Times New Roman"/>
          <w:bCs/>
          <w:sz w:val="24"/>
          <w:szCs w:val="24"/>
        </w:rPr>
        <w:t>od 200 do 1000 eura</w:t>
      </w:r>
      <w:r w:rsidR="00FF65A3" w:rsidRPr="006052DE">
        <w:rPr>
          <w:rFonts w:ascii="Times New Roman" w:eastAsia="Calibri" w:hAnsi="Times New Roman" w:cs="Times New Roman"/>
          <w:bCs/>
          <w:sz w:val="24"/>
          <w:szCs w:val="24"/>
        </w:rPr>
        <w:t xml:space="preserve"> te</w:t>
      </w:r>
      <w:r w:rsidR="00FF65A3" w:rsidRPr="006052DE">
        <w:rPr>
          <w:rFonts w:ascii="Times New Roman" w:eastAsia="Calibri" w:hAnsi="Times New Roman" w:cs="Times New Roman"/>
          <w:sz w:val="24"/>
          <w:szCs w:val="24"/>
        </w:rPr>
        <w:t xml:space="preserve"> </w:t>
      </w:r>
      <w:r w:rsidRPr="006052DE">
        <w:rPr>
          <w:rFonts w:ascii="Times New Roman" w:eastAsia="Calibri" w:hAnsi="Times New Roman" w:cs="Times New Roman"/>
          <w:sz w:val="24"/>
          <w:szCs w:val="24"/>
        </w:rPr>
        <w:t xml:space="preserve">za pravne osobe može biti </w:t>
      </w:r>
      <w:r w:rsidRPr="006052DE">
        <w:rPr>
          <w:rFonts w:ascii="Times New Roman" w:eastAsia="Calibri" w:hAnsi="Times New Roman" w:cs="Times New Roman"/>
          <w:bCs/>
          <w:sz w:val="24"/>
          <w:szCs w:val="24"/>
        </w:rPr>
        <w:t>od 500 do 2000 eura</w:t>
      </w:r>
      <w:r w:rsidR="00FF65A3" w:rsidRPr="006052DE">
        <w:rPr>
          <w:rFonts w:ascii="Times New Roman" w:eastAsia="Calibri" w:hAnsi="Times New Roman" w:cs="Times New Roman"/>
          <w:bCs/>
          <w:sz w:val="24"/>
          <w:szCs w:val="24"/>
        </w:rPr>
        <w:t>.</w:t>
      </w:r>
    </w:p>
    <w:p w14:paraId="1397C52A" w14:textId="2FA15860"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bCs/>
          <w:sz w:val="24"/>
          <w:szCs w:val="24"/>
        </w:rPr>
        <w:t>Nepoduzimanje obavještavanja građana o izvođenju radova</w:t>
      </w:r>
      <w:r w:rsidR="00FF65A3" w:rsidRPr="006052DE">
        <w:rPr>
          <w:rFonts w:ascii="Times New Roman" w:eastAsia="Calibri" w:hAnsi="Times New Roman" w:cs="Times New Roman"/>
          <w:sz w:val="24"/>
          <w:szCs w:val="24"/>
        </w:rPr>
        <w:t xml:space="preserve"> k</w:t>
      </w:r>
      <w:r w:rsidRPr="006052DE">
        <w:rPr>
          <w:rFonts w:ascii="Times New Roman" w:eastAsia="Calibri" w:hAnsi="Times New Roman" w:cs="Times New Roman"/>
          <w:sz w:val="24"/>
          <w:szCs w:val="24"/>
        </w:rPr>
        <w:t xml:space="preserve">azna za fizičke osobe može biti </w:t>
      </w:r>
      <w:r w:rsidRPr="006052DE">
        <w:rPr>
          <w:rFonts w:ascii="Times New Roman" w:eastAsia="Calibri" w:hAnsi="Times New Roman" w:cs="Times New Roman"/>
          <w:bCs/>
          <w:sz w:val="24"/>
          <w:szCs w:val="24"/>
        </w:rPr>
        <w:t>od 100 do 500 eura</w:t>
      </w:r>
      <w:r w:rsidR="00FF65A3" w:rsidRPr="006052DE">
        <w:rPr>
          <w:rFonts w:ascii="Times New Roman" w:eastAsia="Calibri" w:hAnsi="Times New Roman" w:cs="Times New Roman"/>
          <w:bCs/>
          <w:sz w:val="24"/>
          <w:szCs w:val="24"/>
        </w:rPr>
        <w:t xml:space="preserve"> </w:t>
      </w:r>
      <w:r w:rsidR="00FF65A3" w:rsidRPr="006052DE">
        <w:rPr>
          <w:rFonts w:ascii="Times New Roman" w:eastAsia="Calibri" w:hAnsi="Times New Roman" w:cs="Times New Roman"/>
          <w:sz w:val="24"/>
          <w:szCs w:val="24"/>
        </w:rPr>
        <w:t xml:space="preserve">te </w:t>
      </w:r>
      <w:r w:rsidRPr="006052DE">
        <w:rPr>
          <w:rFonts w:ascii="Times New Roman" w:eastAsia="Calibri" w:hAnsi="Times New Roman" w:cs="Times New Roman"/>
          <w:sz w:val="24"/>
          <w:szCs w:val="24"/>
        </w:rPr>
        <w:t xml:space="preserve"> za pravne osobe može biti </w:t>
      </w:r>
      <w:r w:rsidRPr="006052DE">
        <w:rPr>
          <w:rFonts w:ascii="Times New Roman" w:eastAsia="Calibri" w:hAnsi="Times New Roman" w:cs="Times New Roman"/>
          <w:bCs/>
          <w:sz w:val="24"/>
          <w:szCs w:val="24"/>
        </w:rPr>
        <w:t>od 300 do 1500 eura</w:t>
      </w:r>
      <w:r w:rsidR="00FF65A3" w:rsidRPr="006052DE">
        <w:rPr>
          <w:rFonts w:ascii="Times New Roman" w:eastAsia="Calibri" w:hAnsi="Times New Roman" w:cs="Times New Roman"/>
          <w:bCs/>
          <w:sz w:val="24"/>
          <w:szCs w:val="24"/>
        </w:rPr>
        <w:t>.</w:t>
      </w:r>
    </w:p>
    <w:p w14:paraId="4073A4DD" w14:textId="77777777" w:rsidR="000A6D9B" w:rsidRPr="006052DE" w:rsidRDefault="000A6D9B" w:rsidP="00EF206C">
      <w:pPr>
        <w:pStyle w:val="NoSpacing"/>
        <w:rPr>
          <w:rFonts w:ascii="Times New Roman" w:eastAsia="Calibri" w:hAnsi="Times New Roman" w:cs="Times New Roman"/>
          <w:sz w:val="24"/>
          <w:szCs w:val="24"/>
        </w:rPr>
      </w:pPr>
    </w:p>
    <w:p w14:paraId="2F888C80" w14:textId="77777777" w:rsidR="000A6D9B" w:rsidRPr="006052DE" w:rsidRDefault="000A6D9B" w:rsidP="00EF206C">
      <w:pPr>
        <w:pStyle w:val="NoSpacing"/>
        <w:rPr>
          <w:rFonts w:ascii="Times New Roman" w:eastAsia="Calibri" w:hAnsi="Times New Roman" w:cs="Times New Roman"/>
          <w:sz w:val="24"/>
          <w:szCs w:val="24"/>
          <w:u w:val="single"/>
        </w:rPr>
      </w:pPr>
      <w:r w:rsidRPr="006052DE">
        <w:rPr>
          <w:rFonts w:ascii="Times New Roman" w:eastAsia="Calibri" w:hAnsi="Times New Roman" w:cs="Times New Roman"/>
          <w:sz w:val="24"/>
          <w:szCs w:val="24"/>
          <w:u w:val="single"/>
        </w:rPr>
        <w:t>Članak 43</w:t>
      </w:r>
    </w:p>
    <w:p w14:paraId="1453C9AC" w14:textId="72358B55"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bCs/>
          <w:sz w:val="24"/>
          <w:szCs w:val="24"/>
        </w:rPr>
        <w:t>Držanje stoke i peradi bez odobrenja ili u neskladu s uvjetima</w:t>
      </w:r>
      <w:r w:rsidR="00FF65A3" w:rsidRPr="006052DE">
        <w:rPr>
          <w:rFonts w:ascii="Times New Roman" w:eastAsia="Calibri" w:hAnsi="Times New Roman" w:cs="Times New Roman"/>
          <w:bCs/>
          <w:sz w:val="24"/>
          <w:szCs w:val="24"/>
        </w:rPr>
        <w:t>:</w:t>
      </w:r>
      <w:r w:rsidR="00FF65A3" w:rsidRPr="006052DE">
        <w:rPr>
          <w:rFonts w:ascii="Times New Roman" w:eastAsia="Calibri" w:hAnsi="Times New Roman" w:cs="Times New Roman"/>
          <w:sz w:val="24"/>
          <w:szCs w:val="24"/>
        </w:rPr>
        <w:t xml:space="preserve"> k</w:t>
      </w:r>
      <w:r w:rsidRPr="006052DE">
        <w:rPr>
          <w:rFonts w:ascii="Times New Roman" w:eastAsia="Calibri" w:hAnsi="Times New Roman" w:cs="Times New Roman"/>
          <w:sz w:val="24"/>
          <w:szCs w:val="24"/>
        </w:rPr>
        <w:t xml:space="preserve">azne za nepoštivanje propisa o držanju stoke i peradi mogu biti </w:t>
      </w:r>
      <w:r w:rsidRPr="006052DE">
        <w:rPr>
          <w:rFonts w:ascii="Times New Roman" w:eastAsia="Calibri" w:hAnsi="Times New Roman" w:cs="Times New Roman"/>
          <w:bCs/>
          <w:sz w:val="24"/>
          <w:szCs w:val="24"/>
        </w:rPr>
        <w:t>od 200 do 1000 eura</w:t>
      </w:r>
      <w:r w:rsidR="00FF65A3" w:rsidRPr="006052DE">
        <w:rPr>
          <w:rFonts w:ascii="Times New Roman" w:eastAsia="Calibri" w:hAnsi="Times New Roman" w:cs="Times New Roman"/>
          <w:sz w:val="24"/>
          <w:szCs w:val="24"/>
        </w:rPr>
        <w:t xml:space="preserve"> za fizičke osobe te z</w:t>
      </w:r>
      <w:r w:rsidRPr="006052DE">
        <w:rPr>
          <w:rFonts w:ascii="Times New Roman" w:eastAsia="Calibri" w:hAnsi="Times New Roman" w:cs="Times New Roman"/>
          <w:sz w:val="24"/>
          <w:szCs w:val="24"/>
        </w:rPr>
        <w:t xml:space="preserve">a pravne osobe kazna može biti </w:t>
      </w:r>
      <w:r w:rsidRPr="006052DE">
        <w:rPr>
          <w:rFonts w:ascii="Times New Roman" w:eastAsia="Calibri" w:hAnsi="Times New Roman" w:cs="Times New Roman"/>
          <w:bCs/>
          <w:sz w:val="24"/>
          <w:szCs w:val="24"/>
        </w:rPr>
        <w:t>od 500 do 2000 eura</w:t>
      </w:r>
      <w:r w:rsidR="00FF65A3" w:rsidRPr="006052DE">
        <w:rPr>
          <w:rFonts w:ascii="Times New Roman" w:eastAsia="Calibri" w:hAnsi="Times New Roman" w:cs="Times New Roman"/>
          <w:bCs/>
          <w:sz w:val="24"/>
          <w:szCs w:val="24"/>
        </w:rPr>
        <w:t>.</w:t>
      </w:r>
    </w:p>
    <w:p w14:paraId="0CD71BF2" w14:textId="7369194C"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bCs/>
          <w:sz w:val="24"/>
          <w:szCs w:val="24"/>
        </w:rPr>
        <w:t>Puštanje stoke i peradi na javne površine</w:t>
      </w:r>
      <w:r w:rsidR="00FF65A3" w:rsidRPr="006052DE">
        <w:rPr>
          <w:rFonts w:ascii="Times New Roman" w:eastAsia="Calibri" w:hAnsi="Times New Roman" w:cs="Times New Roman"/>
          <w:sz w:val="24"/>
          <w:szCs w:val="24"/>
        </w:rPr>
        <w:t>: k</w:t>
      </w:r>
      <w:r w:rsidRPr="006052DE">
        <w:rPr>
          <w:rFonts w:ascii="Times New Roman" w:eastAsia="Calibri" w:hAnsi="Times New Roman" w:cs="Times New Roman"/>
          <w:sz w:val="24"/>
          <w:szCs w:val="24"/>
        </w:rPr>
        <w:t xml:space="preserve">azna za fizičke osobe koje prekrše zabranu puštanja stoke i peradi na javne površine može biti </w:t>
      </w:r>
      <w:r w:rsidRPr="006052DE">
        <w:rPr>
          <w:rFonts w:ascii="Times New Roman" w:eastAsia="Calibri" w:hAnsi="Times New Roman" w:cs="Times New Roman"/>
          <w:bCs/>
          <w:sz w:val="24"/>
          <w:szCs w:val="24"/>
        </w:rPr>
        <w:t>od 200  do 500 eura</w:t>
      </w:r>
      <w:r w:rsidR="00FF65A3" w:rsidRPr="006052DE">
        <w:rPr>
          <w:rFonts w:ascii="Times New Roman" w:eastAsia="Calibri" w:hAnsi="Times New Roman" w:cs="Times New Roman"/>
          <w:bCs/>
          <w:sz w:val="24"/>
          <w:szCs w:val="24"/>
        </w:rPr>
        <w:t xml:space="preserve"> te</w:t>
      </w:r>
      <w:r w:rsidR="00FF65A3" w:rsidRPr="006052DE">
        <w:rPr>
          <w:rFonts w:ascii="Times New Roman" w:eastAsia="Calibri" w:hAnsi="Times New Roman" w:cs="Times New Roman"/>
          <w:sz w:val="24"/>
          <w:szCs w:val="24"/>
        </w:rPr>
        <w:t xml:space="preserve"> </w:t>
      </w:r>
      <w:r w:rsidRPr="006052DE">
        <w:rPr>
          <w:rFonts w:ascii="Times New Roman" w:eastAsia="Calibri" w:hAnsi="Times New Roman" w:cs="Times New Roman"/>
          <w:sz w:val="24"/>
          <w:szCs w:val="24"/>
        </w:rPr>
        <w:t xml:space="preserve">za pravne osobe može biti </w:t>
      </w:r>
      <w:r w:rsidRPr="006052DE">
        <w:rPr>
          <w:rFonts w:ascii="Times New Roman" w:eastAsia="Calibri" w:hAnsi="Times New Roman" w:cs="Times New Roman"/>
          <w:bCs/>
          <w:sz w:val="24"/>
          <w:szCs w:val="24"/>
        </w:rPr>
        <w:t>od 500 do 1500 eura</w:t>
      </w:r>
      <w:r w:rsidR="00FF65A3" w:rsidRPr="006052DE">
        <w:rPr>
          <w:rFonts w:ascii="Times New Roman" w:eastAsia="Calibri" w:hAnsi="Times New Roman" w:cs="Times New Roman"/>
          <w:bCs/>
          <w:sz w:val="24"/>
          <w:szCs w:val="24"/>
        </w:rPr>
        <w:t>.</w:t>
      </w:r>
    </w:p>
    <w:p w14:paraId="19070025" w14:textId="77E5D98D"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bCs/>
          <w:sz w:val="24"/>
          <w:szCs w:val="24"/>
        </w:rPr>
        <w:t>Postupanje s napuštenim životinjama</w:t>
      </w:r>
      <w:r w:rsidR="00990C77" w:rsidRPr="006052DE">
        <w:rPr>
          <w:rFonts w:ascii="Times New Roman" w:eastAsia="Calibri" w:hAnsi="Times New Roman" w:cs="Times New Roman"/>
          <w:sz w:val="24"/>
          <w:szCs w:val="24"/>
        </w:rPr>
        <w:t>: k</w:t>
      </w:r>
      <w:r w:rsidRPr="006052DE">
        <w:rPr>
          <w:rFonts w:ascii="Times New Roman" w:eastAsia="Calibri" w:hAnsi="Times New Roman" w:cs="Times New Roman"/>
          <w:sz w:val="24"/>
          <w:szCs w:val="24"/>
        </w:rPr>
        <w:t xml:space="preserve">azna za nepropisno postupanje s napuštenim životinjama može biti </w:t>
      </w:r>
      <w:r w:rsidRPr="006052DE">
        <w:rPr>
          <w:rFonts w:ascii="Times New Roman" w:eastAsia="Calibri" w:hAnsi="Times New Roman" w:cs="Times New Roman"/>
          <w:bCs/>
          <w:sz w:val="24"/>
          <w:szCs w:val="24"/>
        </w:rPr>
        <w:t>od 200 do 1000 eura</w:t>
      </w:r>
      <w:r w:rsidR="00990C77" w:rsidRPr="006052DE">
        <w:rPr>
          <w:rFonts w:ascii="Times New Roman" w:eastAsia="Calibri" w:hAnsi="Times New Roman" w:cs="Times New Roman"/>
          <w:sz w:val="24"/>
          <w:szCs w:val="24"/>
        </w:rPr>
        <w:t xml:space="preserve"> za fizičke osobe te </w:t>
      </w:r>
      <w:r w:rsidRPr="006052DE">
        <w:rPr>
          <w:rFonts w:ascii="Times New Roman" w:eastAsia="Calibri" w:hAnsi="Times New Roman" w:cs="Times New Roman"/>
          <w:sz w:val="24"/>
          <w:szCs w:val="24"/>
        </w:rPr>
        <w:t xml:space="preserve">za pravne osobe može biti </w:t>
      </w:r>
      <w:r w:rsidRPr="006052DE">
        <w:rPr>
          <w:rFonts w:ascii="Times New Roman" w:eastAsia="Calibri" w:hAnsi="Times New Roman" w:cs="Times New Roman"/>
          <w:bCs/>
          <w:sz w:val="24"/>
          <w:szCs w:val="24"/>
        </w:rPr>
        <w:t>od 500 do 2000 eura</w:t>
      </w:r>
      <w:r w:rsidR="00990C77" w:rsidRPr="006052DE">
        <w:rPr>
          <w:rFonts w:ascii="Times New Roman" w:eastAsia="Calibri" w:hAnsi="Times New Roman" w:cs="Times New Roman"/>
          <w:bCs/>
          <w:sz w:val="24"/>
          <w:szCs w:val="24"/>
        </w:rPr>
        <w:t>.</w:t>
      </w:r>
    </w:p>
    <w:p w14:paraId="7877E40C" w14:textId="77777777" w:rsidR="000A6D9B" w:rsidRPr="006052DE" w:rsidRDefault="000A6D9B" w:rsidP="00EF206C">
      <w:pPr>
        <w:pStyle w:val="NoSpacing"/>
        <w:rPr>
          <w:rFonts w:ascii="Times New Roman" w:eastAsia="Calibri" w:hAnsi="Times New Roman" w:cs="Times New Roman"/>
          <w:sz w:val="24"/>
          <w:szCs w:val="24"/>
        </w:rPr>
      </w:pPr>
    </w:p>
    <w:p w14:paraId="2A749B18" w14:textId="77777777" w:rsidR="000A6D9B" w:rsidRPr="006052DE" w:rsidRDefault="000A6D9B" w:rsidP="00EF206C">
      <w:pPr>
        <w:pStyle w:val="NoSpacing"/>
        <w:rPr>
          <w:rFonts w:ascii="Times New Roman" w:eastAsia="Calibri" w:hAnsi="Times New Roman" w:cs="Times New Roman"/>
          <w:sz w:val="24"/>
          <w:szCs w:val="24"/>
          <w:u w:val="single"/>
        </w:rPr>
      </w:pPr>
      <w:r w:rsidRPr="006052DE">
        <w:rPr>
          <w:rFonts w:ascii="Times New Roman" w:eastAsia="Calibri" w:hAnsi="Times New Roman" w:cs="Times New Roman"/>
          <w:sz w:val="24"/>
          <w:szCs w:val="24"/>
          <w:u w:val="single"/>
        </w:rPr>
        <w:t>Članak 44</w:t>
      </w:r>
    </w:p>
    <w:p w14:paraId="4A5ED364" w14:textId="1208585F"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bCs/>
          <w:sz w:val="24"/>
          <w:szCs w:val="24"/>
        </w:rPr>
        <w:t>Ostavljanje vozila koja se ne koriste u prometu</w:t>
      </w:r>
      <w:r w:rsidR="00990C77" w:rsidRPr="006052DE">
        <w:rPr>
          <w:rFonts w:ascii="Times New Roman" w:eastAsia="Calibri" w:hAnsi="Times New Roman" w:cs="Times New Roman"/>
          <w:sz w:val="24"/>
          <w:szCs w:val="24"/>
        </w:rPr>
        <w:t>: k</w:t>
      </w:r>
      <w:r w:rsidRPr="006052DE">
        <w:rPr>
          <w:rFonts w:ascii="Times New Roman" w:eastAsia="Calibri" w:hAnsi="Times New Roman" w:cs="Times New Roman"/>
          <w:sz w:val="24"/>
          <w:szCs w:val="24"/>
        </w:rPr>
        <w:t xml:space="preserve">azna za vlasnike koji ostave vozilo koje se ne upotrebljava u prometu, a nije uklonjeno u roku, može biti </w:t>
      </w:r>
      <w:r w:rsidRPr="006052DE">
        <w:rPr>
          <w:rFonts w:ascii="Times New Roman" w:eastAsia="Calibri" w:hAnsi="Times New Roman" w:cs="Times New Roman"/>
          <w:bCs/>
          <w:sz w:val="24"/>
          <w:szCs w:val="24"/>
        </w:rPr>
        <w:t>od 100 do 500 eura</w:t>
      </w:r>
      <w:r w:rsidR="00990C77" w:rsidRPr="006052DE">
        <w:rPr>
          <w:rFonts w:ascii="Times New Roman" w:eastAsia="Calibri" w:hAnsi="Times New Roman" w:cs="Times New Roman"/>
          <w:sz w:val="24"/>
          <w:szCs w:val="24"/>
        </w:rPr>
        <w:t xml:space="preserve"> za fizičke osobe; te </w:t>
      </w:r>
      <w:r w:rsidRPr="006052DE">
        <w:rPr>
          <w:rFonts w:ascii="Times New Roman" w:eastAsia="Calibri" w:hAnsi="Times New Roman" w:cs="Times New Roman"/>
          <w:sz w:val="24"/>
          <w:szCs w:val="24"/>
        </w:rPr>
        <w:t xml:space="preserve">za pravne osobe može biti </w:t>
      </w:r>
      <w:r w:rsidRPr="006052DE">
        <w:rPr>
          <w:rFonts w:ascii="Times New Roman" w:eastAsia="Calibri" w:hAnsi="Times New Roman" w:cs="Times New Roman"/>
          <w:bCs/>
          <w:sz w:val="24"/>
          <w:szCs w:val="24"/>
        </w:rPr>
        <w:t>od 200 do 1000 eura</w:t>
      </w:r>
      <w:r w:rsidR="00990C77" w:rsidRPr="006052DE">
        <w:rPr>
          <w:rFonts w:ascii="Times New Roman" w:eastAsia="Calibri" w:hAnsi="Times New Roman" w:cs="Times New Roman"/>
          <w:bCs/>
          <w:sz w:val="24"/>
          <w:szCs w:val="24"/>
        </w:rPr>
        <w:t>.</w:t>
      </w:r>
    </w:p>
    <w:p w14:paraId="6B39D4C1" w14:textId="4FAF8DCE"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bCs/>
          <w:sz w:val="24"/>
          <w:szCs w:val="24"/>
        </w:rPr>
        <w:lastRenderedPageBreak/>
        <w:t>Trošak uklanjanja vozila</w:t>
      </w:r>
      <w:r w:rsidR="00990C77" w:rsidRPr="006052DE">
        <w:rPr>
          <w:rFonts w:ascii="Times New Roman" w:eastAsia="Calibri" w:hAnsi="Times New Roman" w:cs="Times New Roman"/>
          <w:sz w:val="24"/>
          <w:szCs w:val="24"/>
        </w:rPr>
        <w:t xml:space="preserve"> - a</w:t>
      </w:r>
      <w:r w:rsidRPr="006052DE">
        <w:rPr>
          <w:rFonts w:ascii="Times New Roman" w:eastAsia="Calibri" w:hAnsi="Times New Roman" w:cs="Times New Roman"/>
          <w:sz w:val="24"/>
          <w:szCs w:val="24"/>
        </w:rPr>
        <w:t xml:space="preserve">ko vozilo bude uklonjeno na trošak vlasnika, vlasnik će biti dužan platiti </w:t>
      </w:r>
      <w:r w:rsidRPr="006052DE">
        <w:rPr>
          <w:rFonts w:ascii="Times New Roman" w:eastAsia="Calibri" w:hAnsi="Times New Roman" w:cs="Times New Roman"/>
          <w:bCs/>
          <w:sz w:val="24"/>
          <w:szCs w:val="24"/>
        </w:rPr>
        <w:t>trošak uklanjanja i eventualnog skladištenja vozila</w:t>
      </w:r>
      <w:r w:rsidRPr="006052DE">
        <w:rPr>
          <w:rFonts w:ascii="Times New Roman" w:eastAsia="Calibri" w:hAnsi="Times New Roman" w:cs="Times New Roman"/>
          <w:sz w:val="24"/>
          <w:szCs w:val="24"/>
        </w:rPr>
        <w:t>, koji također može biti propisan lokalnim pravilnicima.</w:t>
      </w:r>
    </w:p>
    <w:p w14:paraId="1CDFF3ED" w14:textId="77777777" w:rsidR="00990C77" w:rsidRPr="006052DE" w:rsidRDefault="00990C77" w:rsidP="00EF206C">
      <w:pPr>
        <w:pStyle w:val="NoSpacing"/>
        <w:rPr>
          <w:rFonts w:ascii="Times New Roman" w:eastAsia="Calibri" w:hAnsi="Times New Roman" w:cs="Times New Roman"/>
          <w:sz w:val="24"/>
          <w:szCs w:val="24"/>
        </w:rPr>
      </w:pPr>
    </w:p>
    <w:p w14:paraId="3D0B4A6B" w14:textId="77777777" w:rsidR="000A6D9B" w:rsidRPr="006052DE" w:rsidRDefault="000A6D9B" w:rsidP="00EF206C">
      <w:pPr>
        <w:pStyle w:val="NoSpacing"/>
        <w:rPr>
          <w:rFonts w:ascii="Times New Roman" w:eastAsia="Calibri" w:hAnsi="Times New Roman" w:cs="Times New Roman"/>
          <w:sz w:val="24"/>
          <w:szCs w:val="24"/>
          <w:u w:val="single"/>
        </w:rPr>
      </w:pPr>
      <w:r w:rsidRPr="006052DE">
        <w:rPr>
          <w:rFonts w:ascii="Times New Roman" w:eastAsia="Calibri" w:hAnsi="Times New Roman" w:cs="Times New Roman"/>
          <w:sz w:val="24"/>
          <w:szCs w:val="24"/>
          <w:u w:val="single"/>
        </w:rPr>
        <w:t>Članak 45</w:t>
      </w:r>
    </w:p>
    <w:p w14:paraId="7532C8D4"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Novčanom kaznom u iznosu od 500 do 2000 eura za pravne osobe, te od 200 do 1000 eura za fizičke osobe - obrtnike i odgovorne osobe u pravnoj osobi, kaznit će se za prekršaj osoba koja:</w:t>
      </w:r>
    </w:p>
    <w:p w14:paraId="384F64AD" w14:textId="31D247B2" w:rsidR="000A6D9B" w:rsidRPr="006052DE" w:rsidRDefault="00990C77" w:rsidP="00990C77">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-p</w:t>
      </w:r>
      <w:r w:rsidR="000A6D9B" w:rsidRPr="006052DE">
        <w:rPr>
          <w:rFonts w:ascii="Times New Roman" w:eastAsia="Calibri" w:hAnsi="Times New Roman" w:cs="Times New Roman"/>
          <w:sz w:val="24"/>
          <w:szCs w:val="24"/>
        </w:rPr>
        <w:t>ostavi terasu na javnoj površini bez valjanog odobrenja Jedinstvenog upravnog odjela, suprotno članku 45. stavku 1.</w:t>
      </w:r>
    </w:p>
    <w:p w14:paraId="58D61DD5" w14:textId="7ECA906F" w:rsidR="000A6D9B" w:rsidRPr="006052DE" w:rsidRDefault="00990C77"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-p</w:t>
      </w:r>
      <w:r w:rsidR="000A6D9B" w:rsidRPr="006052DE">
        <w:rPr>
          <w:rFonts w:ascii="Times New Roman" w:eastAsia="Calibri" w:hAnsi="Times New Roman" w:cs="Times New Roman"/>
          <w:sz w:val="24"/>
          <w:szCs w:val="24"/>
        </w:rPr>
        <w:t>ostavi stalke, police, reklamne panoe i slične predmete izvan javne površine određene odobrenjem, suprotno članku 45. stavku 2.</w:t>
      </w:r>
    </w:p>
    <w:p w14:paraId="29435E2E" w14:textId="7D15066A" w:rsidR="000A6D9B" w:rsidRPr="006052DE" w:rsidRDefault="00A037CD"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-k</w:t>
      </w:r>
      <w:r w:rsidR="000A6D9B" w:rsidRPr="006052DE">
        <w:rPr>
          <w:rFonts w:ascii="Times New Roman" w:eastAsia="Calibri" w:hAnsi="Times New Roman" w:cs="Times New Roman"/>
          <w:sz w:val="24"/>
          <w:szCs w:val="24"/>
        </w:rPr>
        <w:t>oristi javnu površinu na način koji ugrožava sigurnost i redovan protok sudionika u prometu, suprotno članku 45. stavku 2.</w:t>
      </w:r>
    </w:p>
    <w:p w14:paraId="1880D079" w14:textId="31EB7240" w:rsidR="000A6D9B" w:rsidRPr="006052DE" w:rsidRDefault="00A037CD"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-k</w:t>
      </w:r>
      <w:r w:rsidR="000A6D9B" w:rsidRPr="006052DE">
        <w:rPr>
          <w:rFonts w:ascii="Times New Roman" w:eastAsia="Calibri" w:hAnsi="Times New Roman" w:cs="Times New Roman"/>
          <w:sz w:val="24"/>
          <w:szCs w:val="24"/>
        </w:rPr>
        <w:t>oristi javnu površinu na način koji sprječava ili remeti slobodan prolaz vozila javnih službi, suprotno članku 45. stavku 2.</w:t>
      </w:r>
    </w:p>
    <w:p w14:paraId="20CA698E" w14:textId="3D0B0F5B" w:rsidR="000A6D9B" w:rsidRPr="006052DE" w:rsidRDefault="00A037CD"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-n</w:t>
      </w:r>
      <w:r w:rsidR="000A6D9B" w:rsidRPr="006052DE">
        <w:rPr>
          <w:rFonts w:ascii="Times New Roman" w:eastAsia="Calibri" w:hAnsi="Times New Roman" w:cs="Times New Roman"/>
          <w:sz w:val="24"/>
          <w:szCs w:val="24"/>
        </w:rPr>
        <w:t>astavi koristiti javnu površinu unatoč dugovanjima prema Općini ili ranijim prekršajima komunalnog reda, suprotno članku 45. stavku 2.</w:t>
      </w:r>
    </w:p>
    <w:p w14:paraId="10403DE3" w14:textId="4C7245AC" w:rsidR="000A6D9B" w:rsidRPr="006052DE" w:rsidRDefault="00A037CD"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-n</w:t>
      </w:r>
      <w:r w:rsidR="000A6D9B" w:rsidRPr="006052DE">
        <w:rPr>
          <w:rFonts w:ascii="Times New Roman" w:eastAsia="Calibri" w:hAnsi="Times New Roman" w:cs="Times New Roman"/>
          <w:sz w:val="24"/>
          <w:szCs w:val="24"/>
        </w:rPr>
        <w:t>e održava javnu površinu, stolove, stolice, suncobrane i ostalu opremu u urednom stanju i od tehnički ispravnih materijala, suprotno članku 45. stavku 3.</w:t>
      </w:r>
    </w:p>
    <w:p w14:paraId="0B92E404" w14:textId="28B8FC89" w:rsidR="000A6D9B" w:rsidRPr="006052DE" w:rsidRDefault="00A037CD"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-o</w:t>
      </w:r>
      <w:r w:rsidR="000A6D9B" w:rsidRPr="006052DE">
        <w:rPr>
          <w:rFonts w:ascii="Times New Roman" w:eastAsia="Calibri" w:hAnsi="Times New Roman" w:cs="Times New Roman"/>
          <w:sz w:val="24"/>
          <w:szCs w:val="24"/>
        </w:rPr>
        <w:t>mogući okupljanje i konzumaciju hrane i pića na javnoj površini nakon isteka radnog vremena, suprotno članku 45. stavku 4.</w:t>
      </w:r>
    </w:p>
    <w:p w14:paraId="1D4229EC" w14:textId="5F6043BA" w:rsidR="000A6D9B" w:rsidRPr="006052DE" w:rsidRDefault="00A037CD"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-o</w:t>
      </w:r>
      <w:r w:rsidR="000A6D9B" w:rsidRPr="006052DE">
        <w:rPr>
          <w:rFonts w:ascii="Times New Roman" w:eastAsia="Calibri" w:hAnsi="Times New Roman" w:cs="Times New Roman"/>
          <w:sz w:val="24"/>
          <w:szCs w:val="24"/>
        </w:rPr>
        <w:t>šteti javnu površinu prilikom montaže tende, suncobrana ili drugih objekata, suprotno članku 45. stavku 6.</w:t>
      </w:r>
    </w:p>
    <w:p w14:paraId="0E4F0C9E" w14:textId="2A85BA0D" w:rsidR="000A6D9B" w:rsidRPr="006052DE" w:rsidRDefault="00A037CD"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-n</w:t>
      </w:r>
      <w:r w:rsidR="000A6D9B" w:rsidRPr="006052DE">
        <w:rPr>
          <w:rFonts w:ascii="Times New Roman" w:eastAsia="Calibri" w:hAnsi="Times New Roman" w:cs="Times New Roman"/>
          <w:sz w:val="24"/>
          <w:szCs w:val="24"/>
        </w:rPr>
        <w:t>e ukloni stolove, stolice i ostalu opremu s javne površine nakon isteka ugovora ili rješenja o korištenju, suprotno članku 45. stavku 7.</w:t>
      </w:r>
    </w:p>
    <w:p w14:paraId="09A3C0A0" w14:textId="5883255B" w:rsidR="000A6D9B" w:rsidRPr="006052DE" w:rsidRDefault="00A037CD"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-n</w:t>
      </w:r>
      <w:r w:rsidR="000A6D9B" w:rsidRPr="006052DE">
        <w:rPr>
          <w:rFonts w:ascii="Times New Roman" w:eastAsia="Calibri" w:hAnsi="Times New Roman" w:cs="Times New Roman"/>
          <w:sz w:val="24"/>
          <w:szCs w:val="24"/>
        </w:rPr>
        <w:t>e sanira oštećenja javne površine nastala korištenjem terase, suprotno članku 45. stavku 8.</w:t>
      </w:r>
    </w:p>
    <w:p w14:paraId="6A216894" w14:textId="7FD54711" w:rsidR="000A6D9B" w:rsidRPr="006052DE" w:rsidRDefault="00A037CD"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-o</w:t>
      </w:r>
      <w:r w:rsidR="000A6D9B" w:rsidRPr="006052DE">
        <w:rPr>
          <w:rFonts w:ascii="Times New Roman" w:eastAsia="Calibri" w:hAnsi="Times New Roman" w:cs="Times New Roman"/>
          <w:sz w:val="24"/>
          <w:szCs w:val="24"/>
        </w:rPr>
        <w:t>dlaže drvenu, kartonsku i drugu ambalažu, kao i neprimjerene predmete na javnoj površini ispred poslovnog prostora, suprotno članku 45. stavku 10.</w:t>
      </w:r>
    </w:p>
    <w:p w14:paraId="4376961D" w14:textId="5BC815B1" w:rsidR="000A6D9B" w:rsidRPr="006052DE" w:rsidRDefault="00A037CD"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-i</w:t>
      </w:r>
      <w:r w:rsidR="000A6D9B" w:rsidRPr="006052DE">
        <w:rPr>
          <w:rFonts w:ascii="Times New Roman" w:eastAsia="Calibri" w:hAnsi="Times New Roman" w:cs="Times New Roman"/>
          <w:sz w:val="24"/>
          <w:szCs w:val="24"/>
        </w:rPr>
        <w:t>zvršava veće, složenije i obimnije zahvate na javnoj površini bez posebnog odobrenja Jedinstvenog upravnog odjela, suprotno članku 45. stavku 11.</w:t>
      </w:r>
    </w:p>
    <w:p w14:paraId="0ECE37E4" w14:textId="77777777" w:rsidR="00E95D32" w:rsidRPr="006052DE" w:rsidRDefault="00E95D32" w:rsidP="00EF206C">
      <w:pPr>
        <w:pStyle w:val="NoSpacing"/>
        <w:rPr>
          <w:rFonts w:ascii="Times New Roman" w:eastAsia="Calibri" w:hAnsi="Times New Roman" w:cs="Times New Roman"/>
          <w:sz w:val="24"/>
          <w:szCs w:val="24"/>
        </w:rPr>
      </w:pPr>
    </w:p>
    <w:p w14:paraId="3769B206" w14:textId="77777777" w:rsidR="000A6D9B" w:rsidRPr="006052DE" w:rsidRDefault="000A6D9B" w:rsidP="00EF206C">
      <w:pPr>
        <w:pStyle w:val="NoSpacing"/>
        <w:rPr>
          <w:rFonts w:ascii="Times New Roman" w:eastAsia="Calibri" w:hAnsi="Times New Roman" w:cs="Times New Roman"/>
          <w:sz w:val="24"/>
          <w:szCs w:val="24"/>
          <w:u w:val="single"/>
        </w:rPr>
      </w:pPr>
      <w:r w:rsidRPr="006052DE">
        <w:rPr>
          <w:rFonts w:ascii="Times New Roman" w:eastAsia="Calibri" w:hAnsi="Times New Roman" w:cs="Times New Roman"/>
          <w:sz w:val="24"/>
          <w:szCs w:val="24"/>
          <w:u w:val="single"/>
        </w:rPr>
        <w:t>Članak 46</w:t>
      </w:r>
    </w:p>
    <w:p w14:paraId="6CDF61B3"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Novčanom kaznom u iznosu od 200 do 1500 eura za pravne osobe, te od 100 do 700 eura za fizičke osobe - obrtnike i odgovorne osobe u pravnoj osobi, kaznit će se za prekršaj osoba koja:</w:t>
      </w:r>
    </w:p>
    <w:p w14:paraId="50B401D8" w14:textId="36706222" w:rsidR="000A6D9B" w:rsidRPr="006052DE" w:rsidRDefault="00A037CD"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-o</w:t>
      </w:r>
      <w:r w:rsidR="000A6D9B" w:rsidRPr="006052DE">
        <w:rPr>
          <w:rFonts w:ascii="Times New Roman" w:eastAsia="Calibri" w:hAnsi="Times New Roman" w:cs="Times New Roman"/>
          <w:sz w:val="24"/>
          <w:szCs w:val="24"/>
        </w:rPr>
        <w:t>rganizira prigodno uređenje javnih površina bez odobrenja Jedinstvenog upravnog odjela, suprotno članku 46. stavku 3.</w:t>
      </w:r>
    </w:p>
    <w:p w14:paraId="24B79203" w14:textId="720F2AA3" w:rsidR="000A6D9B" w:rsidRPr="006052DE" w:rsidRDefault="00A037CD"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-p</w:t>
      </w:r>
      <w:r w:rsidR="000A6D9B" w:rsidRPr="006052DE">
        <w:rPr>
          <w:rFonts w:ascii="Times New Roman" w:eastAsia="Calibri" w:hAnsi="Times New Roman" w:cs="Times New Roman"/>
          <w:sz w:val="24"/>
          <w:szCs w:val="24"/>
        </w:rPr>
        <w:t>ostavlja ukrasne elemente na javnim površinama suprotno uvjetima koje utvrđuje Jedinstveni upravni odjel, suprotno članku 46. stavku 4.</w:t>
      </w:r>
    </w:p>
    <w:p w14:paraId="31694F10" w14:textId="103AA92F" w:rsidR="000A6D9B" w:rsidRPr="006052DE" w:rsidRDefault="00A037CD"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-n</w:t>
      </w:r>
      <w:r w:rsidR="000A6D9B" w:rsidRPr="006052DE">
        <w:rPr>
          <w:rFonts w:ascii="Times New Roman" w:eastAsia="Calibri" w:hAnsi="Times New Roman" w:cs="Times New Roman"/>
          <w:sz w:val="24"/>
          <w:szCs w:val="24"/>
        </w:rPr>
        <w:t>e ukloni privremene objekte, uređaje, pokretne naprave, opremu i slično u roku navedenom u odobrenju, suprotno članku 46. stavku 5.</w:t>
      </w:r>
    </w:p>
    <w:p w14:paraId="1842CC1F" w14:textId="77777777" w:rsidR="00E95D32" w:rsidRPr="006052DE" w:rsidRDefault="00E95D32" w:rsidP="00EF206C">
      <w:pPr>
        <w:pStyle w:val="NoSpacing"/>
        <w:rPr>
          <w:rFonts w:ascii="Times New Roman" w:eastAsia="Calibri" w:hAnsi="Times New Roman" w:cs="Times New Roman"/>
          <w:sz w:val="24"/>
          <w:szCs w:val="24"/>
        </w:rPr>
      </w:pPr>
    </w:p>
    <w:p w14:paraId="2D681539" w14:textId="77777777" w:rsidR="000A6D9B" w:rsidRPr="006052DE" w:rsidRDefault="000A6D9B" w:rsidP="00EF206C">
      <w:pPr>
        <w:pStyle w:val="NoSpacing"/>
        <w:rPr>
          <w:rFonts w:ascii="Times New Roman" w:eastAsia="Calibri" w:hAnsi="Times New Roman" w:cs="Times New Roman"/>
          <w:sz w:val="24"/>
          <w:szCs w:val="24"/>
          <w:u w:val="single"/>
        </w:rPr>
      </w:pPr>
      <w:r w:rsidRPr="006052DE">
        <w:rPr>
          <w:rFonts w:ascii="Times New Roman" w:eastAsia="Calibri" w:hAnsi="Times New Roman" w:cs="Times New Roman"/>
          <w:sz w:val="24"/>
          <w:szCs w:val="24"/>
          <w:u w:val="single"/>
        </w:rPr>
        <w:t>Članak 47,48,49,50,51,52,53</w:t>
      </w:r>
    </w:p>
    <w:p w14:paraId="4615B342" w14:textId="77777777" w:rsidR="000A6D9B" w:rsidRPr="006052DE" w:rsidRDefault="000A6D9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Novčanom kaznom u iznosu od 500 do 3000 eura za pravne osobe, te od 200 do 1500 eura za fizičke osobe - obrtnike i odgovorne osobe u pravnoj osobi, kaznit će se za prekršaj osoba koja:</w:t>
      </w:r>
    </w:p>
    <w:p w14:paraId="498AC62A" w14:textId="18555EBC" w:rsidR="000A6D9B" w:rsidRPr="006052DE" w:rsidRDefault="00A037CD"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-o</w:t>
      </w:r>
      <w:r w:rsidR="000A6D9B" w:rsidRPr="006052DE">
        <w:rPr>
          <w:rFonts w:ascii="Times New Roman" w:eastAsia="Calibri" w:hAnsi="Times New Roman" w:cs="Times New Roman"/>
          <w:sz w:val="24"/>
          <w:szCs w:val="24"/>
        </w:rPr>
        <w:t>bavlja građevinske radove na javnim površinama bez odobrenja ili suprotno izdanom odobrenju Jedinstvenog upravnog odjela, suprotno članku 47.</w:t>
      </w:r>
    </w:p>
    <w:p w14:paraId="6BE11544" w14:textId="76273A60" w:rsidR="000A6D9B" w:rsidRPr="006052DE" w:rsidRDefault="00A037CD"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-n</w:t>
      </w:r>
      <w:r w:rsidR="000A6D9B" w:rsidRPr="006052DE">
        <w:rPr>
          <w:rFonts w:ascii="Times New Roman" w:eastAsia="Calibri" w:hAnsi="Times New Roman" w:cs="Times New Roman"/>
          <w:sz w:val="24"/>
          <w:szCs w:val="24"/>
        </w:rPr>
        <w:t>e vrati javnu površinu u prvobitno stanje nakon izvođenja radova, suprotno članku 47.</w:t>
      </w:r>
    </w:p>
    <w:p w14:paraId="34F9D401" w14:textId="72228EBE" w:rsidR="000A6D9B" w:rsidRPr="006052DE" w:rsidRDefault="00A037CD"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lastRenderedPageBreak/>
        <w:t>-n</w:t>
      </w:r>
      <w:r w:rsidR="000A6D9B" w:rsidRPr="006052DE">
        <w:rPr>
          <w:rFonts w:ascii="Times New Roman" w:eastAsia="Calibri" w:hAnsi="Times New Roman" w:cs="Times New Roman"/>
          <w:sz w:val="24"/>
          <w:szCs w:val="24"/>
        </w:rPr>
        <w:t>e pribavi prometni elaborat za privremenu regulaciju prometa prilikom građevinskih radova, suprotno članku 49. stavku 3.</w:t>
      </w:r>
    </w:p>
    <w:p w14:paraId="6F46FF68" w14:textId="1C3AA55F" w:rsidR="000A6D9B" w:rsidRPr="006052DE" w:rsidRDefault="00A037CD"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-n</w:t>
      </w:r>
      <w:r w:rsidR="000A6D9B" w:rsidRPr="006052DE">
        <w:rPr>
          <w:rFonts w:ascii="Times New Roman" w:eastAsia="Calibri" w:hAnsi="Times New Roman" w:cs="Times New Roman"/>
          <w:sz w:val="24"/>
          <w:szCs w:val="24"/>
        </w:rPr>
        <w:t>e osigura propisno označavanje i osvjetljavanje skela i ograda na javnoj površini, suprotno članku 51.</w:t>
      </w:r>
    </w:p>
    <w:p w14:paraId="11C118D8" w14:textId="7BE3B1F7" w:rsidR="000A6D9B" w:rsidRPr="006052DE" w:rsidRDefault="00A037CD"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-n</w:t>
      </w:r>
      <w:r w:rsidR="000A6D9B" w:rsidRPr="006052DE">
        <w:rPr>
          <w:rFonts w:ascii="Times New Roman" w:eastAsia="Calibri" w:hAnsi="Times New Roman" w:cs="Times New Roman"/>
          <w:sz w:val="24"/>
          <w:szCs w:val="24"/>
        </w:rPr>
        <w:t>e poduzima mjere sprečavanja onečišćenja javnih površina tijekom izvođenja građevinskih radova, suprotno članku 52.</w:t>
      </w:r>
    </w:p>
    <w:p w14:paraId="37E2C4DA" w14:textId="1784A1AA" w:rsidR="000A6D9B" w:rsidRPr="006052DE" w:rsidRDefault="00A037CD"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-n</w:t>
      </w:r>
      <w:r w:rsidR="000A6D9B" w:rsidRPr="006052DE">
        <w:rPr>
          <w:rFonts w:ascii="Times New Roman" w:eastAsia="Calibri" w:hAnsi="Times New Roman" w:cs="Times New Roman"/>
          <w:sz w:val="24"/>
          <w:szCs w:val="24"/>
        </w:rPr>
        <w:t>e ukloni građevinske materijale, opremu i predmete s javne površine nakon završetka radova u propisanom roku, suprotno članku 53.</w:t>
      </w:r>
    </w:p>
    <w:p w14:paraId="144A52D3" w14:textId="77777777" w:rsidR="006507DB" w:rsidRDefault="006507DB" w:rsidP="00EF206C">
      <w:pPr>
        <w:pStyle w:val="NoSpacing"/>
        <w:rPr>
          <w:rFonts w:ascii="Times New Roman" w:eastAsia="Calibri" w:hAnsi="Times New Roman" w:cs="Times New Roman"/>
          <w:sz w:val="24"/>
          <w:szCs w:val="24"/>
        </w:rPr>
      </w:pPr>
    </w:p>
    <w:p w14:paraId="469ACCD3" w14:textId="77777777" w:rsidR="006052DE" w:rsidRDefault="006052DE" w:rsidP="00EF206C">
      <w:pPr>
        <w:pStyle w:val="NoSpacing"/>
        <w:rPr>
          <w:rFonts w:ascii="Times New Roman" w:eastAsia="Calibri" w:hAnsi="Times New Roman" w:cs="Times New Roman"/>
          <w:sz w:val="24"/>
          <w:szCs w:val="24"/>
        </w:rPr>
      </w:pPr>
    </w:p>
    <w:p w14:paraId="7E40AE55" w14:textId="77777777" w:rsidR="006052DE" w:rsidRDefault="006052DE" w:rsidP="00EF206C">
      <w:pPr>
        <w:pStyle w:val="NoSpacing"/>
        <w:rPr>
          <w:rFonts w:ascii="Times New Roman" w:eastAsia="Calibri" w:hAnsi="Times New Roman" w:cs="Times New Roman"/>
          <w:sz w:val="24"/>
          <w:szCs w:val="24"/>
        </w:rPr>
      </w:pPr>
    </w:p>
    <w:p w14:paraId="78B91E2B" w14:textId="77777777" w:rsidR="006052DE" w:rsidRPr="006052DE" w:rsidRDefault="006052DE" w:rsidP="00EF206C">
      <w:pPr>
        <w:pStyle w:val="NoSpacing"/>
        <w:rPr>
          <w:rFonts w:ascii="Times New Roman" w:eastAsia="Calibri" w:hAnsi="Times New Roman" w:cs="Times New Roman"/>
          <w:sz w:val="24"/>
          <w:szCs w:val="24"/>
        </w:rPr>
      </w:pPr>
    </w:p>
    <w:p w14:paraId="02583289" w14:textId="0E44027B" w:rsidR="006507DB" w:rsidRPr="006052DE" w:rsidRDefault="00724927" w:rsidP="00EF206C">
      <w:pPr>
        <w:pStyle w:val="NoSpacing"/>
        <w:rPr>
          <w:rFonts w:ascii="Times New Roman" w:eastAsia="Calibri" w:hAnsi="Times New Roman" w:cs="Times New Roman"/>
          <w:sz w:val="24"/>
          <w:szCs w:val="24"/>
          <w:u w:val="single"/>
        </w:rPr>
      </w:pPr>
      <w:r w:rsidRPr="006052DE">
        <w:rPr>
          <w:rFonts w:ascii="Times New Roman" w:eastAsia="Calibri" w:hAnsi="Times New Roman" w:cs="Times New Roman"/>
          <w:sz w:val="24"/>
          <w:szCs w:val="24"/>
          <w:u w:val="single"/>
        </w:rPr>
        <w:t>Članak 58.</w:t>
      </w:r>
    </w:p>
    <w:p w14:paraId="49677A98" w14:textId="348E4FEC" w:rsidR="006507DB" w:rsidRPr="006052DE" w:rsidRDefault="006507DB" w:rsidP="00EF206C">
      <w:pPr>
        <w:pStyle w:val="NoSpacing"/>
        <w:rPr>
          <w:rFonts w:ascii="Times New Roman" w:eastAsia="Calibri" w:hAnsi="Times New Roman" w:cs="Times New Roman"/>
          <w:sz w:val="24"/>
          <w:szCs w:val="24"/>
        </w:rPr>
      </w:pPr>
      <w:r w:rsidRPr="006052DE">
        <w:rPr>
          <w:rFonts w:ascii="Times New Roman" w:eastAsia="Calibri" w:hAnsi="Times New Roman" w:cs="Times New Roman"/>
          <w:sz w:val="24"/>
          <w:szCs w:val="24"/>
        </w:rPr>
        <w:t>Novčanom kaznom u iznosu od 500 do 4000 eura za pravne osobe, od 200 do 2500 eura za fizičke osobe – obrtnike i odgovorn</w:t>
      </w:r>
      <w:r w:rsidR="00865F85" w:rsidRPr="006052DE">
        <w:rPr>
          <w:rFonts w:ascii="Times New Roman" w:eastAsia="Calibri" w:hAnsi="Times New Roman" w:cs="Times New Roman"/>
          <w:sz w:val="24"/>
          <w:szCs w:val="24"/>
        </w:rPr>
        <w:t>e osobe u pravnoj osobi te od 100 do 300 eura za fizičke osobe.</w:t>
      </w:r>
    </w:p>
    <w:p w14:paraId="0A5C1464" w14:textId="77777777" w:rsidR="00724927" w:rsidRPr="006052DE" w:rsidRDefault="00724927" w:rsidP="00060B4D">
      <w:pPr>
        <w:spacing w:before="4"/>
        <w:ind w:right="1"/>
        <w:rPr>
          <w:rFonts w:ascii="Times New Roman" w:hAnsi="Times New Roman" w:cs="Times New Roman"/>
          <w:b/>
          <w:sz w:val="24"/>
          <w:szCs w:val="24"/>
        </w:rPr>
      </w:pPr>
    </w:p>
    <w:p w14:paraId="56817CDF" w14:textId="792C0F0E" w:rsidR="004F480A" w:rsidRPr="006052DE" w:rsidRDefault="00016EE9" w:rsidP="00206C89">
      <w:pPr>
        <w:spacing w:before="4"/>
        <w:ind w:right="1"/>
        <w:jc w:val="center"/>
        <w:rPr>
          <w:rFonts w:ascii="Times New Roman" w:hAnsi="Times New Roman" w:cs="Times New Roman"/>
          <w:b/>
          <w:sz w:val="24"/>
          <w:szCs w:val="24"/>
        </w:rPr>
      </w:pPr>
      <w:r w:rsidRPr="006052DE">
        <w:rPr>
          <w:rFonts w:ascii="Times New Roman" w:hAnsi="Times New Roman" w:cs="Times New Roman"/>
          <w:b/>
          <w:sz w:val="24"/>
          <w:szCs w:val="24"/>
        </w:rPr>
        <w:t xml:space="preserve">Članak </w:t>
      </w:r>
      <w:r w:rsidR="0073374F" w:rsidRPr="006052DE">
        <w:rPr>
          <w:rFonts w:ascii="Times New Roman" w:hAnsi="Times New Roman" w:cs="Times New Roman"/>
          <w:b/>
          <w:sz w:val="24"/>
          <w:szCs w:val="24"/>
        </w:rPr>
        <w:t>6</w:t>
      </w:r>
      <w:r w:rsidR="00724927" w:rsidRPr="006052DE">
        <w:rPr>
          <w:rFonts w:ascii="Times New Roman" w:hAnsi="Times New Roman" w:cs="Times New Roman"/>
          <w:b/>
          <w:sz w:val="24"/>
          <w:szCs w:val="24"/>
        </w:rPr>
        <w:t>3</w:t>
      </w:r>
      <w:r w:rsidR="00871CEB" w:rsidRPr="006052DE">
        <w:rPr>
          <w:rFonts w:ascii="Times New Roman" w:hAnsi="Times New Roman" w:cs="Times New Roman"/>
          <w:b/>
          <w:sz w:val="24"/>
          <w:szCs w:val="24"/>
        </w:rPr>
        <w:t>.</w:t>
      </w:r>
    </w:p>
    <w:p w14:paraId="18DA5E7C" w14:textId="1DB6701A" w:rsidR="00F53232" w:rsidRPr="006052DE" w:rsidRDefault="00F53232" w:rsidP="00206C89">
      <w:pPr>
        <w:spacing w:before="4"/>
        <w:ind w:right="1"/>
        <w:jc w:val="center"/>
        <w:rPr>
          <w:rFonts w:ascii="Times New Roman" w:hAnsi="Times New Roman" w:cs="Times New Roman"/>
          <w:sz w:val="24"/>
          <w:szCs w:val="24"/>
        </w:rPr>
      </w:pPr>
      <w:r w:rsidRPr="006052DE">
        <w:rPr>
          <w:rFonts w:ascii="Times New Roman" w:hAnsi="Times New Roman" w:cs="Times New Roman"/>
          <w:b/>
          <w:sz w:val="24"/>
          <w:szCs w:val="24"/>
        </w:rPr>
        <w:t>ZAVRŠNE ODREDBE</w:t>
      </w:r>
    </w:p>
    <w:p w14:paraId="40A06442" w14:textId="1273A50F" w:rsidR="004F480A" w:rsidRPr="006052DE" w:rsidRDefault="006F5401" w:rsidP="00E219CB">
      <w:pPr>
        <w:widowControl w:val="0"/>
        <w:tabs>
          <w:tab w:val="left" w:pos="568"/>
        </w:tabs>
        <w:autoSpaceDE w:val="0"/>
        <w:spacing w:before="4"/>
        <w:ind w:right="1"/>
        <w:rPr>
          <w:rFonts w:ascii="Times New Roman" w:hAnsi="Times New Roman" w:cs="Times New Roman"/>
          <w:b/>
          <w:sz w:val="24"/>
          <w:szCs w:val="24"/>
        </w:rPr>
      </w:pPr>
      <w:r w:rsidRPr="006052DE">
        <w:rPr>
          <w:rFonts w:ascii="Times New Roman" w:hAnsi="Times New Roman" w:cs="Times New Roman"/>
          <w:sz w:val="24"/>
          <w:szCs w:val="24"/>
        </w:rPr>
        <w:t xml:space="preserve">(1)  </w:t>
      </w:r>
      <w:r w:rsidR="004F480A" w:rsidRPr="006052DE">
        <w:rPr>
          <w:rFonts w:ascii="Times New Roman" w:hAnsi="Times New Roman" w:cs="Times New Roman"/>
          <w:sz w:val="24"/>
          <w:szCs w:val="24"/>
        </w:rPr>
        <w:t xml:space="preserve">Danom stupanja na snagu ove Odluke prestaje važiti Odluka o komunalnom </w:t>
      </w:r>
      <w:r w:rsidR="005B6F10" w:rsidRPr="006052DE">
        <w:rPr>
          <w:rFonts w:ascii="Times New Roman" w:hAnsi="Times New Roman" w:cs="Times New Roman"/>
          <w:sz w:val="24"/>
          <w:szCs w:val="24"/>
        </w:rPr>
        <w:t>redu na</w:t>
      </w:r>
      <w:r w:rsidR="004B5403" w:rsidRPr="006052DE">
        <w:rPr>
          <w:rFonts w:ascii="Times New Roman" w:hAnsi="Times New Roman" w:cs="Times New Roman"/>
          <w:sz w:val="24"/>
          <w:szCs w:val="24"/>
        </w:rPr>
        <w:t xml:space="preserve"> području Općine Barilović</w:t>
      </w:r>
      <w:r w:rsidR="004F480A" w:rsidRPr="006052DE">
        <w:rPr>
          <w:rFonts w:ascii="Times New Roman" w:hAnsi="Times New Roman" w:cs="Times New Roman"/>
          <w:sz w:val="24"/>
          <w:szCs w:val="24"/>
        </w:rPr>
        <w:t xml:space="preserve"> (</w:t>
      </w:r>
      <w:r w:rsidR="004B5403" w:rsidRPr="006052DE">
        <w:rPr>
          <w:rFonts w:ascii="Times New Roman" w:hAnsi="Times New Roman" w:cs="Times New Roman"/>
          <w:sz w:val="24"/>
          <w:szCs w:val="24"/>
        </w:rPr>
        <w:t>Glasnik xxxx</w:t>
      </w:r>
      <w:r w:rsidR="004F480A" w:rsidRPr="006052DE">
        <w:rPr>
          <w:rFonts w:ascii="Times New Roman" w:hAnsi="Times New Roman" w:cs="Times New Roman"/>
          <w:sz w:val="24"/>
          <w:szCs w:val="24"/>
        </w:rPr>
        <w:t>).</w:t>
      </w:r>
    </w:p>
    <w:p w14:paraId="15481BB9" w14:textId="2DA38467" w:rsidR="004F480A" w:rsidRPr="006052DE" w:rsidRDefault="004F480A" w:rsidP="00E219CB">
      <w:pPr>
        <w:tabs>
          <w:tab w:val="left" w:pos="567"/>
        </w:tabs>
        <w:spacing w:before="4"/>
        <w:ind w:right="1"/>
        <w:rPr>
          <w:rFonts w:ascii="Times New Roman" w:hAnsi="Times New Roman" w:cs="Times New Roman"/>
          <w:sz w:val="24"/>
          <w:szCs w:val="24"/>
        </w:rPr>
      </w:pPr>
      <w:r w:rsidRPr="006052DE">
        <w:rPr>
          <w:rFonts w:ascii="Times New Roman" w:hAnsi="Times New Roman" w:cs="Times New Roman"/>
          <w:sz w:val="24"/>
          <w:szCs w:val="24"/>
        </w:rPr>
        <w:t xml:space="preserve">Ova Odluka stupa na snagu osmog dana od dana objave </w:t>
      </w:r>
      <w:r w:rsidR="005B6F10" w:rsidRPr="006052DE">
        <w:rPr>
          <w:rFonts w:ascii="Times New Roman" w:hAnsi="Times New Roman" w:cs="Times New Roman"/>
          <w:sz w:val="24"/>
          <w:szCs w:val="24"/>
        </w:rPr>
        <w:t>u službenom</w:t>
      </w:r>
      <w:r w:rsidR="004B5403" w:rsidRPr="006052DE">
        <w:rPr>
          <w:rFonts w:ascii="Times New Roman" w:hAnsi="Times New Roman" w:cs="Times New Roman"/>
          <w:sz w:val="24"/>
          <w:szCs w:val="24"/>
        </w:rPr>
        <w:t xml:space="preserve"> Glasniku Općine Barilović</w:t>
      </w:r>
      <w:r w:rsidRPr="006052DE">
        <w:rPr>
          <w:rFonts w:ascii="Times New Roman" w:hAnsi="Times New Roman" w:cs="Times New Roman"/>
          <w:sz w:val="24"/>
          <w:szCs w:val="24"/>
        </w:rPr>
        <w:t>.</w:t>
      </w:r>
    </w:p>
    <w:p w14:paraId="0A5C4461" w14:textId="77777777" w:rsidR="00016EE9" w:rsidRPr="001D329D" w:rsidRDefault="00016EE9" w:rsidP="00E219CB">
      <w:pPr>
        <w:tabs>
          <w:tab w:val="left" w:pos="567"/>
        </w:tabs>
        <w:spacing w:before="4"/>
        <w:ind w:right="1"/>
        <w:rPr>
          <w:rFonts w:ascii="Times New Roman" w:hAnsi="Times New Roman" w:cs="Times New Roman"/>
          <w:szCs w:val="24"/>
        </w:rPr>
      </w:pPr>
    </w:p>
    <w:p w14:paraId="5CDFEFE5" w14:textId="352D72B0" w:rsidR="001B15E7" w:rsidRDefault="00060B4D" w:rsidP="00F53232">
      <w:pPr>
        <w:tabs>
          <w:tab w:val="left" w:pos="567"/>
        </w:tabs>
        <w:spacing w:before="4"/>
        <w:ind w:right="1"/>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PREDSJEDNICA OPĆINSKOG VIJEĆA</w:t>
      </w:r>
    </w:p>
    <w:p w14:paraId="6744B9AE" w14:textId="4B654F78" w:rsidR="00060B4D" w:rsidRPr="001D329D" w:rsidRDefault="00060B4D" w:rsidP="00F53232">
      <w:pPr>
        <w:tabs>
          <w:tab w:val="left" w:pos="567"/>
        </w:tabs>
        <w:spacing w:before="4"/>
        <w:ind w:right="1"/>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Štefanija Mihalić</w:t>
      </w:r>
    </w:p>
    <w:p w14:paraId="789EB28D" w14:textId="77777777" w:rsidR="00060B4D" w:rsidRDefault="00060B4D" w:rsidP="00F53232">
      <w:pPr>
        <w:tabs>
          <w:tab w:val="left" w:pos="567"/>
        </w:tabs>
        <w:spacing w:before="4"/>
        <w:ind w:right="1"/>
        <w:rPr>
          <w:rFonts w:ascii="Times New Roman" w:hAnsi="Times New Roman" w:cs="Times New Roman"/>
          <w:szCs w:val="24"/>
        </w:rPr>
      </w:pPr>
    </w:p>
    <w:p w14:paraId="34447CB9" w14:textId="77777777" w:rsidR="00060B4D" w:rsidRDefault="00060B4D" w:rsidP="00F53232">
      <w:pPr>
        <w:tabs>
          <w:tab w:val="left" w:pos="567"/>
        </w:tabs>
        <w:spacing w:before="4"/>
        <w:ind w:right="1"/>
        <w:rPr>
          <w:rFonts w:ascii="Times New Roman" w:hAnsi="Times New Roman" w:cs="Times New Roman"/>
          <w:szCs w:val="24"/>
        </w:rPr>
      </w:pPr>
    </w:p>
    <w:p w14:paraId="17E48F97" w14:textId="77777777" w:rsidR="00060B4D" w:rsidRDefault="00060B4D" w:rsidP="00F53232">
      <w:pPr>
        <w:tabs>
          <w:tab w:val="left" w:pos="567"/>
        </w:tabs>
        <w:spacing w:before="4"/>
        <w:ind w:right="1"/>
        <w:rPr>
          <w:rFonts w:ascii="Times New Roman" w:hAnsi="Times New Roman" w:cs="Times New Roman"/>
          <w:szCs w:val="24"/>
        </w:rPr>
      </w:pPr>
    </w:p>
    <w:p w14:paraId="6D91CD0D" w14:textId="42718412" w:rsidR="00F53232" w:rsidRPr="001D329D" w:rsidRDefault="00F53232" w:rsidP="00F53232">
      <w:pPr>
        <w:tabs>
          <w:tab w:val="left" w:pos="567"/>
        </w:tabs>
        <w:spacing w:before="4"/>
        <w:ind w:right="1"/>
        <w:rPr>
          <w:rFonts w:ascii="Times New Roman" w:hAnsi="Times New Roman" w:cs="Times New Roman"/>
          <w:szCs w:val="24"/>
        </w:rPr>
      </w:pPr>
      <w:r w:rsidRPr="001D329D">
        <w:rPr>
          <w:rFonts w:ascii="Times New Roman" w:hAnsi="Times New Roman" w:cs="Times New Roman"/>
          <w:szCs w:val="24"/>
        </w:rPr>
        <w:t>DOSTAVITI:</w:t>
      </w:r>
    </w:p>
    <w:p w14:paraId="2A348996" w14:textId="353414FF" w:rsidR="00F53232" w:rsidRPr="001D329D" w:rsidRDefault="00F53232" w:rsidP="00F53232">
      <w:pPr>
        <w:pStyle w:val="ListParagraph"/>
        <w:numPr>
          <w:ilvl w:val="0"/>
          <w:numId w:val="35"/>
        </w:numPr>
        <w:tabs>
          <w:tab w:val="left" w:pos="567"/>
        </w:tabs>
        <w:spacing w:before="4"/>
        <w:ind w:right="1"/>
        <w:rPr>
          <w:rFonts w:ascii="Times New Roman" w:hAnsi="Times New Roman" w:cs="Times New Roman"/>
          <w:szCs w:val="24"/>
        </w:rPr>
      </w:pPr>
      <w:r w:rsidRPr="001D329D">
        <w:rPr>
          <w:rFonts w:ascii="Times New Roman" w:hAnsi="Times New Roman" w:cs="Times New Roman"/>
          <w:szCs w:val="24"/>
        </w:rPr>
        <w:t>Ministarstvo graditeljstva i prostornog uređenje, Ulica Republike Austrije 20, Zagreb</w:t>
      </w:r>
    </w:p>
    <w:p w14:paraId="1F1CC567" w14:textId="497F9F7B" w:rsidR="00F53232" w:rsidRPr="001D329D" w:rsidRDefault="00F53232" w:rsidP="00F53232">
      <w:pPr>
        <w:pStyle w:val="ListParagraph"/>
        <w:numPr>
          <w:ilvl w:val="0"/>
          <w:numId w:val="35"/>
        </w:numPr>
        <w:tabs>
          <w:tab w:val="left" w:pos="567"/>
        </w:tabs>
        <w:spacing w:before="4"/>
        <w:ind w:right="1"/>
        <w:rPr>
          <w:rFonts w:ascii="Times New Roman" w:hAnsi="Times New Roman" w:cs="Times New Roman"/>
          <w:szCs w:val="24"/>
        </w:rPr>
      </w:pPr>
      <w:r w:rsidRPr="001D329D">
        <w:rPr>
          <w:rFonts w:ascii="Times New Roman" w:hAnsi="Times New Roman" w:cs="Times New Roman"/>
          <w:szCs w:val="24"/>
        </w:rPr>
        <w:t>Ured državne uprave u KŽ, n/p predstojnice, Križanićeva 11, Karlovac</w:t>
      </w:r>
    </w:p>
    <w:p w14:paraId="40161903" w14:textId="10F84813" w:rsidR="00F53232" w:rsidRPr="001D329D" w:rsidRDefault="00F53232" w:rsidP="00F53232">
      <w:pPr>
        <w:pStyle w:val="ListParagraph"/>
        <w:numPr>
          <w:ilvl w:val="0"/>
          <w:numId w:val="35"/>
        </w:numPr>
        <w:tabs>
          <w:tab w:val="left" w:pos="567"/>
        </w:tabs>
        <w:spacing w:before="4"/>
        <w:ind w:right="1"/>
        <w:rPr>
          <w:rFonts w:ascii="Times New Roman" w:hAnsi="Times New Roman" w:cs="Times New Roman"/>
          <w:szCs w:val="24"/>
        </w:rPr>
      </w:pPr>
      <w:r w:rsidRPr="001D329D">
        <w:rPr>
          <w:rFonts w:ascii="Times New Roman" w:hAnsi="Times New Roman" w:cs="Times New Roman"/>
          <w:szCs w:val="24"/>
        </w:rPr>
        <w:t>Referent – komunalni redar</w:t>
      </w:r>
    </w:p>
    <w:p w14:paraId="1FF1A971" w14:textId="6A216FA2" w:rsidR="00F53232" w:rsidRPr="001D329D" w:rsidRDefault="00F53232" w:rsidP="00F53232">
      <w:pPr>
        <w:pStyle w:val="ListParagraph"/>
        <w:numPr>
          <w:ilvl w:val="0"/>
          <w:numId w:val="35"/>
        </w:numPr>
        <w:tabs>
          <w:tab w:val="left" w:pos="567"/>
        </w:tabs>
        <w:spacing w:before="4"/>
        <w:ind w:right="1"/>
        <w:rPr>
          <w:rFonts w:ascii="Times New Roman" w:hAnsi="Times New Roman" w:cs="Times New Roman"/>
          <w:szCs w:val="24"/>
        </w:rPr>
      </w:pPr>
      <w:r w:rsidRPr="001D329D">
        <w:rPr>
          <w:rFonts w:ascii="Times New Roman" w:hAnsi="Times New Roman" w:cs="Times New Roman"/>
          <w:szCs w:val="24"/>
        </w:rPr>
        <w:t>Dokumentacija, ovdje</w:t>
      </w:r>
    </w:p>
    <w:p w14:paraId="1FC48407" w14:textId="6E030D14" w:rsidR="00F53232" w:rsidRPr="001D329D" w:rsidRDefault="00F53232" w:rsidP="00F53232">
      <w:pPr>
        <w:pStyle w:val="ListParagraph"/>
        <w:numPr>
          <w:ilvl w:val="0"/>
          <w:numId w:val="35"/>
        </w:numPr>
        <w:tabs>
          <w:tab w:val="left" w:pos="567"/>
        </w:tabs>
        <w:spacing w:before="4"/>
        <w:ind w:right="1"/>
        <w:rPr>
          <w:rFonts w:ascii="Times New Roman" w:hAnsi="Times New Roman" w:cs="Times New Roman"/>
          <w:szCs w:val="24"/>
        </w:rPr>
      </w:pPr>
      <w:r w:rsidRPr="001D329D">
        <w:rPr>
          <w:rFonts w:ascii="Times New Roman" w:hAnsi="Times New Roman" w:cs="Times New Roman"/>
          <w:szCs w:val="24"/>
        </w:rPr>
        <w:t>Pismohrana</w:t>
      </w:r>
    </w:p>
    <w:p w14:paraId="67E6085F" w14:textId="2327A5A9" w:rsidR="00016EE9" w:rsidRPr="001D329D" w:rsidRDefault="00016EE9" w:rsidP="004F480A">
      <w:pPr>
        <w:tabs>
          <w:tab w:val="left" w:pos="567"/>
        </w:tabs>
        <w:spacing w:before="4"/>
        <w:ind w:right="1"/>
        <w:rPr>
          <w:rFonts w:ascii="Times New Roman" w:hAnsi="Times New Roman" w:cs="Times New Roman"/>
          <w:szCs w:val="24"/>
        </w:rPr>
      </w:pPr>
      <w:r w:rsidRPr="001D329D">
        <w:rPr>
          <w:rFonts w:ascii="Times New Roman" w:hAnsi="Times New Roman" w:cs="Times New Roman"/>
          <w:szCs w:val="24"/>
        </w:rPr>
        <w:t xml:space="preserve">                                                                                              </w:t>
      </w:r>
      <w:r w:rsidR="00182C3C" w:rsidRPr="001D329D">
        <w:rPr>
          <w:rFonts w:ascii="Times New Roman" w:hAnsi="Times New Roman" w:cs="Times New Roman"/>
          <w:szCs w:val="24"/>
        </w:rPr>
        <w:t xml:space="preserve">           </w:t>
      </w:r>
    </w:p>
    <w:sectPr w:rsidR="00016EE9" w:rsidRPr="001D329D" w:rsidSect="000A6D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4E9FB" w14:textId="77777777" w:rsidR="00AA78FF" w:rsidRDefault="00AA78FF" w:rsidP="00B35C1E">
      <w:r>
        <w:separator/>
      </w:r>
    </w:p>
  </w:endnote>
  <w:endnote w:type="continuationSeparator" w:id="0">
    <w:p w14:paraId="32C9B31D" w14:textId="77777777" w:rsidR="00AA78FF" w:rsidRDefault="00AA78FF" w:rsidP="00B3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96FE9" w14:textId="77777777" w:rsidR="00AA78FF" w:rsidRDefault="00AA78FF" w:rsidP="00B35C1E">
      <w:r>
        <w:separator/>
      </w:r>
    </w:p>
  </w:footnote>
  <w:footnote w:type="continuationSeparator" w:id="0">
    <w:p w14:paraId="470257DA" w14:textId="77777777" w:rsidR="00AA78FF" w:rsidRDefault="00AA78FF" w:rsidP="00B35C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sz w:val="23"/>
        <w:szCs w:val="23"/>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sz w:val="23"/>
        <w:szCs w:val="23"/>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sz w:val="23"/>
        <w:szCs w:val="23"/>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sz w:val="23"/>
        <w:szCs w:val="23"/>
      </w:rPr>
    </w:lvl>
    <w:lvl w:ilvl="1">
      <w:start w:val="18"/>
      <w:numFmt w:val="decimal"/>
      <w:lvlText w:val="%1.%2."/>
      <w:lvlJc w:val="left"/>
      <w:pPr>
        <w:tabs>
          <w:tab w:val="num" w:pos="0"/>
        </w:tabs>
        <w:ind w:left="1044" w:hanging="480"/>
      </w:pPr>
      <w:rPr>
        <w:rFonts w:hint="default"/>
      </w:rPr>
    </w:lvl>
    <w:lvl w:ilvl="2">
      <w:start w:val="1"/>
      <w:numFmt w:val="decimal"/>
      <w:lvlText w:val="%1.%2.%3."/>
      <w:lvlJc w:val="left"/>
      <w:pPr>
        <w:tabs>
          <w:tab w:val="num" w:pos="0"/>
        </w:tabs>
        <w:ind w:left="1488" w:hanging="720"/>
      </w:pPr>
      <w:rPr>
        <w:rFonts w:hint="default"/>
      </w:rPr>
    </w:lvl>
    <w:lvl w:ilvl="3">
      <w:start w:val="1"/>
      <w:numFmt w:val="decimal"/>
      <w:lvlText w:val="%1.%2.%3.%4."/>
      <w:lvlJc w:val="left"/>
      <w:pPr>
        <w:tabs>
          <w:tab w:val="num" w:pos="0"/>
        </w:tabs>
        <w:ind w:left="1692" w:hanging="720"/>
      </w:pPr>
      <w:rPr>
        <w:rFonts w:hint="default"/>
      </w:rPr>
    </w:lvl>
    <w:lvl w:ilvl="4">
      <w:start w:val="1"/>
      <w:numFmt w:val="decimal"/>
      <w:lvlText w:val="%1.%2.%3.%4.%5."/>
      <w:lvlJc w:val="left"/>
      <w:pPr>
        <w:tabs>
          <w:tab w:val="num" w:pos="0"/>
        </w:tabs>
        <w:ind w:left="2256" w:hanging="1080"/>
      </w:pPr>
      <w:rPr>
        <w:rFonts w:hint="default"/>
      </w:rPr>
    </w:lvl>
    <w:lvl w:ilvl="5">
      <w:start w:val="1"/>
      <w:numFmt w:val="decimal"/>
      <w:lvlText w:val="%1.%2.%3.%4.%5.%6."/>
      <w:lvlJc w:val="left"/>
      <w:pPr>
        <w:tabs>
          <w:tab w:val="num" w:pos="0"/>
        </w:tabs>
        <w:ind w:left="2460" w:hanging="1080"/>
      </w:pPr>
      <w:rPr>
        <w:rFonts w:hint="default"/>
      </w:rPr>
    </w:lvl>
    <w:lvl w:ilvl="6">
      <w:start w:val="1"/>
      <w:numFmt w:val="decimal"/>
      <w:lvlText w:val="%1.%2.%3.%4.%5.%6.%7."/>
      <w:lvlJc w:val="left"/>
      <w:pPr>
        <w:tabs>
          <w:tab w:val="num" w:pos="0"/>
        </w:tabs>
        <w:ind w:left="3024" w:hanging="1440"/>
      </w:pPr>
      <w:rPr>
        <w:rFonts w:hint="default"/>
      </w:rPr>
    </w:lvl>
    <w:lvl w:ilvl="7">
      <w:start w:val="1"/>
      <w:numFmt w:val="decimal"/>
      <w:lvlText w:val="%1.%2.%3.%4.%5.%6.%7.%8."/>
      <w:lvlJc w:val="left"/>
      <w:pPr>
        <w:tabs>
          <w:tab w:val="num" w:pos="0"/>
        </w:tabs>
        <w:ind w:left="3228" w:hanging="1440"/>
      </w:pPr>
      <w:rPr>
        <w:rFonts w:hint="default"/>
      </w:rPr>
    </w:lvl>
    <w:lvl w:ilvl="8">
      <w:start w:val="1"/>
      <w:numFmt w:val="decimal"/>
      <w:lvlText w:val="%1.%2.%3.%4.%5.%6.%7.%8.%9."/>
      <w:lvlJc w:val="left"/>
      <w:pPr>
        <w:tabs>
          <w:tab w:val="num" w:pos="0"/>
        </w:tabs>
        <w:ind w:left="3792" w:hanging="1800"/>
      </w:pPr>
      <w:rPr>
        <w:rFonts w:hint="default"/>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z w:val="23"/>
        <w:szCs w:val="23"/>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9"/>
      <w:numFmt w:val="decimal"/>
      <w:lvlText w:val="%1.%2."/>
      <w:lvlJc w:val="left"/>
      <w:pPr>
        <w:tabs>
          <w:tab w:val="num" w:pos="0"/>
        </w:tabs>
        <w:ind w:left="1080" w:hanging="516"/>
      </w:pPr>
      <w:rPr>
        <w:rFonts w:hint="default"/>
      </w:rPr>
    </w:lvl>
    <w:lvl w:ilvl="2">
      <w:start w:val="1"/>
      <w:numFmt w:val="decimal"/>
      <w:lvlText w:val="%1.%2.%3."/>
      <w:lvlJc w:val="left"/>
      <w:pPr>
        <w:tabs>
          <w:tab w:val="num" w:pos="0"/>
        </w:tabs>
        <w:ind w:left="1488" w:hanging="720"/>
      </w:pPr>
      <w:rPr>
        <w:rFonts w:hint="default"/>
      </w:rPr>
    </w:lvl>
    <w:lvl w:ilvl="3">
      <w:start w:val="1"/>
      <w:numFmt w:val="decimal"/>
      <w:lvlText w:val="%1.%2.%3.%4."/>
      <w:lvlJc w:val="left"/>
      <w:pPr>
        <w:tabs>
          <w:tab w:val="num" w:pos="0"/>
        </w:tabs>
        <w:ind w:left="1692" w:hanging="720"/>
      </w:pPr>
      <w:rPr>
        <w:rFonts w:hint="default"/>
      </w:rPr>
    </w:lvl>
    <w:lvl w:ilvl="4">
      <w:start w:val="1"/>
      <w:numFmt w:val="decimal"/>
      <w:lvlText w:val="%1.%2.%3.%4.%5."/>
      <w:lvlJc w:val="left"/>
      <w:pPr>
        <w:tabs>
          <w:tab w:val="num" w:pos="0"/>
        </w:tabs>
        <w:ind w:left="2256" w:hanging="1080"/>
      </w:pPr>
      <w:rPr>
        <w:rFonts w:hint="default"/>
      </w:rPr>
    </w:lvl>
    <w:lvl w:ilvl="5">
      <w:start w:val="1"/>
      <w:numFmt w:val="decimal"/>
      <w:lvlText w:val="%1.%2.%3.%4.%5.%6."/>
      <w:lvlJc w:val="left"/>
      <w:pPr>
        <w:tabs>
          <w:tab w:val="num" w:pos="0"/>
        </w:tabs>
        <w:ind w:left="2460" w:hanging="1080"/>
      </w:pPr>
      <w:rPr>
        <w:rFonts w:hint="default"/>
      </w:rPr>
    </w:lvl>
    <w:lvl w:ilvl="6">
      <w:start w:val="1"/>
      <w:numFmt w:val="decimal"/>
      <w:lvlText w:val="%1.%2.%3.%4.%5.%6.%7."/>
      <w:lvlJc w:val="left"/>
      <w:pPr>
        <w:tabs>
          <w:tab w:val="num" w:pos="0"/>
        </w:tabs>
        <w:ind w:left="3024" w:hanging="1440"/>
      </w:pPr>
      <w:rPr>
        <w:rFonts w:hint="default"/>
      </w:rPr>
    </w:lvl>
    <w:lvl w:ilvl="7">
      <w:start w:val="1"/>
      <w:numFmt w:val="decimal"/>
      <w:lvlText w:val="%1.%2.%3.%4.%5.%6.%7.%8."/>
      <w:lvlJc w:val="left"/>
      <w:pPr>
        <w:tabs>
          <w:tab w:val="num" w:pos="0"/>
        </w:tabs>
        <w:ind w:left="3228" w:hanging="1440"/>
      </w:pPr>
      <w:rPr>
        <w:rFonts w:hint="default"/>
      </w:rPr>
    </w:lvl>
    <w:lvl w:ilvl="8">
      <w:start w:val="1"/>
      <w:numFmt w:val="decimal"/>
      <w:lvlText w:val="%1.%2.%3.%4.%5.%6.%7.%8.%9."/>
      <w:lvlJc w:val="left"/>
      <w:pPr>
        <w:tabs>
          <w:tab w:val="num" w:pos="0"/>
        </w:tabs>
        <w:ind w:left="3792" w:hanging="1800"/>
      </w:pPr>
      <w:rPr>
        <w:rFonts w:hint="default"/>
      </w:rPr>
    </w:lvl>
  </w:abstractNum>
  <w:abstractNum w:abstractNumId="6" w15:restartNumberingAfterBreak="0">
    <w:nsid w:val="00000007"/>
    <w:multiLevelType w:val="singleLevel"/>
    <w:tmpl w:val="00000007"/>
    <w:name w:val="WW8Num7"/>
    <w:lvl w:ilvl="0">
      <w:numFmt w:val="bullet"/>
      <w:lvlText w:val="-"/>
      <w:lvlJc w:val="left"/>
      <w:pPr>
        <w:tabs>
          <w:tab w:val="num" w:pos="0"/>
        </w:tabs>
        <w:ind w:left="720" w:hanging="360"/>
      </w:pPr>
      <w:rPr>
        <w:rFonts w:ascii="Times New Roman" w:hAnsi="Times New Roman" w:cs="Times New Roman" w:hint="default"/>
      </w:rPr>
    </w:lvl>
  </w:abstractNum>
  <w:abstractNum w:abstractNumId="7" w15:restartNumberingAfterBreak="0">
    <w:nsid w:val="00000008"/>
    <w:multiLevelType w:val="singleLevel"/>
    <w:tmpl w:val="00000008"/>
    <w:name w:val="WW8Num8"/>
    <w:lvl w:ilvl="0">
      <w:numFmt w:val="bullet"/>
      <w:lvlText w:val="-"/>
      <w:lvlJc w:val="left"/>
      <w:pPr>
        <w:tabs>
          <w:tab w:val="num" w:pos="0"/>
        </w:tabs>
        <w:ind w:left="720" w:hanging="360"/>
      </w:pPr>
      <w:rPr>
        <w:rFonts w:ascii="Times New Roman" w:hAnsi="Times New Roman" w:cs="Times New Roman" w:hint="default"/>
      </w:rPr>
    </w:lvl>
  </w:abstractNum>
  <w:abstractNum w:abstractNumId="8" w15:restartNumberingAfterBreak="0">
    <w:nsid w:val="00000009"/>
    <w:multiLevelType w:val="singleLevel"/>
    <w:tmpl w:val="00000009"/>
    <w:name w:val="WW8Num9"/>
    <w:lvl w:ilvl="0">
      <w:numFmt w:val="bullet"/>
      <w:lvlText w:val="-"/>
      <w:lvlJc w:val="left"/>
      <w:pPr>
        <w:tabs>
          <w:tab w:val="num" w:pos="0"/>
        </w:tabs>
        <w:ind w:left="720" w:hanging="360"/>
      </w:pPr>
      <w:rPr>
        <w:rFonts w:ascii="Times New Roman" w:hAnsi="Times New Roman" w:cs="Times New Roman"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rPr>
        <w:sz w:val="23"/>
        <w:szCs w:val="23"/>
      </w:rPr>
    </w:lvl>
  </w:abstractNum>
  <w:abstractNum w:abstractNumId="10" w15:restartNumberingAfterBreak="0">
    <w:nsid w:val="0000000B"/>
    <w:multiLevelType w:val="singleLevel"/>
    <w:tmpl w:val="0000000B"/>
    <w:name w:val="WW8Num11"/>
    <w:lvl w:ilvl="0">
      <w:numFmt w:val="bullet"/>
      <w:lvlText w:val="-"/>
      <w:lvlJc w:val="left"/>
      <w:pPr>
        <w:tabs>
          <w:tab w:val="num" w:pos="0"/>
        </w:tabs>
        <w:ind w:left="720" w:hanging="360"/>
      </w:pPr>
      <w:rPr>
        <w:rFonts w:ascii="Times New Roman" w:hAnsi="Times New Roman" w:cs="Times New Roman" w:hint="default"/>
      </w:rPr>
    </w:lvl>
  </w:abstractNum>
  <w:abstractNum w:abstractNumId="11" w15:restartNumberingAfterBreak="0">
    <w:nsid w:val="0000000C"/>
    <w:multiLevelType w:val="singleLevel"/>
    <w:tmpl w:val="0000000C"/>
    <w:name w:val="WW8Num12"/>
    <w:lvl w:ilvl="0">
      <w:start w:val="1"/>
      <w:numFmt w:val="lowerLetter"/>
      <w:lvlText w:val="%1)"/>
      <w:lvlJc w:val="left"/>
      <w:pPr>
        <w:tabs>
          <w:tab w:val="num" w:pos="0"/>
        </w:tabs>
        <w:ind w:left="720" w:hanging="360"/>
      </w:pPr>
    </w:lvl>
  </w:abstractNum>
  <w:abstractNum w:abstractNumId="12" w15:restartNumberingAfterBreak="0">
    <w:nsid w:val="0000000D"/>
    <w:multiLevelType w:val="singleLevel"/>
    <w:tmpl w:val="0000000D"/>
    <w:name w:val="WW8Num13"/>
    <w:lvl w:ilvl="0">
      <w:start w:val="1"/>
      <w:numFmt w:val="lowerLetter"/>
      <w:lvlText w:val="%1)"/>
      <w:lvlJc w:val="left"/>
      <w:pPr>
        <w:tabs>
          <w:tab w:val="num" w:pos="0"/>
        </w:tabs>
        <w:ind w:left="720" w:hanging="360"/>
      </w:pPr>
    </w:lvl>
  </w:abstractNum>
  <w:abstractNum w:abstractNumId="13" w15:restartNumberingAfterBreak="0">
    <w:nsid w:val="0000000E"/>
    <w:multiLevelType w:val="singleLevel"/>
    <w:tmpl w:val="0000000E"/>
    <w:name w:val="WW8Num14"/>
    <w:lvl w:ilvl="0">
      <w:numFmt w:val="bullet"/>
      <w:lvlText w:val="-"/>
      <w:lvlJc w:val="left"/>
      <w:pPr>
        <w:tabs>
          <w:tab w:val="num" w:pos="0"/>
        </w:tabs>
        <w:ind w:left="1069" w:hanging="360"/>
      </w:pPr>
      <w:rPr>
        <w:rFonts w:ascii="Times New Roman" w:hAnsi="Times New Roman" w:cs="Times New Roman" w:hint="default"/>
        <w:sz w:val="23"/>
        <w:szCs w:val="23"/>
      </w:rPr>
    </w:lvl>
  </w:abstractNum>
  <w:abstractNum w:abstractNumId="14" w15:restartNumberingAfterBreak="0">
    <w:nsid w:val="0000000F"/>
    <w:multiLevelType w:val="singleLevel"/>
    <w:tmpl w:val="0000000F"/>
    <w:name w:val="WW8Num15"/>
    <w:lvl w:ilvl="0">
      <w:start w:val="1"/>
      <w:numFmt w:val="bullet"/>
      <w:lvlText w:val=""/>
      <w:lvlJc w:val="left"/>
      <w:pPr>
        <w:tabs>
          <w:tab w:val="num" w:pos="708"/>
        </w:tabs>
        <w:ind w:left="1429" w:hanging="360"/>
      </w:pPr>
      <w:rPr>
        <w:rFonts w:ascii="Symbol" w:hAnsi="Symbol" w:cs="Symbol" w:hint="default"/>
        <w:sz w:val="23"/>
        <w:szCs w:val="23"/>
        <w:lang w:val="hr-HR"/>
      </w:rPr>
    </w:lvl>
  </w:abstractNum>
  <w:abstractNum w:abstractNumId="15" w15:restartNumberingAfterBreak="0">
    <w:nsid w:val="00000010"/>
    <w:multiLevelType w:val="singleLevel"/>
    <w:tmpl w:val="00000010"/>
    <w:name w:val="WW8Num16"/>
    <w:lvl w:ilvl="0">
      <w:numFmt w:val="bullet"/>
      <w:lvlText w:val="-"/>
      <w:lvlJc w:val="left"/>
      <w:pPr>
        <w:tabs>
          <w:tab w:val="num" w:pos="0"/>
        </w:tabs>
        <w:ind w:left="720" w:hanging="360"/>
      </w:pPr>
      <w:rPr>
        <w:rFonts w:ascii="Times New Roman" w:hAnsi="Times New Roman" w:cs="Times New Roman" w:hint="default"/>
      </w:r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ind w:left="720" w:hanging="360"/>
      </w:pPr>
      <w:rPr>
        <w:sz w:val="23"/>
        <w:szCs w:val="23"/>
        <w:lang w:val="hr-HR"/>
      </w:rPr>
    </w:lvl>
  </w:abstractNum>
  <w:abstractNum w:abstractNumId="17" w15:restartNumberingAfterBreak="0">
    <w:nsid w:val="00000012"/>
    <w:multiLevelType w:val="singleLevel"/>
    <w:tmpl w:val="00000012"/>
    <w:name w:val="WW8Num18"/>
    <w:lvl w:ilvl="0">
      <w:start w:val="1"/>
      <w:numFmt w:val="bullet"/>
      <w:lvlText w:val=""/>
      <w:lvlJc w:val="left"/>
      <w:pPr>
        <w:tabs>
          <w:tab w:val="num" w:pos="708"/>
        </w:tabs>
        <w:ind w:left="1429" w:hanging="360"/>
      </w:pPr>
      <w:rPr>
        <w:rFonts w:ascii="Symbol" w:hAnsi="Symbol" w:cs="Symbol" w:hint="default"/>
      </w:rPr>
    </w:lvl>
  </w:abstractNum>
  <w:abstractNum w:abstractNumId="18" w15:restartNumberingAfterBreak="0">
    <w:nsid w:val="00000013"/>
    <w:multiLevelType w:val="singleLevel"/>
    <w:tmpl w:val="00000013"/>
    <w:name w:val="WW8Num19"/>
    <w:lvl w:ilvl="0">
      <w:start w:val="1"/>
      <w:numFmt w:val="lowerLetter"/>
      <w:lvlText w:val="%1)"/>
      <w:lvlJc w:val="left"/>
      <w:pPr>
        <w:tabs>
          <w:tab w:val="num" w:pos="0"/>
        </w:tabs>
        <w:ind w:left="1429" w:hanging="360"/>
      </w:pPr>
      <w:rPr>
        <w:rFonts w:hint="default"/>
      </w:rPr>
    </w:lvl>
  </w:abstractNum>
  <w:abstractNum w:abstractNumId="19" w15:restartNumberingAfterBreak="0">
    <w:nsid w:val="00000014"/>
    <w:multiLevelType w:val="singleLevel"/>
    <w:tmpl w:val="00000014"/>
    <w:name w:val="WW8Num20"/>
    <w:lvl w:ilvl="0">
      <w:numFmt w:val="bullet"/>
      <w:lvlText w:val="-"/>
      <w:lvlJc w:val="left"/>
      <w:pPr>
        <w:tabs>
          <w:tab w:val="num" w:pos="0"/>
        </w:tabs>
        <w:ind w:left="720" w:hanging="360"/>
      </w:pPr>
      <w:rPr>
        <w:rFonts w:ascii="Times New Roman" w:hAnsi="Times New Roman" w:cs="Times New Roman" w:hint="default"/>
        <w:sz w:val="23"/>
        <w:szCs w:val="23"/>
      </w:rPr>
    </w:lvl>
  </w:abstractNum>
  <w:abstractNum w:abstractNumId="20" w15:restartNumberingAfterBreak="0">
    <w:nsid w:val="00000015"/>
    <w:multiLevelType w:val="singleLevel"/>
    <w:tmpl w:val="00000015"/>
    <w:name w:val="WW8Num21"/>
    <w:lvl w:ilvl="0">
      <w:start w:val="1"/>
      <w:numFmt w:val="decimal"/>
      <w:lvlText w:val="%1."/>
      <w:lvlJc w:val="left"/>
      <w:pPr>
        <w:tabs>
          <w:tab w:val="num" w:pos="0"/>
        </w:tabs>
        <w:ind w:left="720" w:hanging="360"/>
      </w:pPr>
    </w:lvl>
  </w:abstractNum>
  <w:abstractNum w:abstractNumId="21" w15:restartNumberingAfterBreak="0">
    <w:nsid w:val="00000016"/>
    <w:multiLevelType w:val="singleLevel"/>
    <w:tmpl w:val="00000016"/>
    <w:name w:val="WW8Num22"/>
    <w:lvl w:ilvl="0">
      <w:numFmt w:val="bullet"/>
      <w:lvlText w:val="-"/>
      <w:lvlJc w:val="left"/>
      <w:pPr>
        <w:tabs>
          <w:tab w:val="num" w:pos="0"/>
        </w:tabs>
        <w:ind w:left="720" w:hanging="360"/>
      </w:pPr>
      <w:rPr>
        <w:rFonts w:ascii="Times New Roman" w:hAnsi="Times New Roman" w:cs="Times New Roman" w:hint="default"/>
      </w:rPr>
    </w:lvl>
  </w:abstractNum>
  <w:abstractNum w:abstractNumId="22" w15:restartNumberingAfterBreak="0">
    <w:nsid w:val="00000017"/>
    <w:multiLevelType w:val="singleLevel"/>
    <w:tmpl w:val="00000017"/>
    <w:name w:val="WW8Num23"/>
    <w:lvl w:ilvl="0">
      <w:start w:val="1"/>
      <w:numFmt w:val="decimal"/>
      <w:lvlText w:val="%1."/>
      <w:lvlJc w:val="left"/>
      <w:pPr>
        <w:tabs>
          <w:tab w:val="num" w:pos="0"/>
        </w:tabs>
        <w:ind w:left="786" w:hanging="360"/>
      </w:pPr>
      <w:rPr>
        <w:sz w:val="23"/>
        <w:szCs w:val="23"/>
      </w:rPr>
    </w:lvl>
  </w:abstractNum>
  <w:abstractNum w:abstractNumId="23" w15:restartNumberingAfterBreak="0">
    <w:nsid w:val="00000018"/>
    <w:multiLevelType w:val="singleLevel"/>
    <w:tmpl w:val="00000018"/>
    <w:name w:val="WW8Num24"/>
    <w:lvl w:ilvl="0">
      <w:start w:val="1"/>
      <w:numFmt w:val="decimal"/>
      <w:lvlText w:val="%1."/>
      <w:lvlJc w:val="left"/>
      <w:pPr>
        <w:tabs>
          <w:tab w:val="num" w:pos="0"/>
        </w:tabs>
        <w:ind w:left="720" w:hanging="360"/>
      </w:pPr>
    </w:lvl>
  </w:abstractNum>
  <w:abstractNum w:abstractNumId="24" w15:restartNumberingAfterBreak="0">
    <w:nsid w:val="00000019"/>
    <w:multiLevelType w:val="singleLevel"/>
    <w:tmpl w:val="00000019"/>
    <w:name w:val="WW8Num25"/>
    <w:lvl w:ilvl="0">
      <w:start w:val="1"/>
      <w:numFmt w:val="decimal"/>
      <w:lvlText w:val="%1."/>
      <w:lvlJc w:val="left"/>
      <w:pPr>
        <w:tabs>
          <w:tab w:val="num" w:pos="0"/>
        </w:tabs>
        <w:ind w:left="720" w:hanging="360"/>
      </w:pPr>
      <w:rPr>
        <w:sz w:val="23"/>
        <w:szCs w:val="23"/>
      </w:rPr>
    </w:lvl>
  </w:abstractNum>
  <w:abstractNum w:abstractNumId="25" w15:restartNumberingAfterBreak="0">
    <w:nsid w:val="0000001A"/>
    <w:multiLevelType w:val="singleLevel"/>
    <w:tmpl w:val="0000001A"/>
    <w:name w:val="WW8Num26"/>
    <w:lvl w:ilvl="0">
      <w:start w:val="1"/>
      <w:numFmt w:val="decimal"/>
      <w:lvlText w:val="%1."/>
      <w:lvlJc w:val="left"/>
      <w:pPr>
        <w:tabs>
          <w:tab w:val="num" w:pos="0"/>
        </w:tabs>
        <w:ind w:left="720" w:hanging="360"/>
      </w:pPr>
      <w:rPr>
        <w:sz w:val="23"/>
        <w:szCs w:val="23"/>
      </w:rPr>
    </w:lvl>
  </w:abstractNum>
  <w:abstractNum w:abstractNumId="26" w15:restartNumberingAfterBreak="0">
    <w:nsid w:val="0000001B"/>
    <w:multiLevelType w:val="singleLevel"/>
    <w:tmpl w:val="0000001B"/>
    <w:name w:val="WW8Num27"/>
    <w:lvl w:ilvl="0">
      <w:start w:val="1"/>
      <w:numFmt w:val="decimal"/>
      <w:lvlText w:val="%1."/>
      <w:lvlJc w:val="left"/>
      <w:pPr>
        <w:tabs>
          <w:tab w:val="num" w:pos="0"/>
        </w:tabs>
        <w:ind w:left="720" w:hanging="360"/>
      </w:pPr>
    </w:lvl>
  </w:abstractNum>
  <w:abstractNum w:abstractNumId="27" w15:restartNumberingAfterBreak="0">
    <w:nsid w:val="0000001C"/>
    <w:multiLevelType w:val="singleLevel"/>
    <w:tmpl w:val="0000001C"/>
    <w:name w:val="WW8Num28"/>
    <w:lvl w:ilvl="0">
      <w:start w:val="1"/>
      <w:numFmt w:val="lowerLetter"/>
      <w:lvlText w:val="%1)"/>
      <w:lvlJc w:val="left"/>
      <w:pPr>
        <w:tabs>
          <w:tab w:val="num" w:pos="0"/>
        </w:tabs>
        <w:ind w:left="720" w:hanging="360"/>
      </w:pPr>
    </w:lvl>
  </w:abstractNum>
  <w:abstractNum w:abstractNumId="28" w15:restartNumberingAfterBreak="0">
    <w:nsid w:val="0000001D"/>
    <w:multiLevelType w:val="singleLevel"/>
    <w:tmpl w:val="0000001D"/>
    <w:name w:val="WW8Num29"/>
    <w:lvl w:ilvl="0">
      <w:start w:val="1"/>
      <w:numFmt w:val="lowerLetter"/>
      <w:lvlText w:val="%1)"/>
      <w:lvlJc w:val="left"/>
      <w:pPr>
        <w:tabs>
          <w:tab w:val="num" w:pos="0"/>
        </w:tabs>
        <w:ind w:left="1778" w:hanging="360"/>
      </w:pPr>
    </w:lvl>
  </w:abstractNum>
  <w:abstractNum w:abstractNumId="29" w15:restartNumberingAfterBreak="0">
    <w:nsid w:val="0000001E"/>
    <w:multiLevelType w:val="singleLevel"/>
    <w:tmpl w:val="0000001E"/>
    <w:name w:val="WW8Num30"/>
    <w:lvl w:ilvl="0">
      <w:start w:val="1"/>
      <w:numFmt w:val="decimal"/>
      <w:lvlText w:val="%1."/>
      <w:lvlJc w:val="left"/>
      <w:pPr>
        <w:tabs>
          <w:tab w:val="num" w:pos="0"/>
        </w:tabs>
        <w:ind w:left="720" w:hanging="360"/>
      </w:pPr>
    </w:lvl>
  </w:abstractNum>
  <w:abstractNum w:abstractNumId="30" w15:restartNumberingAfterBreak="0">
    <w:nsid w:val="0000001F"/>
    <w:multiLevelType w:val="singleLevel"/>
    <w:tmpl w:val="0000001F"/>
    <w:name w:val="WW8Num31"/>
    <w:lvl w:ilvl="0">
      <w:start w:val="1"/>
      <w:numFmt w:val="decimal"/>
      <w:lvlText w:val="%1."/>
      <w:lvlJc w:val="left"/>
      <w:pPr>
        <w:tabs>
          <w:tab w:val="num" w:pos="0"/>
        </w:tabs>
        <w:ind w:left="930" w:hanging="360"/>
      </w:pPr>
      <w:rPr>
        <w:rFonts w:hint="default"/>
        <w:sz w:val="23"/>
        <w:szCs w:val="23"/>
      </w:rPr>
    </w:lvl>
  </w:abstractNum>
  <w:abstractNum w:abstractNumId="31" w15:restartNumberingAfterBreak="0">
    <w:nsid w:val="00000020"/>
    <w:multiLevelType w:val="singleLevel"/>
    <w:tmpl w:val="00000020"/>
    <w:name w:val="WW8Num32"/>
    <w:lvl w:ilvl="0">
      <w:numFmt w:val="bullet"/>
      <w:lvlText w:val="-"/>
      <w:lvlJc w:val="left"/>
      <w:pPr>
        <w:tabs>
          <w:tab w:val="num" w:pos="0"/>
        </w:tabs>
        <w:ind w:left="720" w:hanging="360"/>
      </w:pPr>
      <w:rPr>
        <w:rFonts w:ascii="Times New Roman" w:hAnsi="Times New Roman" w:cs="Times New Roman" w:hint="default"/>
      </w:rPr>
    </w:lvl>
  </w:abstractNum>
  <w:abstractNum w:abstractNumId="32" w15:restartNumberingAfterBreak="0">
    <w:nsid w:val="07B4223D"/>
    <w:multiLevelType w:val="hybridMultilevel"/>
    <w:tmpl w:val="64BC1008"/>
    <w:lvl w:ilvl="0" w:tplc="041A0009">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080903F1"/>
    <w:multiLevelType w:val="hybridMultilevel"/>
    <w:tmpl w:val="A5E4CA20"/>
    <w:lvl w:ilvl="0" w:tplc="041A0009">
      <w:start w:val="1"/>
      <w:numFmt w:val="bullet"/>
      <w:lvlText w:val=""/>
      <w:lvlJc w:val="left"/>
      <w:pPr>
        <w:ind w:left="1485" w:hanging="360"/>
      </w:pPr>
      <w:rPr>
        <w:rFonts w:ascii="Wingdings" w:hAnsi="Wingdings" w:hint="default"/>
      </w:rPr>
    </w:lvl>
    <w:lvl w:ilvl="1" w:tplc="041A0003">
      <w:start w:val="1"/>
      <w:numFmt w:val="bullet"/>
      <w:lvlText w:val="o"/>
      <w:lvlJc w:val="left"/>
      <w:pPr>
        <w:ind w:left="2205" w:hanging="360"/>
      </w:pPr>
      <w:rPr>
        <w:rFonts w:ascii="Courier New" w:hAnsi="Courier New" w:cs="Courier New" w:hint="default"/>
      </w:rPr>
    </w:lvl>
    <w:lvl w:ilvl="2" w:tplc="041A0005">
      <w:start w:val="1"/>
      <w:numFmt w:val="bullet"/>
      <w:lvlText w:val=""/>
      <w:lvlJc w:val="left"/>
      <w:pPr>
        <w:ind w:left="2925" w:hanging="360"/>
      </w:pPr>
      <w:rPr>
        <w:rFonts w:ascii="Wingdings" w:hAnsi="Wingdings" w:hint="default"/>
      </w:rPr>
    </w:lvl>
    <w:lvl w:ilvl="3" w:tplc="041A0001">
      <w:start w:val="1"/>
      <w:numFmt w:val="bullet"/>
      <w:lvlText w:val=""/>
      <w:lvlJc w:val="left"/>
      <w:pPr>
        <w:ind w:left="3645" w:hanging="360"/>
      </w:pPr>
      <w:rPr>
        <w:rFonts w:ascii="Symbol" w:hAnsi="Symbol" w:hint="default"/>
      </w:rPr>
    </w:lvl>
    <w:lvl w:ilvl="4" w:tplc="041A0003">
      <w:start w:val="1"/>
      <w:numFmt w:val="bullet"/>
      <w:lvlText w:val="o"/>
      <w:lvlJc w:val="left"/>
      <w:pPr>
        <w:ind w:left="4365" w:hanging="360"/>
      </w:pPr>
      <w:rPr>
        <w:rFonts w:ascii="Courier New" w:hAnsi="Courier New" w:cs="Courier New" w:hint="default"/>
      </w:rPr>
    </w:lvl>
    <w:lvl w:ilvl="5" w:tplc="041A0005">
      <w:start w:val="1"/>
      <w:numFmt w:val="bullet"/>
      <w:lvlText w:val=""/>
      <w:lvlJc w:val="left"/>
      <w:pPr>
        <w:ind w:left="5085" w:hanging="360"/>
      </w:pPr>
      <w:rPr>
        <w:rFonts w:ascii="Wingdings" w:hAnsi="Wingdings" w:hint="default"/>
      </w:rPr>
    </w:lvl>
    <w:lvl w:ilvl="6" w:tplc="041A0001">
      <w:start w:val="1"/>
      <w:numFmt w:val="bullet"/>
      <w:lvlText w:val=""/>
      <w:lvlJc w:val="left"/>
      <w:pPr>
        <w:ind w:left="5805" w:hanging="360"/>
      </w:pPr>
      <w:rPr>
        <w:rFonts w:ascii="Symbol" w:hAnsi="Symbol" w:hint="default"/>
      </w:rPr>
    </w:lvl>
    <w:lvl w:ilvl="7" w:tplc="041A0003">
      <w:start w:val="1"/>
      <w:numFmt w:val="bullet"/>
      <w:lvlText w:val="o"/>
      <w:lvlJc w:val="left"/>
      <w:pPr>
        <w:ind w:left="6525" w:hanging="360"/>
      </w:pPr>
      <w:rPr>
        <w:rFonts w:ascii="Courier New" w:hAnsi="Courier New" w:cs="Courier New" w:hint="default"/>
      </w:rPr>
    </w:lvl>
    <w:lvl w:ilvl="8" w:tplc="041A0005">
      <w:start w:val="1"/>
      <w:numFmt w:val="bullet"/>
      <w:lvlText w:val=""/>
      <w:lvlJc w:val="left"/>
      <w:pPr>
        <w:ind w:left="7245" w:hanging="360"/>
      </w:pPr>
      <w:rPr>
        <w:rFonts w:ascii="Wingdings" w:hAnsi="Wingdings" w:hint="default"/>
      </w:rPr>
    </w:lvl>
  </w:abstractNum>
  <w:abstractNum w:abstractNumId="34" w15:restartNumberingAfterBreak="0">
    <w:nsid w:val="08E03476"/>
    <w:multiLevelType w:val="hybridMultilevel"/>
    <w:tmpl w:val="3696868C"/>
    <w:lvl w:ilvl="0" w:tplc="3026A696">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0BF02D6E"/>
    <w:multiLevelType w:val="hybridMultilevel"/>
    <w:tmpl w:val="A0044522"/>
    <w:lvl w:ilvl="0" w:tplc="3912CE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0CBA5DB6"/>
    <w:multiLevelType w:val="hybridMultilevel"/>
    <w:tmpl w:val="BCC082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0EDE03AD"/>
    <w:multiLevelType w:val="hybridMultilevel"/>
    <w:tmpl w:val="B0B81172"/>
    <w:lvl w:ilvl="0" w:tplc="D39202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12BC5A75"/>
    <w:multiLevelType w:val="hybridMultilevel"/>
    <w:tmpl w:val="7A7AF94E"/>
    <w:lvl w:ilvl="0" w:tplc="537E92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13D75CDF"/>
    <w:multiLevelType w:val="hybridMultilevel"/>
    <w:tmpl w:val="230E517A"/>
    <w:lvl w:ilvl="0" w:tplc="13C02FD8">
      <w:start w:val="1"/>
      <w:numFmt w:val="decimal"/>
      <w:lvlText w:val="(%1)"/>
      <w:lvlJc w:val="left"/>
      <w:pPr>
        <w:ind w:left="786"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18007EBC"/>
    <w:multiLevelType w:val="hybridMultilevel"/>
    <w:tmpl w:val="35CADC02"/>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2DFD7021"/>
    <w:multiLevelType w:val="hybridMultilevel"/>
    <w:tmpl w:val="14CAF650"/>
    <w:lvl w:ilvl="0" w:tplc="350A18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31D0273E"/>
    <w:multiLevelType w:val="hybridMultilevel"/>
    <w:tmpl w:val="3A1A800A"/>
    <w:lvl w:ilvl="0" w:tplc="AE5A5D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371448F0"/>
    <w:multiLevelType w:val="hybridMultilevel"/>
    <w:tmpl w:val="AD4E3AEA"/>
    <w:lvl w:ilvl="0" w:tplc="041A0009">
      <w:start w:val="1"/>
      <w:numFmt w:val="bullet"/>
      <w:lvlText w:val=""/>
      <w:lvlJc w:val="left"/>
      <w:pPr>
        <w:ind w:left="1485" w:hanging="360"/>
      </w:pPr>
      <w:rPr>
        <w:rFonts w:ascii="Wingdings" w:hAnsi="Wingdings" w:hint="default"/>
      </w:rPr>
    </w:lvl>
    <w:lvl w:ilvl="1" w:tplc="041A0003">
      <w:start w:val="1"/>
      <w:numFmt w:val="bullet"/>
      <w:lvlText w:val="o"/>
      <w:lvlJc w:val="left"/>
      <w:pPr>
        <w:ind w:left="2205" w:hanging="360"/>
      </w:pPr>
      <w:rPr>
        <w:rFonts w:ascii="Courier New" w:hAnsi="Courier New" w:cs="Courier New" w:hint="default"/>
      </w:rPr>
    </w:lvl>
    <w:lvl w:ilvl="2" w:tplc="041A0005">
      <w:start w:val="1"/>
      <w:numFmt w:val="bullet"/>
      <w:lvlText w:val=""/>
      <w:lvlJc w:val="left"/>
      <w:pPr>
        <w:ind w:left="2925" w:hanging="360"/>
      </w:pPr>
      <w:rPr>
        <w:rFonts w:ascii="Wingdings" w:hAnsi="Wingdings" w:hint="default"/>
      </w:rPr>
    </w:lvl>
    <w:lvl w:ilvl="3" w:tplc="041A0001">
      <w:start w:val="1"/>
      <w:numFmt w:val="bullet"/>
      <w:lvlText w:val=""/>
      <w:lvlJc w:val="left"/>
      <w:pPr>
        <w:ind w:left="3645" w:hanging="360"/>
      </w:pPr>
      <w:rPr>
        <w:rFonts w:ascii="Symbol" w:hAnsi="Symbol" w:hint="default"/>
      </w:rPr>
    </w:lvl>
    <w:lvl w:ilvl="4" w:tplc="041A0003">
      <w:start w:val="1"/>
      <w:numFmt w:val="bullet"/>
      <w:lvlText w:val="o"/>
      <w:lvlJc w:val="left"/>
      <w:pPr>
        <w:ind w:left="4365" w:hanging="360"/>
      </w:pPr>
      <w:rPr>
        <w:rFonts w:ascii="Courier New" w:hAnsi="Courier New" w:cs="Courier New" w:hint="default"/>
      </w:rPr>
    </w:lvl>
    <w:lvl w:ilvl="5" w:tplc="041A0005">
      <w:start w:val="1"/>
      <w:numFmt w:val="bullet"/>
      <w:lvlText w:val=""/>
      <w:lvlJc w:val="left"/>
      <w:pPr>
        <w:ind w:left="5085" w:hanging="360"/>
      </w:pPr>
      <w:rPr>
        <w:rFonts w:ascii="Wingdings" w:hAnsi="Wingdings" w:hint="default"/>
      </w:rPr>
    </w:lvl>
    <w:lvl w:ilvl="6" w:tplc="041A0001">
      <w:start w:val="1"/>
      <w:numFmt w:val="bullet"/>
      <w:lvlText w:val=""/>
      <w:lvlJc w:val="left"/>
      <w:pPr>
        <w:ind w:left="5805" w:hanging="360"/>
      </w:pPr>
      <w:rPr>
        <w:rFonts w:ascii="Symbol" w:hAnsi="Symbol" w:hint="default"/>
      </w:rPr>
    </w:lvl>
    <w:lvl w:ilvl="7" w:tplc="041A0003">
      <w:start w:val="1"/>
      <w:numFmt w:val="bullet"/>
      <w:lvlText w:val="o"/>
      <w:lvlJc w:val="left"/>
      <w:pPr>
        <w:ind w:left="6525" w:hanging="360"/>
      </w:pPr>
      <w:rPr>
        <w:rFonts w:ascii="Courier New" w:hAnsi="Courier New" w:cs="Courier New" w:hint="default"/>
      </w:rPr>
    </w:lvl>
    <w:lvl w:ilvl="8" w:tplc="041A0005">
      <w:start w:val="1"/>
      <w:numFmt w:val="bullet"/>
      <w:lvlText w:val=""/>
      <w:lvlJc w:val="left"/>
      <w:pPr>
        <w:ind w:left="7245" w:hanging="360"/>
      </w:pPr>
      <w:rPr>
        <w:rFonts w:ascii="Wingdings" w:hAnsi="Wingdings" w:hint="default"/>
      </w:rPr>
    </w:lvl>
  </w:abstractNum>
  <w:abstractNum w:abstractNumId="44" w15:restartNumberingAfterBreak="0">
    <w:nsid w:val="3BB0202F"/>
    <w:multiLevelType w:val="hybridMultilevel"/>
    <w:tmpl w:val="6DD89774"/>
    <w:lvl w:ilvl="0" w:tplc="041A0009">
      <w:start w:val="1"/>
      <w:numFmt w:val="bullet"/>
      <w:lvlText w:val=""/>
      <w:lvlJc w:val="left"/>
      <w:pPr>
        <w:ind w:left="1485" w:hanging="360"/>
      </w:pPr>
      <w:rPr>
        <w:rFonts w:ascii="Wingdings" w:hAnsi="Wingdings"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45" w15:restartNumberingAfterBreak="0">
    <w:nsid w:val="3CAB19AD"/>
    <w:multiLevelType w:val="hybridMultilevel"/>
    <w:tmpl w:val="8BD854F4"/>
    <w:lvl w:ilvl="0" w:tplc="041A0009">
      <w:start w:val="1"/>
      <w:numFmt w:val="bullet"/>
      <w:lvlText w:val=""/>
      <w:lvlJc w:val="left"/>
      <w:pPr>
        <w:ind w:left="780" w:hanging="360"/>
      </w:pPr>
      <w:rPr>
        <w:rFonts w:ascii="Wingdings" w:hAnsi="Wingdings"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46" w15:restartNumberingAfterBreak="0">
    <w:nsid w:val="3CE97576"/>
    <w:multiLevelType w:val="hybridMultilevel"/>
    <w:tmpl w:val="E23E11FC"/>
    <w:lvl w:ilvl="0" w:tplc="041A0009">
      <w:start w:val="1"/>
      <w:numFmt w:val="bullet"/>
      <w:lvlText w:val=""/>
      <w:lvlJc w:val="left"/>
      <w:pPr>
        <w:ind w:left="1485" w:hanging="360"/>
      </w:pPr>
      <w:rPr>
        <w:rFonts w:ascii="Wingdings" w:hAnsi="Wingdings" w:hint="default"/>
      </w:rPr>
    </w:lvl>
    <w:lvl w:ilvl="1" w:tplc="041A0003">
      <w:start w:val="1"/>
      <w:numFmt w:val="bullet"/>
      <w:lvlText w:val="o"/>
      <w:lvlJc w:val="left"/>
      <w:pPr>
        <w:ind w:left="2205" w:hanging="360"/>
      </w:pPr>
      <w:rPr>
        <w:rFonts w:ascii="Courier New" w:hAnsi="Courier New" w:cs="Courier New" w:hint="default"/>
      </w:rPr>
    </w:lvl>
    <w:lvl w:ilvl="2" w:tplc="041A0005">
      <w:start w:val="1"/>
      <w:numFmt w:val="bullet"/>
      <w:lvlText w:val=""/>
      <w:lvlJc w:val="left"/>
      <w:pPr>
        <w:ind w:left="2925" w:hanging="360"/>
      </w:pPr>
      <w:rPr>
        <w:rFonts w:ascii="Wingdings" w:hAnsi="Wingdings" w:hint="default"/>
      </w:rPr>
    </w:lvl>
    <w:lvl w:ilvl="3" w:tplc="041A0001">
      <w:start w:val="1"/>
      <w:numFmt w:val="bullet"/>
      <w:lvlText w:val=""/>
      <w:lvlJc w:val="left"/>
      <w:pPr>
        <w:ind w:left="3645" w:hanging="360"/>
      </w:pPr>
      <w:rPr>
        <w:rFonts w:ascii="Symbol" w:hAnsi="Symbol" w:hint="default"/>
      </w:rPr>
    </w:lvl>
    <w:lvl w:ilvl="4" w:tplc="041A0003">
      <w:start w:val="1"/>
      <w:numFmt w:val="bullet"/>
      <w:lvlText w:val="o"/>
      <w:lvlJc w:val="left"/>
      <w:pPr>
        <w:ind w:left="4365" w:hanging="360"/>
      </w:pPr>
      <w:rPr>
        <w:rFonts w:ascii="Courier New" w:hAnsi="Courier New" w:cs="Courier New" w:hint="default"/>
      </w:rPr>
    </w:lvl>
    <w:lvl w:ilvl="5" w:tplc="041A0005">
      <w:start w:val="1"/>
      <w:numFmt w:val="bullet"/>
      <w:lvlText w:val=""/>
      <w:lvlJc w:val="left"/>
      <w:pPr>
        <w:ind w:left="5085" w:hanging="360"/>
      </w:pPr>
      <w:rPr>
        <w:rFonts w:ascii="Wingdings" w:hAnsi="Wingdings" w:hint="default"/>
      </w:rPr>
    </w:lvl>
    <w:lvl w:ilvl="6" w:tplc="041A0001">
      <w:start w:val="1"/>
      <w:numFmt w:val="bullet"/>
      <w:lvlText w:val=""/>
      <w:lvlJc w:val="left"/>
      <w:pPr>
        <w:ind w:left="5805" w:hanging="360"/>
      </w:pPr>
      <w:rPr>
        <w:rFonts w:ascii="Symbol" w:hAnsi="Symbol" w:hint="default"/>
      </w:rPr>
    </w:lvl>
    <w:lvl w:ilvl="7" w:tplc="041A0003">
      <w:start w:val="1"/>
      <w:numFmt w:val="bullet"/>
      <w:lvlText w:val="o"/>
      <w:lvlJc w:val="left"/>
      <w:pPr>
        <w:ind w:left="6525" w:hanging="360"/>
      </w:pPr>
      <w:rPr>
        <w:rFonts w:ascii="Courier New" w:hAnsi="Courier New" w:cs="Courier New" w:hint="default"/>
      </w:rPr>
    </w:lvl>
    <w:lvl w:ilvl="8" w:tplc="041A0005">
      <w:start w:val="1"/>
      <w:numFmt w:val="bullet"/>
      <w:lvlText w:val=""/>
      <w:lvlJc w:val="left"/>
      <w:pPr>
        <w:ind w:left="7245" w:hanging="360"/>
      </w:pPr>
      <w:rPr>
        <w:rFonts w:ascii="Wingdings" w:hAnsi="Wingdings" w:hint="default"/>
      </w:rPr>
    </w:lvl>
  </w:abstractNum>
  <w:abstractNum w:abstractNumId="47" w15:restartNumberingAfterBreak="0">
    <w:nsid w:val="43DE6613"/>
    <w:multiLevelType w:val="hybridMultilevel"/>
    <w:tmpl w:val="FA0AF3DA"/>
    <w:lvl w:ilvl="0" w:tplc="4686DF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45162341"/>
    <w:multiLevelType w:val="hybridMultilevel"/>
    <w:tmpl w:val="5A921E1A"/>
    <w:lvl w:ilvl="0" w:tplc="CC124ECC">
      <w:start w:val="3"/>
      <w:numFmt w:val="bullet"/>
      <w:lvlText w:val="-"/>
      <w:lvlJc w:val="left"/>
      <w:pPr>
        <w:ind w:left="1080" w:hanging="360"/>
      </w:pPr>
      <w:rPr>
        <w:rFonts w:ascii="Times New Roman" w:eastAsia="Times New Roman" w:hAnsi="Times New Roman" w:cs="Times New Roman" w:hint="default"/>
        <w:b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9" w15:restartNumberingAfterBreak="0">
    <w:nsid w:val="481B6BB1"/>
    <w:multiLevelType w:val="hybridMultilevel"/>
    <w:tmpl w:val="43BE4238"/>
    <w:lvl w:ilvl="0" w:tplc="B0D6B3FA">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52E1C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20396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64BB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6E4C7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6E8F5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946AC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3C159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93C3EB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49FA4C32"/>
    <w:multiLevelType w:val="hybridMultilevel"/>
    <w:tmpl w:val="8A788AD4"/>
    <w:lvl w:ilvl="0" w:tplc="B768B5E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49FB6132"/>
    <w:multiLevelType w:val="hybridMultilevel"/>
    <w:tmpl w:val="FCBEBB1A"/>
    <w:lvl w:ilvl="0" w:tplc="041A0009">
      <w:start w:val="1"/>
      <w:numFmt w:val="bullet"/>
      <w:lvlText w:val=""/>
      <w:lvlJc w:val="left"/>
      <w:pPr>
        <w:ind w:left="780" w:hanging="360"/>
      </w:pPr>
      <w:rPr>
        <w:rFonts w:ascii="Wingdings" w:hAnsi="Wingdings"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52" w15:restartNumberingAfterBreak="0">
    <w:nsid w:val="53CC1093"/>
    <w:multiLevelType w:val="hybridMultilevel"/>
    <w:tmpl w:val="151E8B26"/>
    <w:lvl w:ilvl="0" w:tplc="0854BFD6">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53E36577"/>
    <w:multiLevelType w:val="hybridMultilevel"/>
    <w:tmpl w:val="8A0EBEA0"/>
    <w:lvl w:ilvl="0" w:tplc="041A0009">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4" w15:restartNumberingAfterBreak="0">
    <w:nsid w:val="54726BDA"/>
    <w:multiLevelType w:val="hybridMultilevel"/>
    <w:tmpl w:val="E2CE9306"/>
    <w:lvl w:ilvl="0" w:tplc="0E24E3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54C716EC"/>
    <w:multiLevelType w:val="hybridMultilevel"/>
    <w:tmpl w:val="1EDE770C"/>
    <w:lvl w:ilvl="0" w:tplc="E6BC5A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56D3298A"/>
    <w:multiLevelType w:val="hybridMultilevel"/>
    <w:tmpl w:val="033A12F6"/>
    <w:lvl w:ilvl="0" w:tplc="EEEC57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5821280A"/>
    <w:multiLevelType w:val="hybridMultilevel"/>
    <w:tmpl w:val="4BFEDC62"/>
    <w:lvl w:ilvl="0" w:tplc="89EEF5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5E024F20"/>
    <w:multiLevelType w:val="hybridMultilevel"/>
    <w:tmpl w:val="36ACCC12"/>
    <w:lvl w:ilvl="0" w:tplc="68B68D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5E633F58"/>
    <w:multiLevelType w:val="hybridMultilevel"/>
    <w:tmpl w:val="F8AA1F64"/>
    <w:lvl w:ilvl="0" w:tplc="F280C160">
      <w:start w:val="62"/>
      <w:numFmt w:val="bullet"/>
      <w:lvlText w:val="-"/>
      <w:lvlJc w:val="left"/>
      <w:pPr>
        <w:tabs>
          <w:tab w:val="num" w:pos="778"/>
        </w:tabs>
        <w:ind w:left="778" w:hanging="495"/>
      </w:pPr>
      <w:rPr>
        <w:rFonts w:ascii="Arial" w:eastAsia="Times New Roman" w:hAnsi="Arial" w:cs="Arial" w:hint="default"/>
      </w:rPr>
    </w:lvl>
    <w:lvl w:ilvl="1" w:tplc="041A0003">
      <w:start w:val="1"/>
      <w:numFmt w:val="bullet"/>
      <w:lvlText w:val="o"/>
      <w:lvlJc w:val="left"/>
      <w:pPr>
        <w:tabs>
          <w:tab w:val="num" w:pos="1363"/>
        </w:tabs>
        <w:ind w:left="1363" w:hanging="360"/>
      </w:pPr>
      <w:rPr>
        <w:rFonts w:ascii="Courier New" w:hAnsi="Courier New" w:cs="Courier New" w:hint="default"/>
      </w:rPr>
    </w:lvl>
    <w:lvl w:ilvl="2" w:tplc="041A0005">
      <w:start w:val="1"/>
      <w:numFmt w:val="bullet"/>
      <w:lvlText w:val=""/>
      <w:lvlJc w:val="left"/>
      <w:pPr>
        <w:tabs>
          <w:tab w:val="num" w:pos="2083"/>
        </w:tabs>
        <w:ind w:left="2083" w:hanging="360"/>
      </w:pPr>
      <w:rPr>
        <w:rFonts w:ascii="Wingdings" w:hAnsi="Wingdings" w:hint="default"/>
      </w:rPr>
    </w:lvl>
    <w:lvl w:ilvl="3" w:tplc="041A0001">
      <w:start w:val="1"/>
      <w:numFmt w:val="bullet"/>
      <w:lvlText w:val=""/>
      <w:lvlJc w:val="left"/>
      <w:pPr>
        <w:tabs>
          <w:tab w:val="num" w:pos="2803"/>
        </w:tabs>
        <w:ind w:left="2803" w:hanging="360"/>
      </w:pPr>
      <w:rPr>
        <w:rFonts w:ascii="Symbol" w:hAnsi="Symbol" w:hint="default"/>
      </w:rPr>
    </w:lvl>
    <w:lvl w:ilvl="4" w:tplc="041A0003">
      <w:start w:val="1"/>
      <w:numFmt w:val="bullet"/>
      <w:lvlText w:val="o"/>
      <w:lvlJc w:val="left"/>
      <w:pPr>
        <w:tabs>
          <w:tab w:val="num" w:pos="3523"/>
        </w:tabs>
        <w:ind w:left="3523" w:hanging="360"/>
      </w:pPr>
      <w:rPr>
        <w:rFonts w:ascii="Courier New" w:hAnsi="Courier New" w:cs="Courier New" w:hint="default"/>
      </w:rPr>
    </w:lvl>
    <w:lvl w:ilvl="5" w:tplc="041A0005">
      <w:start w:val="1"/>
      <w:numFmt w:val="bullet"/>
      <w:lvlText w:val=""/>
      <w:lvlJc w:val="left"/>
      <w:pPr>
        <w:tabs>
          <w:tab w:val="num" w:pos="4243"/>
        </w:tabs>
        <w:ind w:left="4243" w:hanging="360"/>
      </w:pPr>
      <w:rPr>
        <w:rFonts w:ascii="Wingdings" w:hAnsi="Wingdings" w:hint="default"/>
      </w:rPr>
    </w:lvl>
    <w:lvl w:ilvl="6" w:tplc="041A0001">
      <w:start w:val="1"/>
      <w:numFmt w:val="bullet"/>
      <w:lvlText w:val=""/>
      <w:lvlJc w:val="left"/>
      <w:pPr>
        <w:tabs>
          <w:tab w:val="num" w:pos="4963"/>
        </w:tabs>
        <w:ind w:left="4963" w:hanging="360"/>
      </w:pPr>
      <w:rPr>
        <w:rFonts w:ascii="Symbol" w:hAnsi="Symbol" w:hint="default"/>
      </w:rPr>
    </w:lvl>
    <w:lvl w:ilvl="7" w:tplc="041A0003">
      <w:start w:val="1"/>
      <w:numFmt w:val="bullet"/>
      <w:lvlText w:val="o"/>
      <w:lvlJc w:val="left"/>
      <w:pPr>
        <w:tabs>
          <w:tab w:val="num" w:pos="5683"/>
        </w:tabs>
        <w:ind w:left="5683" w:hanging="360"/>
      </w:pPr>
      <w:rPr>
        <w:rFonts w:ascii="Courier New" w:hAnsi="Courier New" w:cs="Courier New" w:hint="default"/>
      </w:rPr>
    </w:lvl>
    <w:lvl w:ilvl="8" w:tplc="041A0005">
      <w:start w:val="1"/>
      <w:numFmt w:val="bullet"/>
      <w:lvlText w:val=""/>
      <w:lvlJc w:val="left"/>
      <w:pPr>
        <w:tabs>
          <w:tab w:val="num" w:pos="6403"/>
        </w:tabs>
        <w:ind w:left="6403" w:hanging="360"/>
      </w:pPr>
      <w:rPr>
        <w:rFonts w:ascii="Wingdings" w:hAnsi="Wingdings" w:hint="default"/>
      </w:rPr>
    </w:lvl>
  </w:abstractNum>
  <w:abstractNum w:abstractNumId="60" w15:restartNumberingAfterBreak="0">
    <w:nsid w:val="660F0F88"/>
    <w:multiLevelType w:val="hybridMultilevel"/>
    <w:tmpl w:val="9C202744"/>
    <w:lvl w:ilvl="0" w:tplc="66BA85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669E79B0"/>
    <w:multiLevelType w:val="hybridMultilevel"/>
    <w:tmpl w:val="41D63500"/>
    <w:lvl w:ilvl="0" w:tplc="E5F46D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67433BF9"/>
    <w:multiLevelType w:val="hybridMultilevel"/>
    <w:tmpl w:val="F486755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3" w15:restartNumberingAfterBreak="0">
    <w:nsid w:val="69FF23F8"/>
    <w:multiLevelType w:val="hybridMultilevel"/>
    <w:tmpl w:val="EEFE3842"/>
    <w:lvl w:ilvl="0" w:tplc="5C4C5A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78F47E07"/>
    <w:multiLevelType w:val="hybridMultilevel"/>
    <w:tmpl w:val="63D67F4C"/>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num w:numId="1">
    <w:abstractNumId w:val="14"/>
  </w:num>
  <w:num w:numId="2">
    <w:abstractNumId w:val="17"/>
  </w:num>
  <w:num w:numId="3">
    <w:abstractNumId w:val="62"/>
  </w:num>
  <w:num w:numId="4">
    <w:abstractNumId w:val="51"/>
  </w:num>
  <w:num w:numId="5">
    <w:abstractNumId w:val="46"/>
  </w:num>
  <w:num w:numId="6">
    <w:abstractNumId w:val="43"/>
  </w:num>
  <w:num w:numId="7">
    <w:abstractNumId w:val="33"/>
  </w:num>
  <w:num w:numId="8">
    <w:abstractNumId w:val="53"/>
  </w:num>
  <w:num w:numId="9">
    <w:abstractNumId w:val="45"/>
  </w:num>
  <w:num w:numId="10">
    <w:abstractNumId w:val="32"/>
  </w:num>
  <w:num w:numId="11">
    <w:abstractNumId w:val="44"/>
  </w:num>
  <w:num w:numId="12">
    <w:abstractNumId w:val="40"/>
  </w:num>
  <w:num w:numId="13">
    <w:abstractNumId w:val="49"/>
  </w:num>
  <w:num w:numId="14">
    <w:abstractNumId w:val="61"/>
  </w:num>
  <w:num w:numId="15">
    <w:abstractNumId w:val="41"/>
  </w:num>
  <w:num w:numId="16">
    <w:abstractNumId w:val="55"/>
  </w:num>
  <w:num w:numId="17">
    <w:abstractNumId w:val="60"/>
  </w:num>
  <w:num w:numId="18">
    <w:abstractNumId w:val="38"/>
  </w:num>
  <w:num w:numId="19">
    <w:abstractNumId w:val="63"/>
  </w:num>
  <w:num w:numId="20">
    <w:abstractNumId w:val="48"/>
  </w:num>
  <w:num w:numId="21">
    <w:abstractNumId w:val="35"/>
  </w:num>
  <w:num w:numId="22">
    <w:abstractNumId w:val="42"/>
  </w:num>
  <w:num w:numId="23">
    <w:abstractNumId w:val="52"/>
  </w:num>
  <w:num w:numId="24">
    <w:abstractNumId w:val="37"/>
  </w:num>
  <w:num w:numId="25">
    <w:abstractNumId w:val="47"/>
  </w:num>
  <w:num w:numId="26">
    <w:abstractNumId w:val="50"/>
  </w:num>
  <w:num w:numId="27">
    <w:abstractNumId w:val="58"/>
  </w:num>
  <w:num w:numId="28">
    <w:abstractNumId w:val="57"/>
  </w:num>
  <w:num w:numId="29">
    <w:abstractNumId w:val="56"/>
  </w:num>
  <w:num w:numId="30">
    <w:abstractNumId w:val="54"/>
  </w:num>
  <w:num w:numId="31">
    <w:abstractNumId w:val="34"/>
  </w:num>
  <w:num w:numId="32">
    <w:abstractNumId w:val="39"/>
  </w:num>
  <w:num w:numId="33">
    <w:abstractNumId w:val="59"/>
  </w:num>
  <w:num w:numId="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4C2"/>
    <w:rsid w:val="00001BE3"/>
    <w:rsid w:val="00016EE9"/>
    <w:rsid w:val="000173B2"/>
    <w:rsid w:val="00040007"/>
    <w:rsid w:val="00046B7B"/>
    <w:rsid w:val="00056459"/>
    <w:rsid w:val="00060B4D"/>
    <w:rsid w:val="00060CD9"/>
    <w:rsid w:val="00066AD4"/>
    <w:rsid w:val="00074B0A"/>
    <w:rsid w:val="00080B69"/>
    <w:rsid w:val="000A6D9B"/>
    <w:rsid w:val="000E3EDD"/>
    <w:rsid w:val="000E690E"/>
    <w:rsid w:val="000F1BE1"/>
    <w:rsid w:val="000F65F3"/>
    <w:rsid w:val="001009F9"/>
    <w:rsid w:val="00113FD7"/>
    <w:rsid w:val="0015689D"/>
    <w:rsid w:val="00157C97"/>
    <w:rsid w:val="0016655A"/>
    <w:rsid w:val="00182C3C"/>
    <w:rsid w:val="0019078D"/>
    <w:rsid w:val="001A2FA7"/>
    <w:rsid w:val="001A4B8C"/>
    <w:rsid w:val="001A6430"/>
    <w:rsid w:val="001A68C3"/>
    <w:rsid w:val="001B15E7"/>
    <w:rsid w:val="001B323B"/>
    <w:rsid w:val="001C5D9F"/>
    <w:rsid w:val="001D329D"/>
    <w:rsid w:val="001D7E95"/>
    <w:rsid w:val="001E3323"/>
    <w:rsid w:val="00206C89"/>
    <w:rsid w:val="00242F7B"/>
    <w:rsid w:val="00254567"/>
    <w:rsid w:val="002546D7"/>
    <w:rsid w:val="002823AB"/>
    <w:rsid w:val="00283098"/>
    <w:rsid w:val="00284884"/>
    <w:rsid w:val="002A02B4"/>
    <w:rsid w:val="002A127E"/>
    <w:rsid w:val="002B2CF2"/>
    <w:rsid w:val="002C6491"/>
    <w:rsid w:val="002F540D"/>
    <w:rsid w:val="002F6192"/>
    <w:rsid w:val="00307BF7"/>
    <w:rsid w:val="00326941"/>
    <w:rsid w:val="00332D41"/>
    <w:rsid w:val="00341E15"/>
    <w:rsid w:val="00343470"/>
    <w:rsid w:val="003460AA"/>
    <w:rsid w:val="00366235"/>
    <w:rsid w:val="00366575"/>
    <w:rsid w:val="003A0226"/>
    <w:rsid w:val="003A5973"/>
    <w:rsid w:val="003B2C96"/>
    <w:rsid w:val="003C62DE"/>
    <w:rsid w:val="003D46A8"/>
    <w:rsid w:val="003E64CE"/>
    <w:rsid w:val="00412F17"/>
    <w:rsid w:val="00430A95"/>
    <w:rsid w:val="004317C9"/>
    <w:rsid w:val="004518E4"/>
    <w:rsid w:val="0049479A"/>
    <w:rsid w:val="004B5403"/>
    <w:rsid w:val="004F14AA"/>
    <w:rsid w:val="004F1573"/>
    <w:rsid w:val="004F480A"/>
    <w:rsid w:val="00502B34"/>
    <w:rsid w:val="005154AF"/>
    <w:rsid w:val="005163EC"/>
    <w:rsid w:val="0053394C"/>
    <w:rsid w:val="00536E55"/>
    <w:rsid w:val="0057237E"/>
    <w:rsid w:val="005A3D81"/>
    <w:rsid w:val="005B6F10"/>
    <w:rsid w:val="005D2D4F"/>
    <w:rsid w:val="005F6850"/>
    <w:rsid w:val="00601E6A"/>
    <w:rsid w:val="00604F32"/>
    <w:rsid w:val="006052DE"/>
    <w:rsid w:val="006507DB"/>
    <w:rsid w:val="00684DEC"/>
    <w:rsid w:val="006B2D0F"/>
    <w:rsid w:val="006E0013"/>
    <w:rsid w:val="006E70CB"/>
    <w:rsid w:val="006F48D6"/>
    <w:rsid w:val="006F5401"/>
    <w:rsid w:val="006F5F3C"/>
    <w:rsid w:val="0071615D"/>
    <w:rsid w:val="00724927"/>
    <w:rsid w:val="0073374F"/>
    <w:rsid w:val="00737B1D"/>
    <w:rsid w:val="00741ADD"/>
    <w:rsid w:val="007447C1"/>
    <w:rsid w:val="007738F4"/>
    <w:rsid w:val="00782009"/>
    <w:rsid w:val="007A38CF"/>
    <w:rsid w:val="007C1E51"/>
    <w:rsid w:val="007F3853"/>
    <w:rsid w:val="007F3B08"/>
    <w:rsid w:val="007F429B"/>
    <w:rsid w:val="007F747A"/>
    <w:rsid w:val="008012F8"/>
    <w:rsid w:val="008143C3"/>
    <w:rsid w:val="0082097B"/>
    <w:rsid w:val="00841D14"/>
    <w:rsid w:val="008467F8"/>
    <w:rsid w:val="0086158F"/>
    <w:rsid w:val="00865F85"/>
    <w:rsid w:val="00871CEB"/>
    <w:rsid w:val="00885C92"/>
    <w:rsid w:val="008B05F4"/>
    <w:rsid w:val="008E627E"/>
    <w:rsid w:val="008F4845"/>
    <w:rsid w:val="008F6C41"/>
    <w:rsid w:val="00901B3A"/>
    <w:rsid w:val="00914745"/>
    <w:rsid w:val="0092119A"/>
    <w:rsid w:val="009272AA"/>
    <w:rsid w:val="00936A6E"/>
    <w:rsid w:val="00944151"/>
    <w:rsid w:val="0094568E"/>
    <w:rsid w:val="00967BF0"/>
    <w:rsid w:val="00976FFC"/>
    <w:rsid w:val="00990C77"/>
    <w:rsid w:val="009A13AD"/>
    <w:rsid w:val="009C2041"/>
    <w:rsid w:val="00A037CD"/>
    <w:rsid w:val="00A11F99"/>
    <w:rsid w:val="00A32090"/>
    <w:rsid w:val="00A3242C"/>
    <w:rsid w:val="00A536B4"/>
    <w:rsid w:val="00A64B53"/>
    <w:rsid w:val="00A721D9"/>
    <w:rsid w:val="00A77471"/>
    <w:rsid w:val="00AA78FF"/>
    <w:rsid w:val="00AF179B"/>
    <w:rsid w:val="00AF3960"/>
    <w:rsid w:val="00AF4DB8"/>
    <w:rsid w:val="00B12EBE"/>
    <w:rsid w:val="00B16602"/>
    <w:rsid w:val="00B35C1E"/>
    <w:rsid w:val="00B36860"/>
    <w:rsid w:val="00B423BE"/>
    <w:rsid w:val="00B901A2"/>
    <w:rsid w:val="00BA03A2"/>
    <w:rsid w:val="00BE2701"/>
    <w:rsid w:val="00BF1A87"/>
    <w:rsid w:val="00C03112"/>
    <w:rsid w:val="00C113CF"/>
    <w:rsid w:val="00C26835"/>
    <w:rsid w:val="00C31AFC"/>
    <w:rsid w:val="00C371C0"/>
    <w:rsid w:val="00C424A4"/>
    <w:rsid w:val="00C45E8E"/>
    <w:rsid w:val="00C63A6D"/>
    <w:rsid w:val="00CA1260"/>
    <w:rsid w:val="00CB5F94"/>
    <w:rsid w:val="00CC2355"/>
    <w:rsid w:val="00CE2FAD"/>
    <w:rsid w:val="00D07704"/>
    <w:rsid w:val="00D574D9"/>
    <w:rsid w:val="00D65C79"/>
    <w:rsid w:val="00D76531"/>
    <w:rsid w:val="00D83E5E"/>
    <w:rsid w:val="00D86BCE"/>
    <w:rsid w:val="00DC34C2"/>
    <w:rsid w:val="00DD5C93"/>
    <w:rsid w:val="00E17877"/>
    <w:rsid w:val="00E219CB"/>
    <w:rsid w:val="00E26AA3"/>
    <w:rsid w:val="00E3127A"/>
    <w:rsid w:val="00E6548F"/>
    <w:rsid w:val="00E66821"/>
    <w:rsid w:val="00E834EC"/>
    <w:rsid w:val="00E87DE1"/>
    <w:rsid w:val="00E95D32"/>
    <w:rsid w:val="00EC7508"/>
    <w:rsid w:val="00EE4189"/>
    <w:rsid w:val="00EF206C"/>
    <w:rsid w:val="00F1219E"/>
    <w:rsid w:val="00F16C87"/>
    <w:rsid w:val="00F2604E"/>
    <w:rsid w:val="00F31068"/>
    <w:rsid w:val="00F53232"/>
    <w:rsid w:val="00F609C2"/>
    <w:rsid w:val="00F64F7F"/>
    <w:rsid w:val="00F761BE"/>
    <w:rsid w:val="00FB353F"/>
    <w:rsid w:val="00FC2B9C"/>
    <w:rsid w:val="00FF65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F16F8"/>
  <w15:docId w15:val="{2F38282D-E2CE-4CE9-953A-B0331C90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hr-HR"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013"/>
  </w:style>
  <w:style w:type="paragraph" w:styleId="Heading1">
    <w:name w:val="heading 1"/>
    <w:basedOn w:val="Normal"/>
    <w:next w:val="Normal"/>
    <w:link w:val="Heading1Char"/>
    <w:uiPriority w:val="9"/>
    <w:qFormat/>
    <w:rsid w:val="006E0013"/>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6E0013"/>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6E0013"/>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6E0013"/>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6E0013"/>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semiHidden/>
    <w:unhideWhenUsed/>
    <w:qFormat/>
    <w:rsid w:val="006E0013"/>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semiHidden/>
    <w:unhideWhenUsed/>
    <w:qFormat/>
    <w:rsid w:val="006E0013"/>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semiHidden/>
    <w:unhideWhenUsed/>
    <w:qFormat/>
    <w:rsid w:val="006E0013"/>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semiHidden/>
    <w:unhideWhenUsed/>
    <w:qFormat/>
    <w:rsid w:val="006E0013"/>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C34C2"/>
    <w:rPr>
      <w:color w:val="0563C1"/>
      <w:u w:val="single"/>
    </w:rPr>
  </w:style>
  <w:style w:type="paragraph" w:styleId="ListParagraph">
    <w:name w:val="List Paragraph"/>
    <w:basedOn w:val="Normal"/>
    <w:uiPriority w:val="34"/>
    <w:qFormat/>
    <w:rsid w:val="00DC34C2"/>
    <w:pPr>
      <w:ind w:left="720"/>
      <w:contextualSpacing/>
    </w:pPr>
  </w:style>
  <w:style w:type="paragraph" w:customStyle="1" w:styleId="WW-Default">
    <w:name w:val="WW-Default"/>
    <w:rsid w:val="00DC34C2"/>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BalloonText">
    <w:name w:val="Balloon Text"/>
    <w:basedOn w:val="Normal"/>
    <w:link w:val="BalloonTextChar"/>
    <w:uiPriority w:val="99"/>
    <w:semiHidden/>
    <w:unhideWhenUsed/>
    <w:rsid w:val="00DC34C2"/>
    <w:rPr>
      <w:rFonts w:ascii="Tahoma" w:hAnsi="Tahoma" w:cs="Tahoma"/>
      <w:sz w:val="16"/>
      <w:szCs w:val="16"/>
    </w:rPr>
  </w:style>
  <w:style w:type="character" w:customStyle="1" w:styleId="BalloonTextChar">
    <w:name w:val="Balloon Text Char"/>
    <w:basedOn w:val="DefaultParagraphFont"/>
    <w:link w:val="BalloonText"/>
    <w:uiPriority w:val="99"/>
    <w:semiHidden/>
    <w:rsid w:val="00DC34C2"/>
    <w:rPr>
      <w:rFonts w:ascii="Tahoma" w:eastAsia="Times New Roman" w:hAnsi="Tahoma" w:cs="Tahoma"/>
      <w:sz w:val="16"/>
      <w:szCs w:val="16"/>
      <w:lang w:eastAsia="ar-SA"/>
    </w:rPr>
  </w:style>
  <w:style w:type="paragraph" w:styleId="NoSpacing">
    <w:name w:val="No Spacing"/>
    <w:uiPriority w:val="1"/>
    <w:qFormat/>
    <w:rsid w:val="006E0013"/>
    <w:pPr>
      <w:spacing w:after="0" w:line="240" w:lineRule="auto"/>
    </w:pPr>
  </w:style>
  <w:style w:type="paragraph" w:styleId="Header">
    <w:name w:val="header"/>
    <w:basedOn w:val="Normal"/>
    <w:link w:val="HeaderChar"/>
    <w:uiPriority w:val="99"/>
    <w:unhideWhenUsed/>
    <w:rsid w:val="00B35C1E"/>
    <w:pPr>
      <w:tabs>
        <w:tab w:val="center" w:pos="4536"/>
        <w:tab w:val="right" w:pos="9072"/>
      </w:tabs>
    </w:pPr>
  </w:style>
  <w:style w:type="character" w:customStyle="1" w:styleId="HeaderChar">
    <w:name w:val="Header Char"/>
    <w:basedOn w:val="DefaultParagraphFont"/>
    <w:link w:val="Header"/>
    <w:uiPriority w:val="99"/>
    <w:rsid w:val="00B35C1E"/>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B35C1E"/>
    <w:pPr>
      <w:tabs>
        <w:tab w:val="center" w:pos="4536"/>
        <w:tab w:val="right" w:pos="9072"/>
      </w:tabs>
    </w:pPr>
  </w:style>
  <w:style w:type="character" w:customStyle="1" w:styleId="FooterChar">
    <w:name w:val="Footer Char"/>
    <w:basedOn w:val="DefaultParagraphFont"/>
    <w:link w:val="Footer"/>
    <w:uiPriority w:val="99"/>
    <w:rsid w:val="00B35C1E"/>
    <w:rPr>
      <w:rFonts w:ascii="Times New Roman" w:eastAsia="Times New Roman" w:hAnsi="Times New Roman" w:cs="Times New Roman"/>
      <w:sz w:val="24"/>
      <w:szCs w:val="20"/>
      <w:lang w:eastAsia="ar-SA"/>
    </w:rPr>
  </w:style>
  <w:style w:type="paragraph" w:styleId="NormalWeb">
    <w:name w:val="Normal (Web)"/>
    <w:basedOn w:val="Normal"/>
    <w:uiPriority w:val="99"/>
    <w:unhideWhenUsed/>
    <w:rsid w:val="00936A6E"/>
    <w:rPr>
      <w:szCs w:val="24"/>
    </w:rPr>
  </w:style>
  <w:style w:type="character" w:customStyle="1" w:styleId="Heading1Char">
    <w:name w:val="Heading 1 Char"/>
    <w:basedOn w:val="DefaultParagraphFont"/>
    <w:link w:val="Heading1"/>
    <w:uiPriority w:val="9"/>
    <w:rsid w:val="006E0013"/>
    <w:rPr>
      <w:smallCaps/>
      <w:spacing w:val="5"/>
      <w:sz w:val="32"/>
      <w:szCs w:val="32"/>
    </w:rPr>
  </w:style>
  <w:style w:type="character" w:customStyle="1" w:styleId="Heading2Char">
    <w:name w:val="Heading 2 Char"/>
    <w:basedOn w:val="DefaultParagraphFont"/>
    <w:link w:val="Heading2"/>
    <w:uiPriority w:val="9"/>
    <w:semiHidden/>
    <w:rsid w:val="006E0013"/>
    <w:rPr>
      <w:smallCaps/>
      <w:spacing w:val="5"/>
      <w:sz w:val="28"/>
      <w:szCs w:val="28"/>
    </w:rPr>
  </w:style>
  <w:style w:type="character" w:customStyle="1" w:styleId="Heading3Char">
    <w:name w:val="Heading 3 Char"/>
    <w:basedOn w:val="DefaultParagraphFont"/>
    <w:link w:val="Heading3"/>
    <w:uiPriority w:val="9"/>
    <w:semiHidden/>
    <w:rsid w:val="006E0013"/>
    <w:rPr>
      <w:smallCaps/>
      <w:spacing w:val="5"/>
      <w:sz w:val="24"/>
      <w:szCs w:val="24"/>
    </w:rPr>
  </w:style>
  <w:style w:type="character" w:customStyle="1" w:styleId="Heading4Char">
    <w:name w:val="Heading 4 Char"/>
    <w:basedOn w:val="DefaultParagraphFont"/>
    <w:link w:val="Heading4"/>
    <w:uiPriority w:val="9"/>
    <w:semiHidden/>
    <w:rsid w:val="006E0013"/>
    <w:rPr>
      <w:i/>
      <w:iCs/>
      <w:smallCaps/>
      <w:spacing w:val="10"/>
      <w:sz w:val="22"/>
      <w:szCs w:val="22"/>
    </w:rPr>
  </w:style>
  <w:style w:type="character" w:customStyle="1" w:styleId="Heading5Char">
    <w:name w:val="Heading 5 Char"/>
    <w:basedOn w:val="DefaultParagraphFont"/>
    <w:link w:val="Heading5"/>
    <w:uiPriority w:val="9"/>
    <w:semiHidden/>
    <w:rsid w:val="006E0013"/>
    <w:rPr>
      <w:smallCaps/>
      <w:color w:val="E36C0A" w:themeColor="accent6" w:themeShade="BF"/>
      <w:spacing w:val="10"/>
      <w:sz w:val="22"/>
      <w:szCs w:val="22"/>
    </w:rPr>
  </w:style>
  <w:style w:type="character" w:customStyle="1" w:styleId="Heading6Char">
    <w:name w:val="Heading 6 Char"/>
    <w:basedOn w:val="DefaultParagraphFont"/>
    <w:link w:val="Heading6"/>
    <w:uiPriority w:val="9"/>
    <w:semiHidden/>
    <w:rsid w:val="006E0013"/>
    <w:rPr>
      <w:smallCaps/>
      <w:color w:val="F79646" w:themeColor="accent6"/>
      <w:spacing w:val="5"/>
      <w:sz w:val="22"/>
      <w:szCs w:val="22"/>
    </w:rPr>
  </w:style>
  <w:style w:type="character" w:customStyle="1" w:styleId="Heading7Char">
    <w:name w:val="Heading 7 Char"/>
    <w:basedOn w:val="DefaultParagraphFont"/>
    <w:link w:val="Heading7"/>
    <w:uiPriority w:val="9"/>
    <w:semiHidden/>
    <w:rsid w:val="006E0013"/>
    <w:rPr>
      <w:b/>
      <w:bCs/>
      <w:smallCaps/>
      <w:color w:val="F79646" w:themeColor="accent6"/>
      <w:spacing w:val="10"/>
    </w:rPr>
  </w:style>
  <w:style w:type="character" w:customStyle="1" w:styleId="Heading8Char">
    <w:name w:val="Heading 8 Char"/>
    <w:basedOn w:val="DefaultParagraphFont"/>
    <w:link w:val="Heading8"/>
    <w:uiPriority w:val="9"/>
    <w:semiHidden/>
    <w:rsid w:val="006E0013"/>
    <w:rPr>
      <w:b/>
      <w:bCs/>
      <w:i/>
      <w:iCs/>
      <w:smallCaps/>
      <w:color w:val="E36C0A" w:themeColor="accent6" w:themeShade="BF"/>
    </w:rPr>
  </w:style>
  <w:style w:type="character" w:customStyle="1" w:styleId="Heading9Char">
    <w:name w:val="Heading 9 Char"/>
    <w:basedOn w:val="DefaultParagraphFont"/>
    <w:link w:val="Heading9"/>
    <w:uiPriority w:val="9"/>
    <w:semiHidden/>
    <w:rsid w:val="006E0013"/>
    <w:rPr>
      <w:b/>
      <w:bCs/>
      <w:i/>
      <w:iCs/>
      <w:smallCaps/>
      <w:color w:val="984806" w:themeColor="accent6" w:themeShade="80"/>
    </w:rPr>
  </w:style>
  <w:style w:type="paragraph" w:styleId="Caption">
    <w:name w:val="caption"/>
    <w:basedOn w:val="Normal"/>
    <w:next w:val="Normal"/>
    <w:uiPriority w:val="35"/>
    <w:semiHidden/>
    <w:unhideWhenUsed/>
    <w:qFormat/>
    <w:rsid w:val="006E0013"/>
    <w:rPr>
      <w:b/>
      <w:bCs/>
      <w:caps/>
      <w:sz w:val="16"/>
      <w:szCs w:val="16"/>
    </w:rPr>
  </w:style>
  <w:style w:type="paragraph" w:styleId="Title">
    <w:name w:val="Title"/>
    <w:basedOn w:val="Normal"/>
    <w:next w:val="Normal"/>
    <w:link w:val="TitleChar"/>
    <w:uiPriority w:val="10"/>
    <w:qFormat/>
    <w:rsid w:val="006E0013"/>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6E0013"/>
    <w:rPr>
      <w:smallCaps/>
      <w:color w:val="262626" w:themeColor="text1" w:themeTint="D9"/>
      <w:sz w:val="52"/>
      <w:szCs w:val="52"/>
    </w:rPr>
  </w:style>
  <w:style w:type="paragraph" w:styleId="Subtitle">
    <w:name w:val="Subtitle"/>
    <w:basedOn w:val="Normal"/>
    <w:next w:val="Normal"/>
    <w:link w:val="SubtitleChar"/>
    <w:uiPriority w:val="11"/>
    <w:qFormat/>
    <w:rsid w:val="006E0013"/>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6E0013"/>
    <w:rPr>
      <w:rFonts w:asciiTheme="majorHAnsi" w:eastAsiaTheme="majorEastAsia" w:hAnsiTheme="majorHAnsi" w:cstheme="majorBidi"/>
    </w:rPr>
  </w:style>
  <w:style w:type="character" w:styleId="Strong">
    <w:name w:val="Strong"/>
    <w:uiPriority w:val="22"/>
    <w:qFormat/>
    <w:rsid w:val="006E0013"/>
    <w:rPr>
      <w:b/>
      <w:bCs/>
      <w:color w:val="F79646" w:themeColor="accent6"/>
    </w:rPr>
  </w:style>
  <w:style w:type="character" w:styleId="Emphasis">
    <w:name w:val="Emphasis"/>
    <w:uiPriority w:val="20"/>
    <w:qFormat/>
    <w:rsid w:val="006E0013"/>
    <w:rPr>
      <w:b/>
      <w:bCs/>
      <w:i/>
      <w:iCs/>
      <w:spacing w:val="10"/>
    </w:rPr>
  </w:style>
  <w:style w:type="paragraph" w:styleId="Quote">
    <w:name w:val="Quote"/>
    <w:basedOn w:val="Normal"/>
    <w:next w:val="Normal"/>
    <w:link w:val="QuoteChar"/>
    <w:uiPriority w:val="29"/>
    <w:qFormat/>
    <w:rsid w:val="006E0013"/>
    <w:rPr>
      <w:i/>
      <w:iCs/>
    </w:rPr>
  </w:style>
  <w:style w:type="character" w:customStyle="1" w:styleId="QuoteChar">
    <w:name w:val="Quote Char"/>
    <w:basedOn w:val="DefaultParagraphFont"/>
    <w:link w:val="Quote"/>
    <w:uiPriority w:val="29"/>
    <w:rsid w:val="006E0013"/>
    <w:rPr>
      <w:i/>
      <w:iCs/>
    </w:rPr>
  </w:style>
  <w:style w:type="paragraph" w:styleId="IntenseQuote">
    <w:name w:val="Intense Quote"/>
    <w:basedOn w:val="Normal"/>
    <w:next w:val="Normal"/>
    <w:link w:val="IntenseQuoteChar"/>
    <w:uiPriority w:val="30"/>
    <w:qFormat/>
    <w:rsid w:val="006E0013"/>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6E0013"/>
    <w:rPr>
      <w:b/>
      <w:bCs/>
      <w:i/>
      <w:iCs/>
    </w:rPr>
  </w:style>
  <w:style w:type="character" w:styleId="SubtleEmphasis">
    <w:name w:val="Subtle Emphasis"/>
    <w:uiPriority w:val="19"/>
    <w:qFormat/>
    <w:rsid w:val="006E0013"/>
    <w:rPr>
      <w:i/>
      <w:iCs/>
    </w:rPr>
  </w:style>
  <w:style w:type="character" w:styleId="IntenseEmphasis">
    <w:name w:val="Intense Emphasis"/>
    <w:uiPriority w:val="21"/>
    <w:qFormat/>
    <w:rsid w:val="006E0013"/>
    <w:rPr>
      <w:b/>
      <w:bCs/>
      <w:i/>
      <w:iCs/>
      <w:color w:val="F79646" w:themeColor="accent6"/>
      <w:spacing w:val="10"/>
    </w:rPr>
  </w:style>
  <w:style w:type="character" w:styleId="SubtleReference">
    <w:name w:val="Subtle Reference"/>
    <w:uiPriority w:val="31"/>
    <w:qFormat/>
    <w:rsid w:val="006E0013"/>
    <w:rPr>
      <w:b/>
      <w:bCs/>
    </w:rPr>
  </w:style>
  <w:style w:type="character" w:styleId="IntenseReference">
    <w:name w:val="Intense Reference"/>
    <w:uiPriority w:val="32"/>
    <w:qFormat/>
    <w:rsid w:val="006E0013"/>
    <w:rPr>
      <w:b/>
      <w:bCs/>
      <w:smallCaps/>
      <w:spacing w:val="5"/>
      <w:sz w:val="22"/>
      <w:szCs w:val="22"/>
      <w:u w:val="single"/>
    </w:rPr>
  </w:style>
  <w:style w:type="character" w:styleId="BookTitle">
    <w:name w:val="Book Title"/>
    <w:uiPriority w:val="33"/>
    <w:qFormat/>
    <w:rsid w:val="006E0013"/>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6E001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92965">
      <w:bodyDiv w:val="1"/>
      <w:marLeft w:val="0"/>
      <w:marRight w:val="0"/>
      <w:marTop w:val="0"/>
      <w:marBottom w:val="0"/>
      <w:divBdr>
        <w:top w:val="none" w:sz="0" w:space="0" w:color="auto"/>
        <w:left w:val="none" w:sz="0" w:space="0" w:color="auto"/>
        <w:bottom w:val="none" w:sz="0" w:space="0" w:color="auto"/>
        <w:right w:val="none" w:sz="0" w:space="0" w:color="auto"/>
      </w:divBdr>
    </w:div>
    <w:div w:id="400636115">
      <w:bodyDiv w:val="1"/>
      <w:marLeft w:val="0"/>
      <w:marRight w:val="0"/>
      <w:marTop w:val="0"/>
      <w:marBottom w:val="0"/>
      <w:divBdr>
        <w:top w:val="none" w:sz="0" w:space="0" w:color="auto"/>
        <w:left w:val="none" w:sz="0" w:space="0" w:color="auto"/>
        <w:bottom w:val="none" w:sz="0" w:space="0" w:color="auto"/>
        <w:right w:val="none" w:sz="0" w:space="0" w:color="auto"/>
      </w:divBdr>
    </w:div>
    <w:div w:id="494076250">
      <w:bodyDiv w:val="1"/>
      <w:marLeft w:val="0"/>
      <w:marRight w:val="0"/>
      <w:marTop w:val="0"/>
      <w:marBottom w:val="0"/>
      <w:divBdr>
        <w:top w:val="none" w:sz="0" w:space="0" w:color="auto"/>
        <w:left w:val="none" w:sz="0" w:space="0" w:color="auto"/>
        <w:bottom w:val="none" w:sz="0" w:space="0" w:color="auto"/>
        <w:right w:val="none" w:sz="0" w:space="0" w:color="auto"/>
      </w:divBdr>
    </w:div>
    <w:div w:id="919946907">
      <w:bodyDiv w:val="1"/>
      <w:marLeft w:val="0"/>
      <w:marRight w:val="0"/>
      <w:marTop w:val="0"/>
      <w:marBottom w:val="0"/>
      <w:divBdr>
        <w:top w:val="none" w:sz="0" w:space="0" w:color="auto"/>
        <w:left w:val="none" w:sz="0" w:space="0" w:color="auto"/>
        <w:bottom w:val="none" w:sz="0" w:space="0" w:color="auto"/>
        <w:right w:val="none" w:sz="0" w:space="0" w:color="auto"/>
      </w:divBdr>
    </w:div>
    <w:div w:id="931429014">
      <w:bodyDiv w:val="1"/>
      <w:marLeft w:val="0"/>
      <w:marRight w:val="0"/>
      <w:marTop w:val="0"/>
      <w:marBottom w:val="0"/>
      <w:divBdr>
        <w:top w:val="none" w:sz="0" w:space="0" w:color="auto"/>
        <w:left w:val="none" w:sz="0" w:space="0" w:color="auto"/>
        <w:bottom w:val="none" w:sz="0" w:space="0" w:color="auto"/>
        <w:right w:val="none" w:sz="0" w:space="0" w:color="auto"/>
      </w:divBdr>
    </w:div>
    <w:div w:id="984771840">
      <w:bodyDiv w:val="1"/>
      <w:marLeft w:val="0"/>
      <w:marRight w:val="0"/>
      <w:marTop w:val="0"/>
      <w:marBottom w:val="0"/>
      <w:divBdr>
        <w:top w:val="none" w:sz="0" w:space="0" w:color="auto"/>
        <w:left w:val="none" w:sz="0" w:space="0" w:color="auto"/>
        <w:bottom w:val="none" w:sz="0" w:space="0" w:color="auto"/>
        <w:right w:val="none" w:sz="0" w:space="0" w:color="auto"/>
      </w:divBdr>
    </w:div>
    <w:div w:id="1086027797">
      <w:bodyDiv w:val="1"/>
      <w:marLeft w:val="0"/>
      <w:marRight w:val="0"/>
      <w:marTop w:val="0"/>
      <w:marBottom w:val="0"/>
      <w:divBdr>
        <w:top w:val="none" w:sz="0" w:space="0" w:color="auto"/>
        <w:left w:val="none" w:sz="0" w:space="0" w:color="auto"/>
        <w:bottom w:val="none" w:sz="0" w:space="0" w:color="auto"/>
        <w:right w:val="none" w:sz="0" w:space="0" w:color="auto"/>
      </w:divBdr>
    </w:div>
    <w:div w:id="1275940262">
      <w:bodyDiv w:val="1"/>
      <w:marLeft w:val="0"/>
      <w:marRight w:val="0"/>
      <w:marTop w:val="0"/>
      <w:marBottom w:val="0"/>
      <w:divBdr>
        <w:top w:val="none" w:sz="0" w:space="0" w:color="auto"/>
        <w:left w:val="none" w:sz="0" w:space="0" w:color="auto"/>
        <w:bottom w:val="none" w:sz="0" w:space="0" w:color="auto"/>
        <w:right w:val="none" w:sz="0" w:space="0" w:color="auto"/>
      </w:divBdr>
    </w:div>
    <w:div w:id="1437746098">
      <w:bodyDiv w:val="1"/>
      <w:marLeft w:val="0"/>
      <w:marRight w:val="0"/>
      <w:marTop w:val="0"/>
      <w:marBottom w:val="0"/>
      <w:divBdr>
        <w:top w:val="none" w:sz="0" w:space="0" w:color="auto"/>
        <w:left w:val="none" w:sz="0" w:space="0" w:color="auto"/>
        <w:bottom w:val="none" w:sz="0" w:space="0" w:color="auto"/>
        <w:right w:val="none" w:sz="0" w:space="0" w:color="auto"/>
      </w:divBdr>
    </w:div>
    <w:div w:id="1687054000">
      <w:bodyDiv w:val="1"/>
      <w:marLeft w:val="0"/>
      <w:marRight w:val="0"/>
      <w:marTop w:val="0"/>
      <w:marBottom w:val="0"/>
      <w:divBdr>
        <w:top w:val="none" w:sz="0" w:space="0" w:color="auto"/>
        <w:left w:val="none" w:sz="0" w:space="0" w:color="auto"/>
        <w:bottom w:val="none" w:sz="0" w:space="0" w:color="auto"/>
        <w:right w:val="none" w:sz="0" w:space="0" w:color="auto"/>
      </w:divBdr>
    </w:div>
    <w:div w:id="1689141588">
      <w:bodyDiv w:val="1"/>
      <w:marLeft w:val="0"/>
      <w:marRight w:val="0"/>
      <w:marTop w:val="0"/>
      <w:marBottom w:val="0"/>
      <w:divBdr>
        <w:top w:val="none" w:sz="0" w:space="0" w:color="auto"/>
        <w:left w:val="none" w:sz="0" w:space="0" w:color="auto"/>
        <w:bottom w:val="none" w:sz="0" w:space="0" w:color="auto"/>
        <w:right w:val="none" w:sz="0" w:space="0" w:color="auto"/>
      </w:divBdr>
    </w:div>
    <w:div w:id="1709179950">
      <w:bodyDiv w:val="1"/>
      <w:marLeft w:val="0"/>
      <w:marRight w:val="0"/>
      <w:marTop w:val="0"/>
      <w:marBottom w:val="0"/>
      <w:divBdr>
        <w:top w:val="none" w:sz="0" w:space="0" w:color="auto"/>
        <w:left w:val="none" w:sz="0" w:space="0" w:color="auto"/>
        <w:bottom w:val="none" w:sz="0" w:space="0" w:color="auto"/>
        <w:right w:val="none" w:sz="0" w:space="0" w:color="auto"/>
      </w:divBdr>
    </w:div>
    <w:div w:id="1788428880">
      <w:bodyDiv w:val="1"/>
      <w:marLeft w:val="0"/>
      <w:marRight w:val="0"/>
      <w:marTop w:val="0"/>
      <w:marBottom w:val="0"/>
      <w:divBdr>
        <w:top w:val="none" w:sz="0" w:space="0" w:color="auto"/>
        <w:left w:val="none" w:sz="0" w:space="0" w:color="auto"/>
        <w:bottom w:val="none" w:sz="0" w:space="0" w:color="auto"/>
        <w:right w:val="none" w:sz="0" w:space="0" w:color="auto"/>
      </w:divBdr>
    </w:div>
    <w:div w:id="1805805238">
      <w:bodyDiv w:val="1"/>
      <w:marLeft w:val="0"/>
      <w:marRight w:val="0"/>
      <w:marTop w:val="0"/>
      <w:marBottom w:val="0"/>
      <w:divBdr>
        <w:top w:val="none" w:sz="0" w:space="0" w:color="auto"/>
        <w:left w:val="none" w:sz="0" w:space="0" w:color="auto"/>
        <w:bottom w:val="none" w:sz="0" w:space="0" w:color="auto"/>
        <w:right w:val="none" w:sz="0" w:space="0" w:color="auto"/>
      </w:divBdr>
    </w:div>
    <w:div w:id="1827434352">
      <w:bodyDiv w:val="1"/>
      <w:marLeft w:val="0"/>
      <w:marRight w:val="0"/>
      <w:marTop w:val="0"/>
      <w:marBottom w:val="0"/>
      <w:divBdr>
        <w:top w:val="none" w:sz="0" w:space="0" w:color="auto"/>
        <w:left w:val="none" w:sz="0" w:space="0" w:color="auto"/>
        <w:bottom w:val="none" w:sz="0" w:space="0" w:color="auto"/>
        <w:right w:val="none" w:sz="0" w:space="0" w:color="auto"/>
      </w:divBdr>
    </w:div>
    <w:div w:id="2025593157">
      <w:bodyDiv w:val="1"/>
      <w:marLeft w:val="0"/>
      <w:marRight w:val="0"/>
      <w:marTop w:val="0"/>
      <w:marBottom w:val="0"/>
      <w:divBdr>
        <w:top w:val="none" w:sz="0" w:space="0" w:color="auto"/>
        <w:left w:val="none" w:sz="0" w:space="0" w:color="auto"/>
        <w:bottom w:val="none" w:sz="0" w:space="0" w:color="auto"/>
        <w:right w:val="none" w:sz="0" w:space="0" w:color="auto"/>
      </w:divBdr>
    </w:div>
    <w:div w:id="212299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1E971-1547-49D0-A982-41F1F3C07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2083</TotalTime>
  <Pages>40</Pages>
  <Words>13774</Words>
  <Characters>78517</Characters>
  <Application>Microsoft Office Word</Application>
  <DocSecurity>0</DocSecurity>
  <Lines>654</Lines>
  <Paragraphs>184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92107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Somnium</cp:lastModifiedBy>
  <cp:revision>80</cp:revision>
  <cp:lastPrinted>2025-03-05T09:47:00Z</cp:lastPrinted>
  <dcterms:created xsi:type="dcterms:W3CDTF">2019-07-29T07:25:00Z</dcterms:created>
  <dcterms:modified xsi:type="dcterms:W3CDTF">2025-04-03T15:13:00Z</dcterms:modified>
</cp:coreProperties>
</file>