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0" w:rsidRDefault="0089735D" w:rsidP="006124D4">
      <w:pPr>
        <w:pStyle w:val="Bezproreda"/>
        <w:rPr>
          <w:rFonts w:eastAsia="Times New Roman" w:cs="Times New Roman"/>
        </w:rPr>
      </w:pPr>
      <w:bookmarkStart w:id="0" w:name="_GoBack"/>
      <w:bookmarkEnd w:id="0"/>
      <w:r w:rsidRPr="0089735D">
        <w:rPr>
          <w:rFonts w:eastAsia="Times New Roman" w:cs="Times New Roman"/>
        </w:rPr>
        <w:t xml:space="preserve">Na temelju članka 6. </w:t>
      </w:r>
      <w:r>
        <w:rPr>
          <w:rFonts w:eastAsia="Times New Roman" w:cs="Times New Roman"/>
        </w:rPr>
        <w:t xml:space="preserve">stavak 2. </w:t>
      </w:r>
      <w:r w:rsidRPr="0089735D">
        <w:rPr>
          <w:rFonts w:eastAsia="Times New Roman" w:cs="Times New Roman"/>
        </w:rPr>
        <w:t>Zakona o savjetima mladih (</w:t>
      </w:r>
      <w:r w:rsidR="00C706DF">
        <w:rPr>
          <w:rFonts w:eastAsia="Times New Roman" w:cs="Times New Roman"/>
        </w:rPr>
        <w:t>„</w:t>
      </w:r>
      <w:r w:rsidRPr="0089735D">
        <w:rPr>
          <w:rFonts w:eastAsia="Times New Roman" w:cs="Times New Roman"/>
        </w:rPr>
        <w:t>Narodne novine</w:t>
      </w:r>
      <w:r w:rsidR="00C706DF">
        <w:rPr>
          <w:rFonts w:eastAsia="Times New Roman" w:cs="Times New Roman"/>
        </w:rPr>
        <w:t>“</w:t>
      </w:r>
      <w:r w:rsidRPr="0089735D">
        <w:rPr>
          <w:rFonts w:eastAsia="Times New Roman" w:cs="Times New Roman"/>
        </w:rPr>
        <w:t xml:space="preserve"> broj 41/14</w:t>
      </w:r>
      <w:r w:rsidR="00C706DF">
        <w:rPr>
          <w:rFonts w:eastAsia="Times New Roman" w:cs="Times New Roman"/>
        </w:rPr>
        <w:t>.</w:t>
      </w:r>
      <w:r w:rsidRPr="0089735D">
        <w:rPr>
          <w:rFonts w:eastAsia="Times New Roman" w:cs="Times New Roman"/>
        </w:rPr>
        <w:t xml:space="preserve">), članka </w:t>
      </w:r>
      <w:r w:rsidR="006124D4">
        <w:rPr>
          <w:rFonts w:eastAsia="Times New Roman" w:cs="Times New Roman"/>
        </w:rPr>
        <w:t>32</w:t>
      </w:r>
      <w:r w:rsidRPr="0089735D">
        <w:rPr>
          <w:rFonts w:eastAsia="Times New Roman" w:cs="Times New Roman"/>
        </w:rPr>
        <w:t xml:space="preserve">. Statuta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(</w:t>
      </w:r>
      <w:r w:rsidR="00C706DF">
        <w:rPr>
          <w:rFonts w:eastAsia="Times New Roman" w:cs="Times New Roman"/>
        </w:rPr>
        <w:t>„</w:t>
      </w:r>
      <w:r w:rsidRPr="0089735D">
        <w:rPr>
          <w:rFonts w:eastAsia="Times New Roman" w:cs="Times New Roman"/>
        </w:rPr>
        <w:t>Služben</w:t>
      </w:r>
      <w:r w:rsidR="006E600A">
        <w:rPr>
          <w:rFonts w:eastAsia="Times New Roman" w:cs="Times New Roman"/>
        </w:rPr>
        <w:t xml:space="preserve">i Glasnik Općine Barilović“ broj:02/09 i 01/13) Općinsko vijeće Općine Barilović na svojoj 12 sjednici održanoj </w:t>
      </w:r>
      <w:r w:rsidRPr="0089735D">
        <w:rPr>
          <w:rFonts w:eastAsia="Times New Roman" w:cs="Times New Roman"/>
        </w:rPr>
        <w:t xml:space="preserve"> </w:t>
      </w:r>
      <w:r w:rsidR="00B4699B">
        <w:rPr>
          <w:rFonts w:eastAsia="Times New Roman" w:cs="Times New Roman"/>
        </w:rPr>
        <w:t>17.06.</w:t>
      </w:r>
      <w:r w:rsidR="006E600A">
        <w:rPr>
          <w:rFonts w:eastAsia="Times New Roman" w:cs="Times New Roman"/>
        </w:rPr>
        <w:t>2015 godine donijelo je:</w:t>
      </w:r>
    </w:p>
    <w:p w:rsidR="006124D4" w:rsidRPr="0089735D" w:rsidRDefault="006124D4" w:rsidP="006124D4">
      <w:pPr>
        <w:pStyle w:val="Bezproreda"/>
        <w:rPr>
          <w:rFonts w:eastAsia="Times New Roman" w:cs="Times New Roman"/>
        </w:rPr>
      </w:pPr>
    </w:p>
    <w:p w:rsidR="0089735D" w:rsidRDefault="0089735D" w:rsidP="006124D4">
      <w:pPr>
        <w:pStyle w:val="Bezproreda"/>
        <w:jc w:val="center"/>
        <w:rPr>
          <w:rFonts w:eastAsia="Times New Roman" w:cs="Times New Roman"/>
          <w:b/>
          <w:bCs/>
        </w:rPr>
      </w:pPr>
      <w:r w:rsidRPr="0089735D">
        <w:rPr>
          <w:rFonts w:eastAsia="Times New Roman" w:cs="Times New Roman"/>
          <w:b/>
          <w:bCs/>
        </w:rPr>
        <w:t>ODLUKU</w:t>
      </w:r>
      <w:r w:rsidRPr="0089735D">
        <w:rPr>
          <w:rFonts w:eastAsia="Times New Roman" w:cs="Times New Roman"/>
          <w:b/>
          <w:bCs/>
        </w:rPr>
        <w:br/>
        <w:t xml:space="preserve">o osnivanju Savjeta mladih </w:t>
      </w:r>
      <w:r w:rsidR="006E600A">
        <w:rPr>
          <w:rFonts w:eastAsia="Times New Roman" w:cs="Times New Roman"/>
          <w:b/>
          <w:bCs/>
        </w:rPr>
        <w:t>Općine Barilović</w:t>
      </w:r>
    </w:p>
    <w:p w:rsidR="00A92C50" w:rsidRPr="0089735D" w:rsidRDefault="00A92C50" w:rsidP="006124D4">
      <w:pPr>
        <w:pStyle w:val="Bezproreda"/>
        <w:rPr>
          <w:rFonts w:eastAsia="Times New Roman" w:cs="Times New Roman"/>
        </w:rPr>
      </w:pPr>
    </w:p>
    <w:p w:rsidR="0089735D" w:rsidRPr="00C706DF" w:rsidRDefault="0089735D" w:rsidP="006124D4">
      <w:pPr>
        <w:pStyle w:val="Bezproreda"/>
        <w:rPr>
          <w:rFonts w:eastAsia="Times New Roman" w:cs="Times New Roman"/>
          <w:b/>
        </w:rPr>
      </w:pPr>
      <w:r w:rsidRPr="00C706DF">
        <w:rPr>
          <w:rFonts w:eastAsia="Times New Roman" w:cs="Times New Roman"/>
          <w:b/>
        </w:rPr>
        <w:t>OSNOVNE ODREDBE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Ovom Odlukom uređuje se osnivanje Savjeta mladih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(u daljnjem tekstu: Savjet mladih), djelokrug rada, postupak izbora članova i zamjenika članova te druga pitanja od značenja za rad Savjeta mladih.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2.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je savjetodavno tijelo </w:t>
      </w:r>
      <w:r w:rsidR="002A0FA8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6E600A">
        <w:rPr>
          <w:rFonts w:eastAsia="Times New Roman" w:cs="Times New Roman"/>
        </w:rPr>
        <w:t xml:space="preserve">Općine Barilović </w:t>
      </w:r>
      <w:r w:rsidRPr="0089735D">
        <w:rPr>
          <w:rFonts w:eastAsia="Times New Roman" w:cs="Times New Roman"/>
        </w:rPr>
        <w:t xml:space="preserve"> i osniva se s ciljem promicanja i zagovaranja prava, potreba i interesa mladih te aktivnog uključivanja mladih u javni život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3.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Mladi, u smislu ove Odluke su osobe s prebivalištem ili boravištem na području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koji u trenutku podnošenja kandidatura za članstvo u Savjet mladih imaju od navršenih petnaest (15) do navršenih trideset (30) godina života te kao takvi imaju pravo biti birani za člana Savjeta mladih i zamjenika člana Savjeta mladih.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4.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Izrazi koji se koriste u ovoj Odluci, a imaju rodno značenje koriste se neutralno i odnose se jednako na muški i ženski spol.</w:t>
      </w:r>
    </w:p>
    <w:p w:rsidR="0089735D" w:rsidRPr="00C706DF" w:rsidRDefault="0089735D" w:rsidP="006124D4">
      <w:pPr>
        <w:pStyle w:val="Bezproreda"/>
        <w:rPr>
          <w:rFonts w:eastAsia="Times New Roman" w:cs="Times New Roman"/>
          <w:b/>
        </w:rPr>
      </w:pPr>
      <w:r w:rsidRPr="00C706DF">
        <w:rPr>
          <w:rFonts w:eastAsia="Times New Roman" w:cs="Times New Roman"/>
          <w:b/>
        </w:rPr>
        <w:t>OSNIVANJE SAVJETA MLADIH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5.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Odluku o osnivanju Savjeta mladih donosi </w:t>
      </w:r>
      <w:r w:rsidR="006E600A">
        <w:rPr>
          <w:rFonts w:eastAsia="Times New Roman" w:cs="Times New Roman"/>
        </w:rPr>
        <w:t>Općinsko vijeće Općine Barilović</w:t>
      </w:r>
      <w:r w:rsidRPr="0089735D">
        <w:rPr>
          <w:rFonts w:eastAsia="Times New Roman" w:cs="Times New Roman"/>
        </w:rPr>
        <w:t xml:space="preserve"> u skladu sa Zakonom o savjetima mladih i Statutom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C706DF" w:rsidRPr="0089735D" w:rsidRDefault="00C706D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6.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Odlukom o osnivanju Savjeta mladih uređuje se: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broj članova Savjeta mladih,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način izbora članova Savjeta mladih,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rokovi provedbe izbora za članove i zamjenike članova Savjeta mladih,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rad </w:t>
      </w:r>
      <w:r w:rsidR="00C706DF">
        <w:rPr>
          <w:rFonts w:eastAsia="Times New Roman" w:cs="Times New Roman"/>
        </w:rPr>
        <w:t>Odbora</w:t>
      </w:r>
      <w:r w:rsidRPr="0089735D">
        <w:rPr>
          <w:rFonts w:eastAsia="Times New Roman" w:cs="Times New Roman"/>
        </w:rPr>
        <w:t xml:space="preserve"> za provjeru valjanosti kandidatura i izradu liste valjanih kandidatura,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način utjecaja Savjeta mladih na rad </w:t>
      </w:r>
      <w:r w:rsidR="00ED3A87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u postupku donošenja odluka i drugih akata od neposrednog interesa za mlade i u vezi s mladima,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način financiranja rada i programa Savjeta mladih te osiguravanje prostornih i drugih uvjeta za rad </w:t>
      </w:r>
      <w:r w:rsidR="00ED3A87">
        <w:rPr>
          <w:rFonts w:eastAsia="Times New Roman" w:cs="Times New Roman"/>
        </w:rPr>
        <w:t>Savjeta</w:t>
      </w:r>
      <w:r w:rsidRPr="0089735D">
        <w:rPr>
          <w:rFonts w:eastAsia="Times New Roman" w:cs="Times New Roman"/>
        </w:rPr>
        <w:t xml:space="preserve"> mladih te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pravo na naknadu troškova za sudjelovanje u radu Savjeta mladih.</w:t>
      </w:r>
    </w:p>
    <w:p w:rsidR="00C706DF" w:rsidRPr="0089735D" w:rsidRDefault="00C706DF" w:rsidP="006124D4">
      <w:pPr>
        <w:pStyle w:val="Bezproreda"/>
        <w:rPr>
          <w:rFonts w:eastAsia="Times New Roman" w:cs="Times New Roman"/>
        </w:rPr>
      </w:pPr>
    </w:p>
    <w:p w:rsidR="0089735D" w:rsidRPr="00C706DF" w:rsidRDefault="00ED3A87" w:rsidP="006124D4">
      <w:pPr>
        <w:pStyle w:val="Bezproreda"/>
        <w:rPr>
          <w:rFonts w:eastAsia="Times New Roman" w:cs="Times New Roman"/>
          <w:b/>
        </w:rPr>
      </w:pPr>
      <w:r w:rsidRPr="00C706DF">
        <w:rPr>
          <w:rFonts w:eastAsia="Times New Roman" w:cs="Times New Roman"/>
          <w:b/>
        </w:rPr>
        <w:t>III.</w:t>
      </w:r>
      <w:r w:rsidRPr="00C706DF">
        <w:rPr>
          <w:rFonts w:eastAsia="Times New Roman" w:cs="Times New Roman"/>
          <w:b/>
        </w:rPr>
        <w:tab/>
      </w:r>
      <w:r w:rsidR="0089735D" w:rsidRPr="00C706DF">
        <w:rPr>
          <w:rFonts w:eastAsia="Times New Roman" w:cs="Times New Roman"/>
          <w:b/>
        </w:rPr>
        <w:t>SASTAV SAVJETA MLADIH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7.</w:t>
      </w:r>
    </w:p>
    <w:p w:rsidR="0089735D" w:rsidRDefault="006E600A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Savjet mladih ima pet </w:t>
      </w:r>
      <w:r w:rsidR="0089735D" w:rsidRPr="0089735D">
        <w:rPr>
          <w:rFonts w:eastAsia="Times New Roman" w:cs="Times New Roman"/>
        </w:rPr>
        <w:t xml:space="preserve"> članova uključujući predsjednika i zamjenika.</w:t>
      </w:r>
    </w:p>
    <w:p w:rsidR="00C706DF" w:rsidRPr="0089735D" w:rsidRDefault="00C706DF" w:rsidP="006124D4">
      <w:pPr>
        <w:pStyle w:val="Bezproreda"/>
        <w:rPr>
          <w:rFonts w:eastAsia="Times New Roman" w:cs="Times New Roman"/>
        </w:rPr>
      </w:pPr>
    </w:p>
    <w:p w:rsidR="0089735D" w:rsidRDefault="0089735D" w:rsidP="006124D4">
      <w:pPr>
        <w:pStyle w:val="Bezproreda"/>
        <w:rPr>
          <w:rFonts w:eastAsia="Times New Roman" w:cs="Times New Roman"/>
          <w:b/>
        </w:rPr>
      </w:pPr>
      <w:r w:rsidRPr="00C706DF">
        <w:rPr>
          <w:rFonts w:eastAsia="Times New Roman" w:cs="Times New Roman"/>
          <w:b/>
        </w:rPr>
        <w:t>IZBOR ČLANOVA VIJEĆA MLADIH</w:t>
      </w:r>
    </w:p>
    <w:p w:rsidR="00C706DF" w:rsidRPr="00C706DF" w:rsidRDefault="00C706DF" w:rsidP="006124D4">
      <w:pPr>
        <w:pStyle w:val="Bezproreda"/>
        <w:rPr>
          <w:rFonts w:eastAsia="Times New Roman" w:cs="Times New Roman"/>
          <w:b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8.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Na temelju pisanih i obrazloženih kandidatura, članove Savjeta mladih i njihove zamjenike bira </w:t>
      </w:r>
      <w:r w:rsidR="006E600A">
        <w:rPr>
          <w:rFonts w:eastAsia="Times New Roman" w:cs="Times New Roman"/>
        </w:rPr>
        <w:t>Općinsko vijeće Općine Barilović</w:t>
      </w:r>
      <w:r w:rsidRPr="0089735D">
        <w:rPr>
          <w:rFonts w:eastAsia="Times New Roman" w:cs="Times New Roman"/>
        </w:rPr>
        <w:t xml:space="preserve"> temeljem Zakona i </w:t>
      </w:r>
      <w:r w:rsidR="008F1D23">
        <w:rPr>
          <w:rFonts w:eastAsia="Times New Roman" w:cs="Times New Roman"/>
        </w:rPr>
        <w:t xml:space="preserve">ove </w:t>
      </w:r>
      <w:r w:rsidRPr="0089735D">
        <w:rPr>
          <w:rFonts w:eastAsia="Times New Roman" w:cs="Times New Roman"/>
        </w:rPr>
        <w:t xml:space="preserve">Odluke o osnivanju Savjeta mladih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89735D" w:rsidRPr="0089735D" w:rsidRDefault="006E600A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Općinsko vijeće Općine Barilović</w:t>
      </w:r>
      <w:r w:rsidR="0089735D" w:rsidRPr="0089735D">
        <w:rPr>
          <w:rFonts w:eastAsia="Times New Roman" w:cs="Times New Roman"/>
        </w:rPr>
        <w:t xml:space="preserve"> temeljem Odluke o osnivanju savjeta mladih pokreće postupak biranja članova Savjeta mladih i njihovih zamjenika.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Kandidature za članove Savjeta mladih i njihove zamjenike temeljem javnog poziva za isticanje kandidatura ističu udruge koje su sukladno statutu ciljno i prema djelatnostima opredijeljene za rad s mladima i za mlade, učenička vijeća, studentski zborovi, pomladci političkih stranaka, sindikalnih ili strukovnih organizacija u Republici Hrvatskoj i neformalne skupine mladih od najmanje 30 mladih.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Ovlašteni predlagatelji kandidatura iz stavka 3. ovoga članka dužni su prilikom isticanja kandidatura za članove Savjeta mladih predložiti i zamjenika za svakog kandidata za člana Savjeta mladih.</w:t>
      </w:r>
    </w:p>
    <w:p w:rsidR="006124D4" w:rsidRPr="0089735D" w:rsidRDefault="006124D4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9.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Postupak izbora članova Savjeta mladih i njihovih zamjenika počinje objavom javnog poziva za isticanje kandidatura.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Javni se poziv za isticanje kandidatura objavljuje na mrežnim stranicama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u sredstvima javnog priopćavanja.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Javni poziv iz stavka 2. ovoga članka mora sadržavati opis postupka izbora, uvjete za isticanje ka</w:t>
      </w:r>
      <w:r w:rsidR="006E600A">
        <w:rPr>
          <w:rFonts w:eastAsia="Times New Roman" w:cs="Times New Roman"/>
        </w:rPr>
        <w:t>ndidatura propisane ovom Odlukom</w:t>
      </w:r>
      <w:r w:rsidRPr="0089735D">
        <w:rPr>
          <w:rFonts w:eastAsia="Times New Roman" w:cs="Times New Roman"/>
        </w:rPr>
        <w:t>, rokove za prijavu i rokove u kojima će biti provedena provjera zadovoljavanja formalnih uvjeta prijavljenih kandidata te izbor članova i zamjenika članova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Nakon zaprimanja kandidatura za članove i zamjenike članova Savjeta mladih, </w:t>
      </w:r>
      <w:r w:rsidR="00633869">
        <w:rPr>
          <w:rFonts w:eastAsia="Times New Roman" w:cs="Times New Roman"/>
        </w:rPr>
        <w:t>Odbor</w:t>
      </w:r>
      <w:r w:rsidRPr="0089735D">
        <w:rPr>
          <w:rFonts w:eastAsia="Times New Roman" w:cs="Times New Roman"/>
        </w:rPr>
        <w:t xml:space="preserve"> za</w:t>
      </w:r>
      <w:r w:rsidR="00633869">
        <w:rPr>
          <w:rFonts w:eastAsia="Times New Roman" w:cs="Times New Roman"/>
        </w:rPr>
        <w:t xml:space="preserve"> izbor i imenovanje obavlja</w:t>
      </w:r>
      <w:r w:rsidRPr="0089735D">
        <w:rPr>
          <w:rFonts w:eastAsia="Times New Roman" w:cs="Times New Roman"/>
        </w:rPr>
        <w:t xml:space="preserve"> provjeru valjanosti kandidatura i izradu</w:t>
      </w:r>
      <w:r w:rsidR="00ED3A87">
        <w:rPr>
          <w:rFonts w:eastAsia="Times New Roman" w:cs="Times New Roman"/>
        </w:rPr>
        <w:t xml:space="preserve"> liste valjanih kandidatura</w:t>
      </w:r>
      <w:r w:rsidRPr="0089735D">
        <w:rPr>
          <w:rFonts w:eastAsia="Times New Roman" w:cs="Times New Roman"/>
        </w:rPr>
        <w:t>, obavlja provjeru formalnih uvjeta prijavljenih kandidata te u roku od 15 dana od isteka roka za podnošenje prijava, sastavlja izvješće o provjeri formalnih uvjeta te utvrđuje popis važećih kandidatura.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Izvješće o provjeri formalnih uvjeta i popis važećih kandidatura dostavljaju se </w:t>
      </w:r>
      <w:r w:rsidR="00633869">
        <w:rPr>
          <w:rFonts w:eastAsia="Times New Roman" w:cs="Times New Roman"/>
        </w:rPr>
        <w:t>Općinskom</w:t>
      </w:r>
      <w:r w:rsidRPr="0089735D">
        <w:rPr>
          <w:rFonts w:eastAsia="Times New Roman" w:cs="Times New Roman"/>
        </w:rPr>
        <w:t xml:space="preserve"> vijeću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se objavljuju na mrežnim stranicama </w:t>
      </w:r>
      <w:r w:rsidR="006E600A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u sredstvima javnog priopćavanja.</w:t>
      </w:r>
    </w:p>
    <w:p w:rsidR="0089735D" w:rsidRPr="0089735D" w:rsidRDefault="00633869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>Općinsko</w:t>
      </w:r>
      <w:r w:rsidR="0089735D" w:rsidRPr="0089735D">
        <w:rPr>
          <w:rFonts w:eastAsia="Times New Roman" w:cs="Times New Roman"/>
        </w:rPr>
        <w:t xml:space="preserve"> vijeće </w:t>
      </w:r>
      <w:r>
        <w:rPr>
          <w:rFonts w:eastAsia="Times New Roman" w:cs="Times New Roman"/>
        </w:rPr>
        <w:t>Općine</w:t>
      </w:r>
      <w:r w:rsidR="0089735D" w:rsidRPr="0089735D">
        <w:rPr>
          <w:rFonts w:eastAsia="Times New Roman" w:cs="Times New Roman"/>
        </w:rPr>
        <w:t xml:space="preserve"> </w:t>
      </w:r>
      <w:r w:rsidR="006E600A">
        <w:rPr>
          <w:rFonts w:eastAsia="Times New Roman" w:cs="Times New Roman"/>
        </w:rPr>
        <w:t>Barilović</w:t>
      </w:r>
      <w:r w:rsidR="0089735D" w:rsidRPr="0089735D">
        <w:rPr>
          <w:rFonts w:eastAsia="Times New Roman" w:cs="Times New Roman"/>
        </w:rPr>
        <w:t xml:space="preserve"> na prvoj sjednici nakon objave popisa važećih kandidatura raspravlja izvješće o provjeri formalnih uvjeta i s popisa važećih kandidatura za članove i zamjenike članova Savjeta mladih tajnim glasovanjem bira članove i zamjenike članova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Glasovanje se obavlja zaokruživanjem broja ispred onoliko kandidata na listiću koliko po odluci o osnivanju Savjeta mladih ima članova </w:t>
      </w:r>
      <w:r w:rsidR="00AD53A8">
        <w:rPr>
          <w:rFonts w:eastAsia="Times New Roman" w:cs="Times New Roman"/>
        </w:rPr>
        <w:t>S</w:t>
      </w:r>
      <w:r w:rsidRPr="0089735D">
        <w:rPr>
          <w:rFonts w:eastAsia="Times New Roman" w:cs="Times New Roman"/>
        </w:rPr>
        <w:t>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U slučaju da nije moguće 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Javni poziv za isticanje kandidatura mora se objaviti na mrežnim stranicama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, najmanje tri mjeseca prije isteka mandata članova savjeta mladih.</w:t>
      </w:r>
    </w:p>
    <w:p w:rsidR="00AE7A48" w:rsidRDefault="00AE7A48" w:rsidP="006124D4">
      <w:pPr>
        <w:pStyle w:val="Bezproreda"/>
        <w:rPr>
          <w:rFonts w:eastAsia="Times New Roman" w:cs="Times New Roman"/>
        </w:rPr>
      </w:pPr>
    </w:p>
    <w:p w:rsidR="00AE7A48" w:rsidRDefault="00AE7A48" w:rsidP="006124D4">
      <w:pPr>
        <w:pStyle w:val="Bezproreda"/>
        <w:rPr>
          <w:rFonts w:eastAsia="Times New Roman" w:cs="Times New Roman"/>
        </w:rPr>
      </w:pPr>
    </w:p>
    <w:p w:rsidR="00AE7A48" w:rsidRPr="0089735D" w:rsidRDefault="00AE7A48" w:rsidP="006124D4">
      <w:pPr>
        <w:pStyle w:val="Bezproreda"/>
        <w:rPr>
          <w:rFonts w:eastAsia="Times New Roman" w:cs="Times New Roman"/>
        </w:rPr>
      </w:pPr>
    </w:p>
    <w:p w:rsidR="0089735D" w:rsidRDefault="0089735D" w:rsidP="006124D4">
      <w:pPr>
        <w:pStyle w:val="Bezproreda"/>
        <w:rPr>
          <w:rFonts w:eastAsia="Times New Roman" w:cs="Times New Roman"/>
          <w:b/>
        </w:rPr>
      </w:pPr>
      <w:r w:rsidRPr="00AE7A48">
        <w:rPr>
          <w:rFonts w:eastAsia="Times New Roman" w:cs="Times New Roman"/>
          <w:b/>
        </w:rPr>
        <w:t>KONSTITUIRANJE SAVJETA MLADIH</w:t>
      </w:r>
    </w:p>
    <w:p w:rsidR="00AE7A48" w:rsidRPr="00AE7A48" w:rsidRDefault="00AE7A48" w:rsidP="006124D4">
      <w:pPr>
        <w:pStyle w:val="Bezproreda"/>
        <w:rPr>
          <w:rFonts w:eastAsia="Times New Roman" w:cs="Times New Roman"/>
          <w:b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10.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Rezultati izbora za članove i zamjenike članova Savjeta mladih objavljuju se na mrežnim stranicama te u sredstvima javnog priopćavanja.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Savjet mladih mora se konstituirati u roku od 30 dana od dana objave rezultata izbora.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Prvu sjednicu Savjeta mladih dužan je sazvati predsjednik </w:t>
      </w:r>
      <w:r w:rsidR="00633869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je konstituiran izborom predsjednika Savjeta mladih. Obavijest o konstituiranju Savjeta mladih objavljuje se na mrežnim stranicama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u sredstvima javnog priopćavanja.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Predsjednika i zamjenika predsjednika Savjeta mladih biraju i razrješuju članovi Savjeta mladih većinom glasova svih članova.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Ako Savjet mladih u roku od 30 dana od dana proglašenja službenih rezultata izbora za članove Savjeta mladih ne izabere predsjednika Savjeta mladih, </w:t>
      </w:r>
      <w:r w:rsidR="00633869">
        <w:rPr>
          <w:rFonts w:eastAsia="Times New Roman" w:cs="Times New Roman"/>
        </w:rPr>
        <w:t>Općinsko</w:t>
      </w:r>
      <w:r w:rsidRPr="0089735D">
        <w:rPr>
          <w:rFonts w:eastAsia="Times New Roman" w:cs="Times New Roman"/>
        </w:rPr>
        <w:t xml:space="preserve"> vijeće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objavit će novi javni poziv za izbor članova i zamjenika članova Savjeta mladih.</w:t>
      </w:r>
    </w:p>
    <w:p w:rsidR="00E63214" w:rsidRPr="0089735D" w:rsidRDefault="00E63214" w:rsidP="006124D4">
      <w:pPr>
        <w:pStyle w:val="Bezproreda"/>
        <w:rPr>
          <w:rFonts w:eastAsia="Times New Roman" w:cs="Times New Roman"/>
        </w:rPr>
      </w:pPr>
    </w:p>
    <w:p w:rsidR="0089735D" w:rsidRPr="00E63214" w:rsidRDefault="0089735D" w:rsidP="006124D4">
      <w:pPr>
        <w:pStyle w:val="Bezproreda"/>
        <w:rPr>
          <w:rFonts w:eastAsia="Times New Roman" w:cs="Times New Roman"/>
          <w:b/>
        </w:rPr>
      </w:pPr>
      <w:r w:rsidRPr="00E63214">
        <w:rPr>
          <w:rFonts w:eastAsia="Times New Roman" w:cs="Times New Roman"/>
          <w:b/>
        </w:rPr>
        <w:t>MANDAT ČLANOVA SAVJETA MLADIH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11.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Članovi Savjeta mladih i njihovi zamjenici biraju se na razdoblje od tri godine.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Mandat zamjenika člana Savjeta mladih vezan je uz mandat člana Savjeta mladih. Mandat zamjenika člana Savjeta mladih prestaje prestankom mandata člana Savjeta mladih sukladno Zakonu o savjetima mladih.</w:t>
      </w:r>
    </w:p>
    <w:p w:rsidR="0089735D" w:rsidRPr="0089735D" w:rsidRDefault="00661C01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>Općinsko</w:t>
      </w:r>
      <w:r w:rsidR="0089735D" w:rsidRPr="0089735D">
        <w:rPr>
          <w:rFonts w:eastAsia="Times New Roman" w:cs="Times New Roman"/>
        </w:rPr>
        <w:t xml:space="preserve"> vijeće </w:t>
      </w:r>
      <w:r w:rsidR="00BD647E">
        <w:rPr>
          <w:rFonts w:eastAsia="Times New Roman" w:cs="Times New Roman"/>
        </w:rPr>
        <w:t>Općine Barilović</w:t>
      </w:r>
      <w:r w:rsidR="0089735D" w:rsidRPr="0089735D">
        <w:rPr>
          <w:rFonts w:eastAsia="Times New Roman" w:cs="Times New Roman"/>
        </w:rPr>
        <w:t xml:space="preserve"> razriješit će člana Savjeta mladih i prije isteka mandata ako neopravdano izostane s najmanje 50 % sjednica Savjeta mladih u godini dana te na osobni zahtjev člana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 Savjeta mladih koji za vrijeme trajanja mandata navrši trideset godina nastavlja s radom u Savjetu mladih do isteka mandata na koji je izabran.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Ako se broj članova Savjeta mladih spusti ispod dvije trećine početnog broja,</w:t>
      </w:r>
      <w:r w:rsidR="00661C01">
        <w:rPr>
          <w:rFonts w:eastAsia="Times New Roman" w:cs="Times New Roman"/>
        </w:rPr>
        <w:t xml:space="preserve"> Općinsko</w:t>
      </w:r>
      <w:r w:rsidRPr="0089735D">
        <w:rPr>
          <w:rFonts w:eastAsia="Times New Roman" w:cs="Times New Roman"/>
        </w:rPr>
        <w:t xml:space="preserve"> vijeće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će provesti postupak dodatnog izbora za onoliko članova Savjeta mladih koliko ih je prestalo biti članom Savjeta mladih prije isteka mandata.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Mandat članova Savjeta mladih izabranih postupkom dodatnog izbora traje do isteka mandata članova Savjeta mladih izabranih u redovitom postupku biranja članova Savjeta mladih. </w:t>
      </w:r>
    </w:p>
    <w:p w:rsidR="0089735D" w:rsidRDefault="005C33E0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>Općinsko</w:t>
      </w:r>
      <w:r w:rsidR="0089735D" w:rsidRPr="0089735D">
        <w:rPr>
          <w:rFonts w:eastAsia="Times New Roman" w:cs="Times New Roman"/>
        </w:rPr>
        <w:t xml:space="preserve"> vijeće </w:t>
      </w:r>
      <w:r w:rsidR="00BD647E">
        <w:rPr>
          <w:rFonts w:eastAsia="Times New Roman" w:cs="Times New Roman"/>
        </w:rPr>
        <w:t>Općine Barilović</w:t>
      </w:r>
      <w:r w:rsidR="0089735D" w:rsidRPr="0089735D">
        <w:rPr>
          <w:rFonts w:eastAsia="Times New Roman" w:cs="Times New Roman"/>
        </w:rPr>
        <w:t xml:space="preserve"> raspustit će Savjet mladih samo ako Savjet mladih ne održi sjednicu dulje od šest mjeseci.</w:t>
      </w:r>
    </w:p>
    <w:p w:rsidR="00E63214" w:rsidRPr="0089735D" w:rsidRDefault="00E63214" w:rsidP="006124D4">
      <w:pPr>
        <w:pStyle w:val="Bezproreda"/>
        <w:rPr>
          <w:rFonts w:eastAsia="Times New Roman" w:cs="Times New Roman"/>
        </w:rPr>
      </w:pPr>
    </w:p>
    <w:p w:rsidR="0089735D" w:rsidRPr="00E63214" w:rsidRDefault="0089735D" w:rsidP="006124D4">
      <w:pPr>
        <w:pStyle w:val="Bezproreda"/>
        <w:rPr>
          <w:rFonts w:eastAsia="Times New Roman" w:cs="Times New Roman"/>
          <w:b/>
        </w:rPr>
      </w:pPr>
      <w:r w:rsidRPr="00E63214">
        <w:rPr>
          <w:rFonts w:eastAsia="Times New Roman" w:cs="Times New Roman"/>
          <w:b/>
        </w:rPr>
        <w:t>DJELOKRUG RADA SAVJETA MLADIH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12.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U okviru svoga djelokruga Savjet mladih: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raspravlja na sjednicama Savjeta mladih o pitanjima značajnim za rad Savjeta mladih, te o pitanjima iz djelokruga </w:t>
      </w:r>
      <w:r w:rsidR="005C33E0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koji su od interesa za mlade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u suradnji s predsjednikom </w:t>
      </w:r>
      <w:r w:rsidR="005C33E0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inicira u </w:t>
      </w:r>
      <w:r w:rsidR="005C33E0">
        <w:rPr>
          <w:rFonts w:eastAsia="Times New Roman" w:cs="Times New Roman"/>
        </w:rPr>
        <w:t>Općinskom</w:t>
      </w:r>
      <w:r w:rsidRPr="0089735D">
        <w:rPr>
          <w:rFonts w:eastAsia="Times New Roman" w:cs="Times New Roman"/>
        </w:rPr>
        <w:t xml:space="preserve"> vijeću donošenje odluka od značaja za mlade, donošenje programa i drugih akata od značenja za unaprjeđivanje položaja mladih na području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, raspravu o pojedinim pitanjima od značenja za unaprjeđivanje položaja mladih na području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način rješavanja navedenih pitanja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putem svojih predstavnika sudjeluje u radu </w:t>
      </w:r>
      <w:r w:rsidR="005C33E0">
        <w:rPr>
          <w:rFonts w:eastAsia="Times New Roman" w:cs="Times New Roman"/>
        </w:rPr>
        <w:t>Općinskog</w:t>
      </w:r>
      <w:r w:rsidRPr="0089735D">
        <w:rPr>
          <w:rFonts w:eastAsia="Times New Roman" w:cs="Times New Roman"/>
        </w:rPr>
        <w:t xml:space="preserve"> vijeća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, prilikom donošenja odluka, mjera, programa i drugih akata od osobitog značenja za unaprjeđivanje položaja mladih na području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davanjem mišljenja, prijedloga i preporuka o pitanjima i temama od interesa za mlade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sudjeluje u izradi, provedbi i praćenju provedbe lokalnih programa za mlade, daje pisana očitovanja i prijedloge nadležnim tijelima o potrebama i problemima mladih, a po potrebi predlaže i donošenje programa za otklanjanje nastalih problema i poboljšanje položaja mladih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potiče informiranje mladih o svim pitanjima značajnim za unaprjeđivanje položaja mladih, međusobnu suradnju Savjeta mladih u Republici Hrvatskoj, te suradnju i razmjenu iskustava s organizacijama civilnoga društva i odgovarajućim tijelima drugih zemalja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predlaže i daje na odobravanje </w:t>
      </w:r>
      <w:r w:rsidR="005C33E0">
        <w:rPr>
          <w:rFonts w:eastAsia="Times New Roman" w:cs="Times New Roman"/>
        </w:rPr>
        <w:t>Općinskom</w:t>
      </w:r>
      <w:r w:rsidRPr="0089735D">
        <w:rPr>
          <w:rFonts w:eastAsia="Times New Roman" w:cs="Times New Roman"/>
        </w:rPr>
        <w:t xml:space="preserve"> vijeću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, program rada popraćen financijskim planom radi ostvarivanja programa rada Savjeta mladih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po potrebi poziva predstavnike tijela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na sjednice Savjeta mladih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potiče razvoj financijskog okvira provedbe politike za mlade i podrške razvoju organizacija mladih i za mlade te sudjeluje u programiranju prioriteta natječaja i određivanja kriterija financiranja organizacija mladih i za mlade</w:t>
      </w:r>
    </w:p>
    <w:p w:rsidR="006124D4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obavlja i druge savjetodavne poslove od interesa za mlade.</w:t>
      </w:r>
    </w:p>
    <w:p w:rsidR="006124D4" w:rsidRDefault="006124D4" w:rsidP="006124D4">
      <w:pPr>
        <w:pStyle w:val="Bezproreda"/>
        <w:rPr>
          <w:rFonts w:eastAsia="Times New Roman" w:cs="Times New Roman"/>
        </w:rPr>
      </w:pPr>
    </w:p>
    <w:p w:rsidR="0089735D" w:rsidRPr="00E63214" w:rsidRDefault="005C33E0" w:rsidP="006124D4">
      <w:pPr>
        <w:pStyle w:val="Bezproreda"/>
        <w:rPr>
          <w:rFonts w:eastAsia="Times New Roman" w:cs="Times New Roman"/>
          <w:b/>
        </w:rPr>
      </w:pPr>
      <w:r w:rsidRPr="00E63214">
        <w:rPr>
          <w:rFonts w:eastAsia="Times New Roman" w:cs="Times New Roman"/>
          <w:b/>
        </w:rPr>
        <w:t>VIII.</w:t>
      </w:r>
      <w:r w:rsidRPr="00E63214">
        <w:rPr>
          <w:rFonts w:eastAsia="Times New Roman" w:cs="Times New Roman"/>
          <w:b/>
        </w:rPr>
        <w:tab/>
      </w:r>
      <w:r w:rsidR="0089735D" w:rsidRPr="00E63214">
        <w:rPr>
          <w:rFonts w:eastAsia="Times New Roman" w:cs="Times New Roman"/>
          <w:b/>
        </w:rPr>
        <w:t>NAČIN RADA SAVJETA MLADIH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13.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Savjet mladih održava redovite sjednice najmanje jednom svaka tri mjeseca, a po potrebi i češće.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Sjednice Savjeta mladih saziva i njima predsjeda predsjednik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Predsjednik Savjeta mladih dužan je sazvati izvanrednu sjednicu Savjeta mladih na prijedlog najmanje 1/3 članova Savjeta mladih.</w:t>
      </w: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14.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donosi </w:t>
      </w:r>
      <w:r w:rsidR="00E20A9A">
        <w:rPr>
          <w:rFonts w:eastAsia="Times New Roman" w:cs="Times New Roman"/>
        </w:rPr>
        <w:t>P</w:t>
      </w:r>
      <w:r w:rsidRPr="0089735D">
        <w:rPr>
          <w:rFonts w:eastAsia="Times New Roman" w:cs="Times New Roman"/>
        </w:rPr>
        <w:t>oslovnik o radu.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Poslovnik o radu Savjet mladih donosi većinom glasova svih članova Savjeta mladih.</w:t>
      </w:r>
    </w:p>
    <w:p w:rsidR="00C977BF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Poslovnikom o radu pobliže se uređuje način rada Savjeta mladih u skladu s Zakonom i </w:t>
      </w:r>
      <w:r w:rsidR="00C977BF">
        <w:rPr>
          <w:rFonts w:eastAsia="Times New Roman" w:cs="Times New Roman"/>
        </w:rPr>
        <w:t>O</w:t>
      </w:r>
      <w:r w:rsidRPr="0089735D">
        <w:rPr>
          <w:rFonts w:eastAsia="Times New Roman" w:cs="Times New Roman"/>
        </w:rPr>
        <w:t>dlukom.</w:t>
      </w:r>
    </w:p>
    <w:p w:rsidR="00C977BF" w:rsidRDefault="00C977B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C977BF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15.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Savjet mladih donosi odluke većinom glasova ako je na sjednici nazočna većina članova Savjeta mladih, osim ako Zakonom nije drugačije određeno.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 Savjeta mladih, odnosno njegov zamjenik koji je neposredno osobno zainteresiran za donošenje odluke o nekom pitanju može sudjelovati u raspravi o tom pitanju, ali je izuzet od odlučivanja.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Smatra se da je član </w:t>
      </w:r>
      <w:r w:rsidR="005C33E0">
        <w:rPr>
          <w:rFonts w:eastAsia="Times New Roman" w:cs="Times New Roman"/>
        </w:rPr>
        <w:t>S</w:t>
      </w:r>
      <w:r w:rsidRPr="0089735D">
        <w:rPr>
          <w:rFonts w:eastAsia="Times New Roman" w:cs="Times New Roman"/>
        </w:rPr>
        <w:t>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Ako je član Savjeta mladih spriječen sudjelovati na sjednici Savjeta mladih, zamjenjuje ga njegov zamjenik te pritom ima sva prava i obveze člana Savjeta mladih.</w:t>
      </w:r>
    </w:p>
    <w:p w:rsidR="00C977BF" w:rsidRPr="0089735D" w:rsidRDefault="00C977B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16.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Savjet mladih predstavlja predsjednik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Predsjednik Savjeta mladih: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saziva i vodi sjednice Savjeta mladih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predstavlja Savjet mladih prema </w:t>
      </w:r>
      <w:r w:rsidR="00BD647E">
        <w:rPr>
          <w:rFonts w:eastAsia="Times New Roman" w:cs="Times New Roman"/>
        </w:rPr>
        <w:t>Općini Barilović</w:t>
      </w:r>
      <w:r w:rsidRPr="0089735D">
        <w:rPr>
          <w:rFonts w:eastAsia="Times New Roman" w:cs="Times New Roman"/>
        </w:rPr>
        <w:t xml:space="preserve"> i prema trećima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obavlja druge poslove sukladno odredbama Zakona i Poslovnika o radu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Ako je predsjednik Savjeta mladih iz opravdanih razloga spriječen obavljati svoje dužnosti zamjenjuje ga zamjenik predsjednika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Ako predsjednik Savjeta mladih ne obavlja svoje dužnosti sukladno Zakonu, općim aktima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Poslovniku o radu, Savjet mladih može natpolovičnom većinom glasova svih članova pokrenuti postupak njegovog razrješenja s funkcije predsjednika Savjeta mladih i izbora novog predsjednika.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Ako Savjet mladih ne pokrene postupak izbora novog predsjednika </w:t>
      </w:r>
      <w:r w:rsidR="00E20A9A">
        <w:rPr>
          <w:rFonts w:eastAsia="Times New Roman" w:cs="Times New Roman"/>
        </w:rPr>
        <w:t>S</w:t>
      </w:r>
      <w:r w:rsidRPr="0089735D">
        <w:rPr>
          <w:rFonts w:eastAsia="Times New Roman" w:cs="Times New Roman"/>
        </w:rPr>
        <w:t xml:space="preserve">avjeta mladih sukladno stavku 4. ovoga članka, </w:t>
      </w:r>
      <w:r w:rsidR="00AF7E36">
        <w:rPr>
          <w:rFonts w:eastAsia="Times New Roman" w:cs="Times New Roman"/>
        </w:rPr>
        <w:t>Općinsko</w:t>
      </w:r>
      <w:r w:rsidRPr="0089735D">
        <w:rPr>
          <w:rFonts w:eastAsia="Times New Roman" w:cs="Times New Roman"/>
        </w:rPr>
        <w:t xml:space="preserve"> vijeće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, sukladno Poslovniku o radu Savjeta mladih, može u pisanom obliku uputiti Savjetu mladih inicijativu za pokretanje postupka izbora novog predsjednika Savjeta mladih.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Ako zamjenik predsjednika Savjeta mladih ne obavlja svoje dužnosti sukladno Zakonu, općim aktima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Poslovniku o radu savjeta mladih, predsjednik Savjeta mladih ili najmanje 1/3 članova Savjeta mladih može pokrenuti postupak za njegovo razrješenje s funkcije zamjenika predsjednika Savjeta mladih i izbor novog zamjenika predsjednika Savjeta mladih.</w:t>
      </w:r>
    </w:p>
    <w:p w:rsidR="00C977BF" w:rsidRPr="0089735D" w:rsidRDefault="00C977B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17.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Savjet mladih može, u skladu sa svojim djelokrugom, imenovati svoje stalne i povremene radne skupine za uža područja djelovanja, te organizirati forume, tribine i radionice za pojedine dobne skupine mladih ili srodne vrste problema mladih.</w:t>
      </w:r>
    </w:p>
    <w:p w:rsidR="00C977BF" w:rsidRDefault="0089735D" w:rsidP="00C977BF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U radu Savjeta mladih mogu sudjelovati, bez prava glasa, i stručnjaci iz pojedinih područja vezanih za mlade i rad s mladima.</w:t>
      </w:r>
    </w:p>
    <w:p w:rsidR="0089735D" w:rsidRPr="0089735D" w:rsidRDefault="0089735D" w:rsidP="00C977BF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18.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donosi </w:t>
      </w:r>
      <w:r w:rsidR="00AF7E36">
        <w:rPr>
          <w:rFonts w:eastAsia="Times New Roman" w:cs="Times New Roman"/>
        </w:rPr>
        <w:t>P</w:t>
      </w:r>
      <w:r w:rsidRPr="0089735D">
        <w:rPr>
          <w:rFonts w:eastAsia="Times New Roman" w:cs="Times New Roman"/>
        </w:rPr>
        <w:t>rogram rada Savjeta mladih za svaku kalendarsku godinu.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Program rada Savjeta mladih mora sadržavati sljedeće aktivnosti: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sudjelovanje u kreiranju i praćenju provedbe lokalnog programa djelovanja za mlade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konzultiranje s organizacijama mladih o temama bitnim za mlade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- suradnju s tijelima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te tijelima područne (regionalne) samouprave u politici za mlade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- suradnju s drugim savjetodavnim tijelima mladih u Republici Hrvatskoj i inozemstvu.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Program rada Savjeta mladih može sadržavati i ostale aktivnosti važne za rad Savjeta mladih i poboljšanje položaja mladih, a u skladu s propisanim djelokrugom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Program rada Savjeta mladih donosi se većinom glasova svih članova Savjeta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donosi program rada te ga podnosi na odobravanje </w:t>
      </w:r>
      <w:r w:rsidR="00AF7E36">
        <w:rPr>
          <w:rFonts w:eastAsia="Times New Roman" w:cs="Times New Roman"/>
        </w:rPr>
        <w:t>Općinskom</w:t>
      </w:r>
      <w:r w:rsidRPr="0089735D">
        <w:rPr>
          <w:rFonts w:eastAsia="Times New Roman" w:cs="Times New Roman"/>
        </w:rPr>
        <w:t xml:space="preserve"> vijeću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najkasnije do 30. rujna tekuće godine, za sljedeću kalendarsku godinu.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Savjet mladih podnosi godišnje izvješće o svom radu </w:t>
      </w:r>
      <w:r w:rsidR="00AF7E36">
        <w:rPr>
          <w:rFonts w:eastAsia="Times New Roman" w:cs="Times New Roman"/>
        </w:rPr>
        <w:t>Općinskom</w:t>
      </w:r>
      <w:r w:rsidRPr="0089735D">
        <w:rPr>
          <w:rFonts w:eastAsia="Times New Roman" w:cs="Times New Roman"/>
        </w:rPr>
        <w:t xml:space="preserve"> vijeću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do 31. ožujka tekuće godine za prethodnu godinu te ga dostavlja na znanje </w:t>
      </w:r>
      <w:r w:rsidR="00AF7E36">
        <w:rPr>
          <w:rFonts w:eastAsia="Times New Roman" w:cs="Times New Roman"/>
        </w:rPr>
        <w:t xml:space="preserve">Općinskom </w:t>
      </w:r>
      <w:r w:rsidRPr="0089735D">
        <w:rPr>
          <w:rFonts w:eastAsia="Times New Roman" w:cs="Times New Roman"/>
        </w:rPr>
        <w:t xml:space="preserve">načelniku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 xml:space="preserve"> koji ga objavljuje na mrežnim stranicama </w:t>
      </w:r>
      <w:r w:rsidR="00BD647E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C977BF" w:rsidRPr="0089735D" w:rsidRDefault="00C977B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19.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Ako se </w:t>
      </w:r>
      <w:r w:rsidR="00E20A9A">
        <w:rPr>
          <w:rFonts w:eastAsia="Times New Roman" w:cs="Times New Roman"/>
        </w:rPr>
        <w:t>P</w:t>
      </w:r>
      <w:r w:rsidRPr="0089735D">
        <w:rPr>
          <w:rFonts w:eastAsia="Times New Roman" w:cs="Times New Roman"/>
        </w:rPr>
        <w:t xml:space="preserve">rogramom rada Savjeta mladih za provedbu planiranih aktivnosti predviđa potreba osiguranja financijskih sredstava, sredstva se sukladno Zakonu, Odluci o osnivanju savjeta mladih i na temelju financijskog plana osiguravaju u proračunu </w:t>
      </w:r>
      <w:r w:rsidR="00506292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E20A9A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Program rada Savjeta mladih iz stavka 1. ovoga članka odobrava </w:t>
      </w:r>
      <w:r w:rsidR="00AF7E36">
        <w:rPr>
          <w:rFonts w:eastAsia="Times New Roman" w:cs="Times New Roman"/>
        </w:rPr>
        <w:t>Općinsko</w:t>
      </w:r>
      <w:r w:rsidRPr="0089735D">
        <w:rPr>
          <w:rFonts w:eastAsia="Times New Roman" w:cs="Times New Roman"/>
        </w:rPr>
        <w:t xml:space="preserve"> vijeće </w:t>
      </w:r>
      <w:r w:rsidR="00506292">
        <w:rPr>
          <w:rFonts w:eastAsia="Times New Roman" w:cs="Times New Roman"/>
        </w:rPr>
        <w:t>Općine Barilović</w:t>
      </w:r>
      <w:r w:rsidRPr="0089735D">
        <w:rPr>
          <w:rFonts w:eastAsia="Times New Roman" w:cs="Times New Roman"/>
        </w:rPr>
        <w:t>.</w:t>
      </w:r>
    </w:p>
    <w:p w:rsidR="00AF7E36" w:rsidRDefault="00AF7E36" w:rsidP="006124D4">
      <w:pPr>
        <w:pStyle w:val="Bezproreda"/>
        <w:rPr>
          <w:rFonts w:eastAsia="Times New Roman" w:cs="Times New Roman"/>
        </w:rPr>
      </w:pPr>
      <w:r w:rsidRPr="00AF7E36">
        <w:rPr>
          <w:rFonts w:eastAsia="Times New Roman" w:cs="Times New Roman"/>
        </w:rPr>
        <w:tab/>
      </w:r>
    </w:p>
    <w:p w:rsidR="00AF7E36" w:rsidRPr="00E20A9A" w:rsidRDefault="00AF7E36" w:rsidP="006124D4">
      <w:pPr>
        <w:pStyle w:val="Bezproreda"/>
        <w:rPr>
          <w:rFonts w:eastAsia="Times New Roman" w:cs="Times New Roman"/>
          <w:b/>
        </w:rPr>
      </w:pPr>
      <w:r w:rsidRPr="00E20A9A">
        <w:rPr>
          <w:rFonts w:eastAsia="Times New Roman" w:cs="Times New Roman"/>
          <w:b/>
        </w:rPr>
        <w:t>SURADNJA SAVJETA MLADIH</w:t>
      </w:r>
    </w:p>
    <w:p w:rsidR="00C338B8" w:rsidRPr="0051481A" w:rsidRDefault="00C338B8" w:rsidP="006124D4">
      <w:pPr>
        <w:pStyle w:val="Bezproreda"/>
        <w:jc w:val="center"/>
      </w:pPr>
      <w:r w:rsidRPr="0051481A">
        <w:t>Članak 2</w:t>
      </w:r>
      <w:r w:rsidR="0051481A" w:rsidRPr="0051481A">
        <w:t>0</w:t>
      </w:r>
      <w:r w:rsidRPr="0051481A">
        <w:t>.</w:t>
      </w:r>
    </w:p>
    <w:p w:rsidR="00C338B8" w:rsidRPr="0096179A" w:rsidRDefault="00C338B8" w:rsidP="006124D4">
      <w:pPr>
        <w:pStyle w:val="Bezproreda"/>
      </w:pPr>
      <w:r w:rsidRPr="0096179A">
        <w:t>Savjet mladih može surađivati sa savjetima mladih ostalih općina, gradova i županija, te razvijati suradnju s organiziranim oblicima djelovanja mladih i neformalnih skupina mladih u jedinicama lokalne odnosno regionalne (područne) samouprave drugih zemalja te međunarodnim organizacijama.</w:t>
      </w:r>
    </w:p>
    <w:p w:rsidR="00C338B8" w:rsidRPr="0096179A" w:rsidRDefault="00C338B8" w:rsidP="006124D4">
      <w:pPr>
        <w:pStyle w:val="Bezproreda"/>
      </w:pPr>
    </w:p>
    <w:p w:rsidR="0089735D" w:rsidRDefault="00C338B8" w:rsidP="006124D4">
      <w:pPr>
        <w:pStyle w:val="Bezproreda"/>
        <w:rPr>
          <w:rFonts w:eastAsia="Times New Roman" w:cs="Times New Roman"/>
          <w:b/>
        </w:rPr>
      </w:pPr>
      <w:r w:rsidRPr="00E20A9A">
        <w:rPr>
          <w:rFonts w:eastAsia="Times New Roman" w:cs="Times New Roman"/>
          <w:b/>
        </w:rPr>
        <w:t>X.</w:t>
      </w:r>
      <w:r w:rsidRPr="00E20A9A">
        <w:rPr>
          <w:rFonts w:eastAsia="Times New Roman" w:cs="Times New Roman"/>
          <w:b/>
        </w:rPr>
        <w:tab/>
      </w:r>
      <w:r w:rsidR="0089735D" w:rsidRPr="00E20A9A">
        <w:rPr>
          <w:rFonts w:eastAsia="Times New Roman" w:cs="Times New Roman"/>
          <w:b/>
        </w:rPr>
        <w:t>SREDSTVA ZA RAD SAVJETA MLADIH</w:t>
      </w:r>
    </w:p>
    <w:p w:rsidR="00C977BF" w:rsidRPr="00E20A9A" w:rsidRDefault="00C977BF" w:rsidP="006124D4">
      <w:pPr>
        <w:pStyle w:val="Bezproreda"/>
        <w:rPr>
          <w:rFonts w:eastAsia="Times New Roman" w:cs="Times New Roman"/>
          <w:b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2</w:t>
      </w:r>
      <w:r w:rsidR="0051481A">
        <w:rPr>
          <w:rFonts w:eastAsia="Times New Roman" w:cs="Times New Roman"/>
        </w:rPr>
        <w:t>1</w:t>
      </w:r>
      <w:r w:rsidRPr="0089735D">
        <w:rPr>
          <w:rFonts w:eastAsia="Times New Roman" w:cs="Times New Roman"/>
        </w:rPr>
        <w:t>.</w:t>
      </w:r>
    </w:p>
    <w:p w:rsidR="0089735D" w:rsidRPr="0089735D" w:rsidRDefault="00506292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>Općina Barilović</w:t>
      </w:r>
      <w:r w:rsidR="0089735D" w:rsidRPr="0089735D">
        <w:rPr>
          <w:rFonts w:eastAsia="Times New Roman" w:cs="Times New Roman"/>
        </w:rPr>
        <w:t xml:space="preserve"> osigurava financijska sredstva za rad i program rada Savjeta mladih, kao i prostor za održavanje sjednica Savjeta mladih, sukladno ovom Zakonu i odluci o osnivanju </w:t>
      </w:r>
      <w:r w:rsidR="00C338B8">
        <w:rPr>
          <w:rFonts w:eastAsia="Times New Roman" w:cs="Times New Roman"/>
        </w:rPr>
        <w:t>S</w:t>
      </w:r>
      <w:r w:rsidR="0089735D" w:rsidRPr="0089735D">
        <w:rPr>
          <w:rFonts w:eastAsia="Times New Roman" w:cs="Times New Roman"/>
        </w:rPr>
        <w:t>avjeta mladih.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Članovi Savjeta mladih nemaju pravo na naknadu za svoj rad.</w:t>
      </w:r>
    </w:p>
    <w:p w:rsid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Članovi Savjeta mladih imaju pravo na naknadu troškova prijevoza za dolazak na sjednice Savjeta mladih, kao i drugih putnih troškova neposredno vezanih za rad u Savjetu mladih.</w:t>
      </w:r>
    </w:p>
    <w:p w:rsidR="00C977BF" w:rsidRPr="0089735D" w:rsidRDefault="00C977BF" w:rsidP="006124D4">
      <w:pPr>
        <w:pStyle w:val="Bezproreda"/>
        <w:rPr>
          <w:rFonts w:eastAsia="Times New Roman" w:cs="Times New Roman"/>
        </w:rPr>
      </w:pPr>
    </w:p>
    <w:p w:rsidR="0089735D" w:rsidRPr="0089735D" w:rsidRDefault="0089735D" w:rsidP="006124D4">
      <w:pPr>
        <w:pStyle w:val="Bezproreda"/>
        <w:jc w:val="center"/>
        <w:rPr>
          <w:rFonts w:eastAsia="Times New Roman" w:cs="Times New Roman"/>
        </w:rPr>
      </w:pPr>
      <w:r w:rsidRPr="0089735D">
        <w:rPr>
          <w:rFonts w:eastAsia="Times New Roman" w:cs="Times New Roman"/>
        </w:rPr>
        <w:t>Članak 2</w:t>
      </w:r>
      <w:r w:rsidR="0051481A">
        <w:rPr>
          <w:rFonts w:eastAsia="Times New Roman" w:cs="Times New Roman"/>
        </w:rPr>
        <w:t>2</w:t>
      </w:r>
      <w:r w:rsidRPr="0089735D">
        <w:rPr>
          <w:rFonts w:eastAsia="Times New Roman" w:cs="Times New Roman"/>
        </w:rPr>
        <w:t>.</w:t>
      </w:r>
    </w:p>
    <w:p w:rsidR="0089735D" w:rsidRDefault="00506292" w:rsidP="006124D4">
      <w:pPr>
        <w:pStyle w:val="Bezproreda"/>
        <w:rPr>
          <w:rFonts w:eastAsia="Times New Roman" w:cs="Times New Roman"/>
        </w:rPr>
      </w:pPr>
      <w:r>
        <w:rPr>
          <w:rFonts w:eastAsia="Times New Roman" w:cs="Times New Roman"/>
        </w:rPr>
        <w:t>Općina Barilović</w:t>
      </w:r>
      <w:r w:rsidR="0089735D" w:rsidRPr="0089735D">
        <w:rPr>
          <w:rFonts w:eastAsia="Times New Roman" w:cs="Times New Roman"/>
        </w:rPr>
        <w:t xml:space="preserve"> osigurava dostupnost pouzdanih informacija o svim pitanjima od interesa za mlade, o članovima Savjeta mladih, njihovim zamjenicima i radu Savjeta mladih na svojoj mrežnoj stranici.</w:t>
      </w:r>
    </w:p>
    <w:p w:rsidR="00C977BF" w:rsidRPr="0089735D" w:rsidRDefault="00C977BF" w:rsidP="006124D4">
      <w:pPr>
        <w:pStyle w:val="Bezproreda"/>
        <w:rPr>
          <w:rFonts w:eastAsia="Times New Roman" w:cs="Times New Roman"/>
        </w:rPr>
      </w:pPr>
    </w:p>
    <w:p w:rsidR="000F6FC0" w:rsidRDefault="000F6FC0" w:rsidP="006124D4">
      <w:pPr>
        <w:pStyle w:val="Bezproreda"/>
        <w:rPr>
          <w:b/>
        </w:rPr>
      </w:pPr>
      <w:r w:rsidRPr="000626AC">
        <w:rPr>
          <w:b/>
        </w:rPr>
        <w:t>XI.</w:t>
      </w:r>
      <w:r w:rsidRPr="000626AC">
        <w:rPr>
          <w:b/>
        </w:rPr>
        <w:tab/>
        <w:t>ODNOS SAVJETA MLADIH I OPĆINSKOG VIJEĆA TE OPĆINSKOG NAČELNIKA</w:t>
      </w:r>
    </w:p>
    <w:p w:rsidR="000626AC" w:rsidRPr="000626AC" w:rsidRDefault="000626AC" w:rsidP="006124D4">
      <w:pPr>
        <w:pStyle w:val="Bezproreda"/>
        <w:rPr>
          <w:b/>
        </w:rPr>
      </w:pPr>
    </w:p>
    <w:p w:rsidR="000F6FC0" w:rsidRPr="0096179A" w:rsidRDefault="000F6FC0" w:rsidP="006124D4">
      <w:pPr>
        <w:pStyle w:val="Bezproreda"/>
      </w:pPr>
    </w:p>
    <w:p w:rsidR="000F6FC0" w:rsidRPr="0051481A" w:rsidRDefault="000F6FC0" w:rsidP="006124D4">
      <w:pPr>
        <w:pStyle w:val="Bezproreda"/>
        <w:jc w:val="center"/>
      </w:pPr>
      <w:r w:rsidRPr="0051481A">
        <w:t>Članak 2</w:t>
      </w:r>
      <w:r w:rsidR="0051481A" w:rsidRPr="0051481A">
        <w:t>3</w:t>
      </w:r>
      <w:r w:rsidRPr="0051481A">
        <w:t>.</w:t>
      </w:r>
    </w:p>
    <w:p w:rsidR="000F6FC0" w:rsidRPr="0051481A" w:rsidRDefault="000F6FC0" w:rsidP="006124D4">
      <w:pPr>
        <w:pStyle w:val="Bezproreda"/>
      </w:pPr>
      <w:r w:rsidRPr="0051481A">
        <w:tab/>
      </w:r>
    </w:p>
    <w:p w:rsidR="000F6FC0" w:rsidRDefault="000F6FC0" w:rsidP="006124D4">
      <w:pPr>
        <w:pStyle w:val="Bezproreda"/>
      </w:pPr>
      <w:r w:rsidRPr="0096179A">
        <w:t>Savjetu mladih dostavljaju se pozivi i materijali za sjednice Općinskog vijeća kao i zapisnici sa sjednica, u istom roku kao i općinskim vijećnicima te se na drugi prikladan način informira Savjet mladih o svim aktivnostima Općinskog vijeća.</w:t>
      </w:r>
    </w:p>
    <w:p w:rsidR="000626AC" w:rsidRPr="0096179A" w:rsidRDefault="000626AC" w:rsidP="006124D4">
      <w:pPr>
        <w:pStyle w:val="Bezproreda"/>
      </w:pPr>
    </w:p>
    <w:p w:rsidR="000F6FC0" w:rsidRDefault="000F6FC0" w:rsidP="006124D4">
      <w:pPr>
        <w:pStyle w:val="Bezproreda"/>
      </w:pPr>
      <w:r w:rsidRPr="0096179A">
        <w:t>Predsjednik Općinskog vijeća po potrebi, a najmanje svaka tri mjeseca, održava zajednički sastanak sa Savjetom mladih, na koji  se po potrebi pozivaju i drugi članovi Općinskog vijeća, a na kojem se raspravlja o svim pitanjima od interesa za mlade te o suradnji Općinskog vijeća i drugih tijela Općine sa Savjetom mladih.</w:t>
      </w:r>
    </w:p>
    <w:p w:rsidR="000626AC" w:rsidRPr="0096179A" w:rsidRDefault="000626AC" w:rsidP="006124D4">
      <w:pPr>
        <w:pStyle w:val="Bezproreda"/>
      </w:pPr>
    </w:p>
    <w:p w:rsidR="000F6FC0" w:rsidRDefault="000F6FC0" w:rsidP="006124D4">
      <w:pPr>
        <w:pStyle w:val="Bezproreda"/>
      </w:pPr>
      <w:r w:rsidRPr="0096179A">
        <w:t xml:space="preserve">Inicijativu za zajedničkim sastankom može pokrenuti i Savjet mladih. </w:t>
      </w:r>
    </w:p>
    <w:p w:rsidR="000626AC" w:rsidRPr="0096179A" w:rsidRDefault="000626AC" w:rsidP="006124D4">
      <w:pPr>
        <w:pStyle w:val="Bezproreda"/>
      </w:pPr>
    </w:p>
    <w:p w:rsidR="000F6FC0" w:rsidRPr="0096179A" w:rsidRDefault="000F6FC0" w:rsidP="006124D4">
      <w:pPr>
        <w:pStyle w:val="Bezproreda"/>
      </w:pPr>
      <w:r w:rsidRPr="0096179A">
        <w:t>Na sastanak mogu biti pozvani i stručnjaci iz pojedinih područja vezanih za mlade i rad s mladima.</w:t>
      </w:r>
    </w:p>
    <w:p w:rsidR="000F6FC0" w:rsidRPr="0096179A" w:rsidRDefault="000F6FC0" w:rsidP="006124D4">
      <w:pPr>
        <w:pStyle w:val="Bezproreda"/>
      </w:pPr>
    </w:p>
    <w:p w:rsidR="000F6FC0" w:rsidRPr="0051481A" w:rsidRDefault="000F6FC0" w:rsidP="006124D4">
      <w:pPr>
        <w:pStyle w:val="Bezproreda"/>
        <w:jc w:val="center"/>
      </w:pPr>
      <w:r w:rsidRPr="0051481A">
        <w:t>Članak 2</w:t>
      </w:r>
      <w:r w:rsidR="0051481A" w:rsidRPr="0051481A">
        <w:t>4</w:t>
      </w:r>
      <w:r w:rsidRPr="0051481A">
        <w:t>.</w:t>
      </w:r>
    </w:p>
    <w:p w:rsidR="000F6FC0" w:rsidRPr="0051481A" w:rsidRDefault="000F6FC0" w:rsidP="006124D4">
      <w:pPr>
        <w:pStyle w:val="Bezproreda"/>
      </w:pPr>
    </w:p>
    <w:p w:rsidR="000F6FC0" w:rsidRPr="0096179A" w:rsidRDefault="000F6FC0" w:rsidP="006124D4">
      <w:pPr>
        <w:pStyle w:val="Bezproreda"/>
      </w:pPr>
      <w:r w:rsidRPr="0096179A">
        <w:t>Na prijedlog Savjeta mladih Općinsko vijeće raspravit će pitanje od interesa za mlade, i to najkasnije na prvoj idućoj sjednici od dana dostave zahtjeva Savjeta mladih, pod uvjetom da je zahtjev podnesen najkasnije sedam dana prije dana održavanja sjednice Općinskog vijeća.</w:t>
      </w:r>
    </w:p>
    <w:p w:rsidR="000F6FC0" w:rsidRPr="0096179A" w:rsidRDefault="000F6FC0" w:rsidP="006124D4">
      <w:pPr>
        <w:pStyle w:val="Bezproreda"/>
      </w:pPr>
    </w:p>
    <w:p w:rsidR="000F6FC0" w:rsidRDefault="000F6FC0" w:rsidP="006124D4">
      <w:pPr>
        <w:pStyle w:val="Bezproreda"/>
      </w:pPr>
      <w:r w:rsidRPr="0096179A">
        <w:t>Predsjednik, zamjenik predsjednika ili drugi član Savjeta mladih kojeg Savjet imenuje, dužan je odazvati se pozivima na sjednice Općinskog vijeća, prisustvovati sjednicama s pravom sudjelovanja u raspravi bez prava glasa, te dostaviti svaki podatak ili izvještaj koji zatraži Općinsko vijeće</w:t>
      </w:r>
      <w:r>
        <w:t>,</w:t>
      </w:r>
      <w:r w:rsidRPr="0096179A">
        <w:t xml:space="preserve"> a iz djelokruga je Savjeta mladih.</w:t>
      </w:r>
    </w:p>
    <w:p w:rsidR="000F6FC0" w:rsidRPr="0096179A" w:rsidRDefault="000F6FC0" w:rsidP="006124D4">
      <w:pPr>
        <w:pStyle w:val="Bezproreda"/>
      </w:pPr>
    </w:p>
    <w:p w:rsidR="000F6FC0" w:rsidRPr="0051481A" w:rsidRDefault="000F6FC0" w:rsidP="006124D4">
      <w:pPr>
        <w:pStyle w:val="Bezproreda"/>
        <w:jc w:val="center"/>
      </w:pPr>
      <w:r w:rsidRPr="0051481A">
        <w:t>Članak 2</w:t>
      </w:r>
      <w:r w:rsidR="0051481A" w:rsidRPr="0051481A">
        <w:t>5</w:t>
      </w:r>
      <w:r w:rsidRPr="0051481A">
        <w:t>.</w:t>
      </w:r>
    </w:p>
    <w:p w:rsidR="000F6FC0" w:rsidRDefault="000F6FC0" w:rsidP="006124D4">
      <w:pPr>
        <w:pStyle w:val="Bezproreda"/>
      </w:pPr>
      <w:r w:rsidRPr="0096179A">
        <w:t xml:space="preserve">Savjet mladih surađuje s </w:t>
      </w:r>
      <w:r>
        <w:t>O</w:t>
      </w:r>
      <w:r w:rsidRPr="0096179A">
        <w:t>pćinskim načelnikom redovnim međusobnim informiranjem, savjetovanjem te na drugi način.</w:t>
      </w:r>
    </w:p>
    <w:p w:rsidR="000626AC" w:rsidRPr="0096179A" w:rsidRDefault="000626AC" w:rsidP="006124D4">
      <w:pPr>
        <w:pStyle w:val="Bezproreda"/>
      </w:pPr>
    </w:p>
    <w:p w:rsidR="000F6FC0" w:rsidRDefault="000F6FC0" w:rsidP="006124D4">
      <w:pPr>
        <w:pStyle w:val="Bezproreda"/>
      </w:pPr>
      <w:r w:rsidRPr="0096179A">
        <w:t>Općinski načelnik po potrebi, a najmanje svaka tri mjeseca, održava zajednički sastanak sa Savjetom mladih na kojem raspravljaju o svim pitanjima od interesa za mlade, te o suradnji općinskog načelnika i Savjeta mladih.</w:t>
      </w:r>
    </w:p>
    <w:p w:rsidR="000626AC" w:rsidRPr="0096179A" w:rsidRDefault="000626AC" w:rsidP="006124D4">
      <w:pPr>
        <w:pStyle w:val="Bezproreda"/>
      </w:pPr>
    </w:p>
    <w:p w:rsidR="000F6FC0" w:rsidRDefault="000F6FC0" w:rsidP="006124D4">
      <w:pPr>
        <w:pStyle w:val="Bezproreda"/>
      </w:pPr>
      <w:r w:rsidRPr="0096179A">
        <w:t>Općinski načelnik svakih šest mjeseci pisanim putem obavještava Savjet mladih o svim aktivnostima koje su od važnosti ili interesa za mlade.</w:t>
      </w:r>
    </w:p>
    <w:p w:rsidR="000626AC" w:rsidRDefault="000626AC" w:rsidP="006124D4">
      <w:pPr>
        <w:pStyle w:val="Bezproreda"/>
      </w:pPr>
    </w:p>
    <w:p w:rsidR="000626AC" w:rsidRPr="0096179A" w:rsidRDefault="000626AC" w:rsidP="006124D4">
      <w:pPr>
        <w:pStyle w:val="Bezproreda"/>
      </w:pPr>
    </w:p>
    <w:p w:rsidR="0089735D" w:rsidRDefault="000F6FC0" w:rsidP="006124D4">
      <w:pPr>
        <w:pStyle w:val="Bezproreda"/>
        <w:rPr>
          <w:rFonts w:eastAsia="Times New Roman" w:cs="Times New Roman"/>
          <w:b/>
        </w:rPr>
      </w:pPr>
      <w:r w:rsidRPr="000626AC">
        <w:rPr>
          <w:rFonts w:eastAsia="Times New Roman" w:cs="Times New Roman"/>
          <w:b/>
        </w:rPr>
        <w:t>XII.</w:t>
      </w:r>
      <w:r w:rsidRPr="000626AC">
        <w:rPr>
          <w:rFonts w:eastAsia="Times New Roman" w:cs="Times New Roman"/>
          <w:b/>
        </w:rPr>
        <w:tab/>
      </w:r>
      <w:r w:rsidR="0089735D" w:rsidRPr="000626AC">
        <w:rPr>
          <w:rFonts w:eastAsia="Times New Roman" w:cs="Times New Roman"/>
          <w:b/>
        </w:rPr>
        <w:t xml:space="preserve"> ZAVRŠNE ODREDBE</w:t>
      </w:r>
    </w:p>
    <w:p w:rsidR="0089735D" w:rsidRPr="0089735D" w:rsidRDefault="00506292" w:rsidP="006124D4">
      <w:pPr>
        <w:pStyle w:val="Bezproreda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Č</w:t>
      </w:r>
      <w:r w:rsidR="0089735D" w:rsidRPr="0089735D">
        <w:rPr>
          <w:rFonts w:eastAsia="Times New Roman" w:cs="Times New Roman"/>
        </w:rPr>
        <w:t>lanak 2</w:t>
      </w:r>
      <w:r>
        <w:rPr>
          <w:rFonts w:eastAsia="Times New Roman" w:cs="Times New Roman"/>
        </w:rPr>
        <w:t>6</w:t>
      </w:r>
      <w:r w:rsidR="0089735D" w:rsidRPr="0089735D">
        <w:rPr>
          <w:rFonts w:eastAsia="Times New Roman" w:cs="Times New Roman"/>
        </w:rPr>
        <w:t>.</w:t>
      </w:r>
    </w:p>
    <w:p w:rsidR="0089735D" w:rsidRPr="0089735D" w:rsidRDefault="0089735D" w:rsidP="006124D4">
      <w:pPr>
        <w:pStyle w:val="Bezproreda"/>
        <w:rPr>
          <w:rFonts w:eastAsia="Times New Roman" w:cs="Times New Roman"/>
        </w:rPr>
      </w:pPr>
      <w:r w:rsidRPr="0089735D">
        <w:rPr>
          <w:rFonts w:eastAsia="Times New Roman" w:cs="Times New Roman"/>
        </w:rPr>
        <w:t xml:space="preserve">Ova Odluka objavit će se u </w:t>
      </w:r>
      <w:r w:rsidR="000F6FC0">
        <w:rPr>
          <w:rFonts w:eastAsia="Times New Roman" w:cs="Times New Roman"/>
        </w:rPr>
        <w:t>„</w:t>
      </w:r>
      <w:r w:rsidR="00506292">
        <w:rPr>
          <w:rFonts w:eastAsia="Times New Roman" w:cs="Times New Roman"/>
        </w:rPr>
        <w:t>Službenom Glasniku Općine Barilović</w:t>
      </w:r>
      <w:r w:rsidR="000F6FC0">
        <w:rPr>
          <w:rFonts w:eastAsia="Times New Roman" w:cs="Times New Roman"/>
        </w:rPr>
        <w:t>“</w:t>
      </w:r>
      <w:r w:rsidRPr="0089735D">
        <w:rPr>
          <w:rFonts w:eastAsia="Times New Roman" w:cs="Times New Roman"/>
        </w:rPr>
        <w:t>, a stupa na snagu</w:t>
      </w:r>
      <w:r w:rsidR="00506292">
        <w:rPr>
          <w:rFonts w:eastAsia="Times New Roman" w:cs="Times New Roman"/>
        </w:rPr>
        <w:t xml:space="preserve"> osmog dana od  dana</w:t>
      </w:r>
      <w:r w:rsidRPr="0089735D">
        <w:rPr>
          <w:rFonts w:eastAsia="Times New Roman" w:cs="Times New Roman"/>
        </w:rPr>
        <w:t xml:space="preserve"> objave.</w:t>
      </w:r>
    </w:p>
    <w:p w:rsidR="00DD16B1" w:rsidRPr="00C977BF" w:rsidRDefault="00C977BF" w:rsidP="006124D4">
      <w:pPr>
        <w:pStyle w:val="Bezproreda"/>
        <w:rPr>
          <w:rFonts w:ascii="Calibri" w:hAnsi="Calibri" w:cs="Arial"/>
          <w:color w:val="000000"/>
        </w:rPr>
      </w:pPr>
      <w:r w:rsidRPr="00C977BF">
        <w:rPr>
          <w:rFonts w:ascii="Calibri" w:hAnsi="Calibri" w:cs="Arial"/>
          <w:color w:val="000000"/>
        </w:rPr>
        <w:t>Klasa:021-01/15-01/01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Predsjednik Općinskog vijeća</w:t>
      </w:r>
    </w:p>
    <w:p w:rsidR="00A92C50" w:rsidRDefault="00C977BF" w:rsidP="006124D4">
      <w:pPr>
        <w:pStyle w:val="Bezproreda"/>
        <w:rPr>
          <w:rFonts w:ascii="Calibri" w:hAnsi="Calibri"/>
        </w:rPr>
      </w:pPr>
      <w:r>
        <w:rPr>
          <w:rFonts w:ascii="Calibri" w:hAnsi="Calibri"/>
        </w:rPr>
        <w:t>Ur.broj:2133/06-01/15-01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Ivan Milašinčić</w:t>
      </w:r>
    </w:p>
    <w:p w:rsidR="00A92C50" w:rsidRDefault="00A92C50" w:rsidP="006124D4">
      <w:pPr>
        <w:pStyle w:val="Bezproreda"/>
        <w:rPr>
          <w:rFonts w:ascii="Calibri" w:hAnsi="Calibri"/>
        </w:rPr>
      </w:pPr>
    </w:p>
    <w:p w:rsidR="00A92C50" w:rsidRDefault="00A92C50" w:rsidP="006124D4">
      <w:pPr>
        <w:pStyle w:val="Bezproreda"/>
        <w:rPr>
          <w:rFonts w:ascii="Calibri" w:hAnsi="Calibri"/>
        </w:rPr>
      </w:pPr>
    </w:p>
    <w:p w:rsidR="00A92C50" w:rsidRDefault="00A92C50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0626AC" w:rsidRDefault="000626AC" w:rsidP="006124D4">
      <w:pPr>
        <w:pStyle w:val="Bezproreda"/>
        <w:rPr>
          <w:rFonts w:ascii="Calibri" w:hAnsi="Calibri"/>
        </w:rPr>
      </w:pPr>
    </w:p>
    <w:p w:rsidR="00A92C50" w:rsidRPr="00B574E4" w:rsidRDefault="00A92C50" w:rsidP="006124D4">
      <w:pPr>
        <w:pStyle w:val="Bezproreda"/>
        <w:rPr>
          <w:rFonts w:ascii="Calibri" w:hAnsi="Calibri"/>
        </w:rPr>
      </w:pPr>
    </w:p>
    <w:p w:rsidR="00A92C50" w:rsidRPr="00B574E4" w:rsidRDefault="00A92C50" w:rsidP="006124D4">
      <w:pPr>
        <w:pStyle w:val="Bezproreda"/>
        <w:rPr>
          <w:rFonts w:ascii="Calibri" w:hAnsi="Calibri"/>
        </w:rPr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574E4" w:rsidRPr="00B574E4" w:rsidRDefault="00B574E4" w:rsidP="006124D4">
      <w:pPr>
        <w:pStyle w:val="Bezproreda"/>
      </w:pPr>
    </w:p>
    <w:p w:rsidR="00BC5307" w:rsidRPr="0089735D" w:rsidRDefault="00BC5307" w:rsidP="006124D4">
      <w:pPr>
        <w:pStyle w:val="Bezproreda"/>
      </w:pPr>
    </w:p>
    <w:sectPr w:rsidR="00BC5307" w:rsidRPr="0089735D" w:rsidSect="00AF09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C4" w:rsidRDefault="00C306C4" w:rsidP="00A92C50">
      <w:pPr>
        <w:spacing w:after="0" w:line="240" w:lineRule="auto"/>
      </w:pPr>
      <w:r>
        <w:separator/>
      </w:r>
    </w:p>
  </w:endnote>
  <w:endnote w:type="continuationSeparator" w:id="0">
    <w:p w:rsidR="00C306C4" w:rsidRDefault="00C306C4" w:rsidP="00A9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0" w:rsidRDefault="00A92C50">
    <w:pPr>
      <w:pStyle w:val="Podnoje"/>
      <w:jc w:val="center"/>
    </w:pPr>
  </w:p>
  <w:p w:rsidR="00A92C50" w:rsidRDefault="00A92C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C4" w:rsidRDefault="00C306C4" w:rsidP="00A92C50">
      <w:pPr>
        <w:spacing w:after="0" w:line="240" w:lineRule="auto"/>
      </w:pPr>
      <w:r>
        <w:separator/>
      </w:r>
    </w:p>
  </w:footnote>
  <w:footnote w:type="continuationSeparator" w:id="0">
    <w:p w:rsidR="00C306C4" w:rsidRDefault="00C306C4" w:rsidP="00A9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3FE"/>
    <w:multiLevelType w:val="hybridMultilevel"/>
    <w:tmpl w:val="863C4E6E"/>
    <w:lvl w:ilvl="0" w:tplc="2FD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15B"/>
    <w:multiLevelType w:val="hybridMultilevel"/>
    <w:tmpl w:val="2A8A3BD0"/>
    <w:lvl w:ilvl="0" w:tplc="9D428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0CFB"/>
    <w:multiLevelType w:val="hybridMultilevel"/>
    <w:tmpl w:val="630C2E46"/>
    <w:lvl w:ilvl="0" w:tplc="A498EE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5369"/>
    <w:multiLevelType w:val="hybridMultilevel"/>
    <w:tmpl w:val="E7123D1C"/>
    <w:lvl w:ilvl="0" w:tplc="94F6123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4258"/>
    <w:multiLevelType w:val="hybridMultilevel"/>
    <w:tmpl w:val="2CBA3A5A"/>
    <w:lvl w:ilvl="0" w:tplc="258E20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D"/>
    <w:rsid w:val="000626AC"/>
    <w:rsid w:val="000B21D8"/>
    <w:rsid w:val="000B4D59"/>
    <w:rsid w:val="000C7EB4"/>
    <w:rsid w:val="000F6FC0"/>
    <w:rsid w:val="001B040D"/>
    <w:rsid w:val="001B56A1"/>
    <w:rsid w:val="00294562"/>
    <w:rsid w:val="002A0FA8"/>
    <w:rsid w:val="002D4DCD"/>
    <w:rsid w:val="0033636A"/>
    <w:rsid w:val="00341B62"/>
    <w:rsid w:val="003C5CEC"/>
    <w:rsid w:val="004E5C4E"/>
    <w:rsid w:val="00506292"/>
    <w:rsid w:val="0051481A"/>
    <w:rsid w:val="00515D27"/>
    <w:rsid w:val="005C33E0"/>
    <w:rsid w:val="006124D4"/>
    <w:rsid w:val="00633869"/>
    <w:rsid w:val="00661C01"/>
    <w:rsid w:val="006D38FA"/>
    <w:rsid w:val="006E1335"/>
    <w:rsid w:val="006E600A"/>
    <w:rsid w:val="0071241D"/>
    <w:rsid w:val="00742703"/>
    <w:rsid w:val="0083567F"/>
    <w:rsid w:val="00865879"/>
    <w:rsid w:val="0089735D"/>
    <w:rsid w:val="008F1D23"/>
    <w:rsid w:val="009303FD"/>
    <w:rsid w:val="00A50B77"/>
    <w:rsid w:val="00A83D47"/>
    <w:rsid w:val="00A916E4"/>
    <w:rsid w:val="00A92C50"/>
    <w:rsid w:val="00AD53A8"/>
    <w:rsid w:val="00AE7A48"/>
    <w:rsid w:val="00AF090F"/>
    <w:rsid w:val="00AF7E36"/>
    <w:rsid w:val="00B1434C"/>
    <w:rsid w:val="00B4699B"/>
    <w:rsid w:val="00B574E4"/>
    <w:rsid w:val="00B90CE3"/>
    <w:rsid w:val="00BC5307"/>
    <w:rsid w:val="00BD647E"/>
    <w:rsid w:val="00C0692E"/>
    <w:rsid w:val="00C100B6"/>
    <w:rsid w:val="00C306C4"/>
    <w:rsid w:val="00C338B8"/>
    <w:rsid w:val="00C706DF"/>
    <w:rsid w:val="00C977BF"/>
    <w:rsid w:val="00D155B7"/>
    <w:rsid w:val="00D56D09"/>
    <w:rsid w:val="00D86E34"/>
    <w:rsid w:val="00DC274E"/>
    <w:rsid w:val="00DD16B1"/>
    <w:rsid w:val="00E20A9A"/>
    <w:rsid w:val="00E63214"/>
    <w:rsid w:val="00E94B68"/>
    <w:rsid w:val="00EA3980"/>
    <w:rsid w:val="00ED3A87"/>
    <w:rsid w:val="00F0441B"/>
    <w:rsid w:val="00F1143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69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692E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A87"/>
    <w:pPr>
      <w:ind w:left="720"/>
      <w:contextualSpacing/>
    </w:pPr>
  </w:style>
  <w:style w:type="paragraph" w:styleId="StandardWeb">
    <w:name w:val="Normal (Web)"/>
    <w:basedOn w:val="Normal"/>
    <w:rsid w:val="00C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semiHidden/>
    <w:unhideWhenUsed/>
    <w:rsid w:val="00DD16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customStyle="1" w:styleId="ObinitekstChar">
    <w:name w:val="Obični tekst Char"/>
    <w:basedOn w:val="Zadanifontodlomka"/>
    <w:link w:val="Obinitekst"/>
    <w:semiHidden/>
    <w:rsid w:val="00DD16B1"/>
    <w:rPr>
      <w:rFonts w:ascii="Courier New" w:eastAsia="Times New Roman" w:hAnsi="Courier New" w:cs="Times New Roman"/>
      <w:sz w:val="20"/>
      <w:szCs w:val="20"/>
      <w:lang w:val="en-AU" w:eastAsia="en-US"/>
    </w:rPr>
  </w:style>
  <w:style w:type="paragraph" w:styleId="Zaglavlje">
    <w:name w:val="header"/>
    <w:basedOn w:val="Normal"/>
    <w:link w:val="ZaglavljeChar"/>
    <w:unhideWhenUsed/>
    <w:rsid w:val="00A9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2C50"/>
  </w:style>
  <w:style w:type="paragraph" w:styleId="Podnoje">
    <w:name w:val="footer"/>
    <w:basedOn w:val="Normal"/>
    <w:link w:val="PodnojeChar"/>
    <w:uiPriority w:val="99"/>
    <w:unhideWhenUsed/>
    <w:rsid w:val="00A9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C50"/>
  </w:style>
  <w:style w:type="character" w:customStyle="1" w:styleId="Naslov1Char">
    <w:name w:val="Naslov 1 Char"/>
    <w:basedOn w:val="Zadanifontodlomka"/>
    <w:link w:val="Naslov1"/>
    <w:rsid w:val="00C0692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3Char">
    <w:name w:val="Naslov 3 Char"/>
    <w:basedOn w:val="Zadanifontodlomka"/>
    <w:link w:val="Naslov3"/>
    <w:semiHidden/>
    <w:rsid w:val="00C0692E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C06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692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124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69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692E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A87"/>
    <w:pPr>
      <w:ind w:left="720"/>
      <w:contextualSpacing/>
    </w:pPr>
  </w:style>
  <w:style w:type="paragraph" w:styleId="StandardWeb">
    <w:name w:val="Normal (Web)"/>
    <w:basedOn w:val="Normal"/>
    <w:rsid w:val="00C3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semiHidden/>
    <w:unhideWhenUsed/>
    <w:rsid w:val="00DD16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US"/>
    </w:rPr>
  </w:style>
  <w:style w:type="character" w:customStyle="1" w:styleId="ObinitekstChar">
    <w:name w:val="Obični tekst Char"/>
    <w:basedOn w:val="Zadanifontodlomka"/>
    <w:link w:val="Obinitekst"/>
    <w:semiHidden/>
    <w:rsid w:val="00DD16B1"/>
    <w:rPr>
      <w:rFonts w:ascii="Courier New" w:eastAsia="Times New Roman" w:hAnsi="Courier New" w:cs="Times New Roman"/>
      <w:sz w:val="20"/>
      <w:szCs w:val="20"/>
      <w:lang w:val="en-AU" w:eastAsia="en-US"/>
    </w:rPr>
  </w:style>
  <w:style w:type="paragraph" w:styleId="Zaglavlje">
    <w:name w:val="header"/>
    <w:basedOn w:val="Normal"/>
    <w:link w:val="ZaglavljeChar"/>
    <w:unhideWhenUsed/>
    <w:rsid w:val="00A9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92C50"/>
  </w:style>
  <w:style w:type="paragraph" w:styleId="Podnoje">
    <w:name w:val="footer"/>
    <w:basedOn w:val="Normal"/>
    <w:link w:val="PodnojeChar"/>
    <w:uiPriority w:val="99"/>
    <w:unhideWhenUsed/>
    <w:rsid w:val="00A92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C50"/>
  </w:style>
  <w:style w:type="character" w:customStyle="1" w:styleId="Naslov1Char">
    <w:name w:val="Naslov 1 Char"/>
    <w:basedOn w:val="Zadanifontodlomka"/>
    <w:link w:val="Naslov1"/>
    <w:rsid w:val="00C0692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3Char">
    <w:name w:val="Naslov 3 Char"/>
    <w:basedOn w:val="Zadanifontodlomka"/>
    <w:link w:val="Naslov3"/>
    <w:semiHidden/>
    <w:rsid w:val="00C0692E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C06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692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124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92DFBB834145AA1029D2282A9809" ma:contentTypeVersion="6" ma:contentTypeDescription="Create a new document." ma:contentTypeScope="" ma:versionID="86eae5055cab18c3ff058864670e2003">
  <xsd:schema xmlns:xsd="http://www.w3.org/2001/XMLSchema" xmlns:p="http://schemas.microsoft.com/office/2006/metadata/properties" xmlns:ns2="c6f26923-d9a1-4373-b836-296f73ac416f" targetNamespace="http://schemas.microsoft.com/office/2006/metadata/properties" ma:root="true" ma:fieldsID="8bbe9584e0f27f35bab5e690aad23724" ns2:_="">
    <xsd:import namespace="c6f26923-d9a1-4373-b836-296f73ac416f"/>
    <xsd:element name="properties">
      <xsd:complexType>
        <xsd:sequence>
          <xsd:element name="documentManagement">
            <xsd:complexType>
              <xsd:all>
                <xsd:element ref="ns2:Approved_by" minOccurs="0"/>
                <xsd:element ref="ns2:Odobreno_od" minOccurs="0"/>
                <xsd:element ref="ns2:dt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f26923-d9a1-4373-b836-296f73ac416f" elementFormDefault="qualified">
    <xsd:import namespace="http://schemas.microsoft.com/office/2006/documentManagement/types"/>
    <xsd:element name="Approved_by" ma:index="8" nillable="true" ma:displayName="Approved_by" ma:internalName="Approved_by">
      <xsd:simpleType>
        <xsd:restriction base="dms:Text">
          <xsd:maxLength value="255"/>
        </xsd:restriction>
      </xsd:simpleType>
    </xsd:element>
    <xsd:element name="Odobreno_od" ma:index="9" nillable="true" ma:displayName="Odobreno" ma:internalName="Odobreno_od">
      <xsd:simpleType>
        <xsd:restriction base="dms:Text">
          <xsd:maxLength value="255"/>
        </xsd:restriction>
      </xsd:simpleType>
    </xsd:element>
    <xsd:element name="dtModified" ma:index="10" nillable="true" ma:displayName="dtModified" ma:format="DateTime" ma:internalName="d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tModified xmlns="c6f26923-d9a1-4373-b836-296f73ac416f">2014-07-14T15:47:26+00:00</dtModified>
    <Odobreno_od xmlns="c6f26923-d9a1-4373-b836-296f73ac416f">Jagoda Dabo - 14.7.2014 18:39:18</Odobreno_od>
    <Approved_by xmlns="c6f26923-d9a1-4373-b836-296f73ac416f">43</Approved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2A3B-5DBB-4F8E-BD2B-A1947B9D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6923-d9a1-4373-b836-296f73ac41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01FA81-EAED-465E-8D8F-59769A98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A1FE0-6083-43F0-BFC7-156CC04B3B0F}">
  <ds:schemaRefs>
    <ds:schemaRef ds:uri="http://schemas.microsoft.com/office/2006/metadata/properties"/>
    <ds:schemaRef ds:uri="c6f26923-d9a1-4373-b836-296f73ac416f"/>
  </ds:schemaRefs>
</ds:datastoreItem>
</file>

<file path=customXml/itemProps4.xml><?xml version="1.0" encoding="utf-8"?>
<ds:datastoreItem xmlns:ds="http://schemas.openxmlformats.org/officeDocument/2006/customXml" ds:itemID="{4496E99D-ADBC-4186-A5C1-7A9EF58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7. Odluka o osnivanju Savjeta mladih</vt:lpstr>
      <vt:lpstr/>
    </vt:vector>
  </TitlesOfParts>
  <Company>Grizli777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Odluka o osnivanju Savjeta mladih</dc:title>
  <dc:creator>Jasna</dc:creator>
  <cp:lastModifiedBy>Korisnik</cp:lastModifiedBy>
  <cp:revision>2</cp:revision>
  <cp:lastPrinted>2015-06-23T08:36:00Z</cp:lastPrinted>
  <dcterms:created xsi:type="dcterms:W3CDTF">2015-07-02T10:27:00Z</dcterms:created>
  <dcterms:modified xsi:type="dcterms:W3CDTF">2015-07-02T10:27:00Z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0x010100E56192DFBB834145AA1029D2282A9809</vt:lpwstr>
  </property>
</Properties>
</file>